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margin" w:tblpY="69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7513"/>
      </w:tblGrid>
      <w:tr w:rsidR="00263B7B" w:rsidRPr="00E519F3" w:rsidTr="00332DB5">
        <w:trPr>
          <w:trHeight w:val="415"/>
        </w:trPr>
        <w:tc>
          <w:tcPr>
            <w:tcW w:w="1951" w:type="dxa"/>
            <w:vMerge w:val="restart"/>
            <w:shd w:val="clear" w:color="auto" w:fill="auto"/>
          </w:tcPr>
          <w:p w:rsidR="00263B7B" w:rsidRPr="00E519F3" w:rsidRDefault="00263B7B" w:rsidP="00263B7B">
            <w:pPr>
              <w:jc w:val="center"/>
              <w:rPr>
                <w:rFonts w:ascii="Calibri" w:hAnsi="Calibri"/>
                <w:b/>
                <w:sz w:val="32"/>
                <w:szCs w:val="32"/>
              </w:rPr>
            </w:pPr>
            <w:r>
              <w:rPr>
                <w:rFonts w:ascii="Calibri" w:hAnsi="Calibri"/>
                <w:b/>
                <w:noProof/>
                <w:sz w:val="32"/>
                <w:szCs w:val="32"/>
                <w:lang w:eastAsia="ru-RU"/>
              </w:rPr>
              <w:drawing>
                <wp:inline distT="0" distB="0" distL="0" distR="0" wp14:anchorId="0CBF013B" wp14:editId="169EFBFE">
                  <wp:extent cx="1038225" cy="107632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38225" cy="1076325"/>
                          </a:xfrm>
                          <a:prstGeom prst="rect">
                            <a:avLst/>
                          </a:prstGeom>
                          <a:noFill/>
                          <a:ln>
                            <a:noFill/>
                          </a:ln>
                        </pic:spPr>
                      </pic:pic>
                    </a:graphicData>
                  </a:graphic>
                </wp:inline>
              </w:drawing>
            </w:r>
          </w:p>
        </w:tc>
        <w:tc>
          <w:tcPr>
            <w:tcW w:w="7513" w:type="dxa"/>
            <w:shd w:val="clear" w:color="auto" w:fill="auto"/>
          </w:tcPr>
          <w:p w:rsidR="00263B7B" w:rsidRPr="00332DB5" w:rsidRDefault="00263B7B" w:rsidP="00263B7B">
            <w:pPr>
              <w:spacing w:after="200" w:line="276" w:lineRule="auto"/>
              <w:rPr>
                <w:rFonts w:ascii="Times New Roman" w:hAnsi="Times New Roman" w:cs="Times New Roman"/>
                <w:sz w:val="28"/>
              </w:rPr>
            </w:pPr>
            <w:r w:rsidRPr="00332DB5">
              <w:rPr>
                <w:rFonts w:ascii="Times New Roman" w:hAnsi="Times New Roman" w:cs="Times New Roman"/>
                <w:sz w:val="28"/>
              </w:rPr>
              <w:t>Министерство образования и науки Чеченской Республики</w:t>
            </w:r>
          </w:p>
        </w:tc>
      </w:tr>
      <w:tr w:rsidR="00263B7B" w:rsidRPr="00E519F3" w:rsidTr="00332DB5">
        <w:trPr>
          <w:trHeight w:val="688"/>
        </w:trPr>
        <w:tc>
          <w:tcPr>
            <w:tcW w:w="1951" w:type="dxa"/>
            <w:vMerge/>
            <w:shd w:val="clear" w:color="auto" w:fill="auto"/>
          </w:tcPr>
          <w:p w:rsidR="00263B7B" w:rsidRPr="00E519F3" w:rsidRDefault="00263B7B" w:rsidP="00263B7B">
            <w:pPr>
              <w:jc w:val="center"/>
              <w:rPr>
                <w:rFonts w:ascii="Calibri" w:hAnsi="Calibri"/>
                <w:noProof/>
              </w:rPr>
            </w:pPr>
          </w:p>
        </w:tc>
        <w:tc>
          <w:tcPr>
            <w:tcW w:w="7513" w:type="dxa"/>
            <w:shd w:val="clear" w:color="auto" w:fill="auto"/>
          </w:tcPr>
          <w:p w:rsidR="00263B7B" w:rsidRPr="00332DB5" w:rsidRDefault="00263B7B" w:rsidP="00263B7B">
            <w:pPr>
              <w:spacing w:after="200" w:line="276" w:lineRule="auto"/>
              <w:jc w:val="center"/>
              <w:rPr>
                <w:rFonts w:ascii="Times New Roman" w:hAnsi="Times New Roman" w:cs="Times New Roman"/>
                <w:sz w:val="28"/>
              </w:rPr>
            </w:pPr>
            <w:r w:rsidRPr="00332DB5">
              <w:rPr>
                <w:rFonts w:ascii="Times New Roman" w:hAnsi="Times New Roman" w:cs="Times New Roman"/>
                <w:sz w:val="28"/>
              </w:rPr>
              <w:t>Государственное бюджетное профессиональное образовательное учреждение</w:t>
            </w:r>
          </w:p>
        </w:tc>
      </w:tr>
      <w:tr w:rsidR="00263B7B" w:rsidRPr="00E519F3" w:rsidTr="00332DB5">
        <w:trPr>
          <w:trHeight w:val="304"/>
        </w:trPr>
        <w:tc>
          <w:tcPr>
            <w:tcW w:w="1951" w:type="dxa"/>
            <w:vMerge/>
            <w:shd w:val="clear" w:color="auto" w:fill="auto"/>
          </w:tcPr>
          <w:p w:rsidR="00263B7B" w:rsidRPr="00E519F3" w:rsidRDefault="00263B7B" w:rsidP="00263B7B">
            <w:pPr>
              <w:jc w:val="center"/>
              <w:rPr>
                <w:rFonts w:ascii="Calibri" w:hAnsi="Calibri"/>
                <w:b/>
                <w:sz w:val="32"/>
                <w:szCs w:val="32"/>
              </w:rPr>
            </w:pPr>
          </w:p>
        </w:tc>
        <w:tc>
          <w:tcPr>
            <w:tcW w:w="7513" w:type="dxa"/>
            <w:shd w:val="clear" w:color="auto" w:fill="auto"/>
          </w:tcPr>
          <w:p w:rsidR="00263B7B" w:rsidRPr="00332DB5" w:rsidRDefault="00263B7B" w:rsidP="00263B7B">
            <w:pPr>
              <w:spacing w:after="200" w:line="276" w:lineRule="auto"/>
              <w:jc w:val="center"/>
              <w:rPr>
                <w:rFonts w:ascii="Times New Roman" w:hAnsi="Times New Roman" w:cs="Times New Roman"/>
                <w:sz w:val="32"/>
                <w:szCs w:val="32"/>
              </w:rPr>
            </w:pPr>
            <w:r w:rsidRPr="00332DB5">
              <w:rPr>
                <w:rFonts w:ascii="Times New Roman" w:hAnsi="Times New Roman" w:cs="Times New Roman"/>
                <w:sz w:val="28"/>
                <w:szCs w:val="32"/>
              </w:rPr>
              <w:t>«Чеченский государственный педагогический колледж»</w:t>
            </w:r>
          </w:p>
        </w:tc>
      </w:tr>
    </w:tbl>
    <w:p w:rsidR="00062A25" w:rsidRPr="00062A25" w:rsidRDefault="00062A25" w:rsidP="00062A25">
      <w:pPr>
        <w:spacing w:after="0" w:line="240" w:lineRule="auto"/>
        <w:ind w:left="284"/>
        <w:rPr>
          <w:rFonts w:ascii="Times New Roman" w:eastAsia="Times New Roman" w:hAnsi="Times New Roman" w:cs="Times New Roman"/>
          <w:color w:val="000000"/>
          <w:sz w:val="28"/>
          <w:lang w:eastAsia="ru-RU"/>
        </w:rPr>
      </w:pPr>
    </w:p>
    <w:p w:rsidR="00062A25" w:rsidRPr="00062A25" w:rsidRDefault="00062A25" w:rsidP="00062A25">
      <w:pPr>
        <w:spacing w:after="0" w:line="240" w:lineRule="auto"/>
        <w:jc w:val="center"/>
        <w:rPr>
          <w:rFonts w:ascii="Times New Roman" w:eastAsia="Times New Roman" w:hAnsi="Times New Roman" w:cs="Times New Roman"/>
          <w:color w:val="000000"/>
          <w:sz w:val="28"/>
          <w:lang w:eastAsia="ru-RU"/>
        </w:rPr>
      </w:pPr>
    </w:p>
    <w:tbl>
      <w:tblPr>
        <w:tblW w:w="9600" w:type="dxa"/>
        <w:tblLook w:val="00A0" w:firstRow="1" w:lastRow="0" w:firstColumn="1" w:lastColumn="0" w:noHBand="0" w:noVBand="0"/>
      </w:tblPr>
      <w:tblGrid>
        <w:gridCol w:w="9600"/>
      </w:tblGrid>
      <w:tr w:rsidR="00332DB5" w:rsidRPr="0047686E" w:rsidTr="00171A98">
        <w:tc>
          <w:tcPr>
            <w:tcW w:w="4800" w:type="dxa"/>
          </w:tcPr>
          <w:p w:rsidR="0038257D" w:rsidRDefault="0038257D" w:rsidP="00171A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left="6096"/>
              <w:rPr>
                <w:rFonts w:ascii="Times New Roman" w:eastAsia="Microsoft Sans Serif" w:hAnsi="Times New Roman" w:cs="Times New Roman"/>
                <w:caps/>
                <w:color w:val="000000"/>
                <w:sz w:val="28"/>
                <w:szCs w:val="28"/>
              </w:rPr>
            </w:pPr>
          </w:p>
          <w:p w:rsidR="00332DB5" w:rsidRPr="0047686E" w:rsidRDefault="00332DB5" w:rsidP="00171A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left="6096"/>
              <w:rPr>
                <w:rFonts w:ascii="Times New Roman" w:eastAsia="Microsoft Sans Serif" w:hAnsi="Times New Roman" w:cs="Times New Roman"/>
                <w:caps/>
                <w:color w:val="000000"/>
                <w:sz w:val="28"/>
                <w:szCs w:val="28"/>
              </w:rPr>
            </w:pPr>
            <w:r w:rsidRPr="0047686E">
              <w:rPr>
                <w:rFonts w:ascii="Times New Roman" w:eastAsia="Microsoft Sans Serif" w:hAnsi="Times New Roman" w:cs="Times New Roman"/>
                <w:caps/>
                <w:color w:val="000000"/>
                <w:sz w:val="28"/>
                <w:szCs w:val="28"/>
              </w:rPr>
              <w:t>утверждЕНА</w:t>
            </w:r>
          </w:p>
        </w:tc>
      </w:tr>
      <w:tr w:rsidR="00332DB5" w:rsidRPr="0047686E" w:rsidTr="00171A98">
        <w:tc>
          <w:tcPr>
            <w:tcW w:w="4800" w:type="dxa"/>
          </w:tcPr>
          <w:p w:rsidR="00332DB5" w:rsidRPr="0047686E" w:rsidRDefault="00332DB5" w:rsidP="00171A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left="6096"/>
              <w:rPr>
                <w:rFonts w:ascii="Times New Roman" w:eastAsia="Microsoft Sans Serif" w:hAnsi="Times New Roman" w:cs="Times New Roman"/>
                <w:color w:val="000000"/>
                <w:sz w:val="28"/>
                <w:szCs w:val="28"/>
              </w:rPr>
            </w:pPr>
            <w:r w:rsidRPr="0047686E">
              <w:rPr>
                <w:rFonts w:ascii="Times New Roman" w:eastAsia="Microsoft Sans Serif" w:hAnsi="Times New Roman" w:cs="Times New Roman"/>
                <w:color w:val="000000"/>
                <w:sz w:val="28"/>
                <w:szCs w:val="28"/>
              </w:rPr>
              <w:t>приказом директора</w:t>
            </w:r>
          </w:p>
          <w:p w:rsidR="00332DB5" w:rsidRPr="0047686E" w:rsidRDefault="00332DB5" w:rsidP="00171A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left="6096"/>
              <w:rPr>
                <w:rFonts w:ascii="Times New Roman" w:eastAsia="Microsoft Sans Serif" w:hAnsi="Times New Roman" w:cs="Times New Roman"/>
                <w:caps/>
                <w:color w:val="000000"/>
                <w:sz w:val="28"/>
                <w:szCs w:val="28"/>
              </w:rPr>
            </w:pPr>
            <w:r w:rsidRPr="0047686E">
              <w:rPr>
                <w:rFonts w:ascii="Times New Roman" w:eastAsia="Microsoft Sans Serif" w:hAnsi="Times New Roman" w:cs="Times New Roman"/>
                <w:caps/>
                <w:color w:val="000000"/>
                <w:sz w:val="28"/>
                <w:szCs w:val="28"/>
              </w:rPr>
              <w:t>гбпоу «Чгпк»</w:t>
            </w:r>
          </w:p>
        </w:tc>
      </w:tr>
      <w:tr w:rsidR="00332DB5" w:rsidRPr="0047686E" w:rsidTr="00171A98">
        <w:tc>
          <w:tcPr>
            <w:tcW w:w="4800" w:type="dxa"/>
          </w:tcPr>
          <w:p w:rsidR="00332DB5" w:rsidRPr="0047686E" w:rsidRDefault="00332DB5" w:rsidP="00171A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left="6096"/>
              <w:rPr>
                <w:rFonts w:ascii="Times New Roman" w:eastAsia="Microsoft Sans Serif" w:hAnsi="Times New Roman" w:cs="Times New Roman"/>
                <w:color w:val="000000"/>
                <w:spacing w:val="-2"/>
                <w:sz w:val="28"/>
                <w:szCs w:val="28"/>
              </w:rPr>
            </w:pPr>
            <w:r w:rsidRPr="0047686E">
              <w:rPr>
                <w:rFonts w:ascii="Times New Roman" w:eastAsia="Microsoft Sans Serif" w:hAnsi="Times New Roman" w:cs="Times New Roman"/>
                <w:caps/>
                <w:color w:val="000000"/>
                <w:sz w:val="28"/>
                <w:szCs w:val="28"/>
              </w:rPr>
              <w:t>№ 45/1-</w:t>
            </w:r>
            <w:r w:rsidRPr="0047686E">
              <w:rPr>
                <w:rFonts w:ascii="Times New Roman" w:eastAsia="Microsoft Sans Serif" w:hAnsi="Times New Roman" w:cs="Times New Roman"/>
                <w:color w:val="000000"/>
                <w:sz w:val="28"/>
                <w:szCs w:val="28"/>
              </w:rPr>
              <w:t>од</w:t>
            </w:r>
            <w:r w:rsidRPr="0047686E">
              <w:rPr>
                <w:rFonts w:ascii="Times New Roman" w:eastAsia="Microsoft Sans Serif" w:hAnsi="Times New Roman" w:cs="Times New Roman"/>
                <w:caps/>
                <w:color w:val="000000"/>
                <w:sz w:val="28"/>
                <w:szCs w:val="28"/>
              </w:rPr>
              <w:t xml:space="preserve"> </w:t>
            </w:r>
            <w:r w:rsidRPr="0047686E">
              <w:rPr>
                <w:rFonts w:ascii="Times New Roman" w:eastAsia="Microsoft Sans Serif" w:hAnsi="Times New Roman" w:cs="Times New Roman"/>
                <w:color w:val="000000"/>
                <w:sz w:val="28"/>
                <w:szCs w:val="28"/>
              </w:rPr>
              <w:t xml:space="preserve">от </w:t>
            </w:r>
            <w:r w:rsidRPr="0047686E">
              <w:rPr>
                <w:rFonts w:ascii="Times New Roman" w:eastAsia="Microsoft Sans Serif" w:hAnsi="Times New Roman" w:cs="Times New Roman"/>
                <w:caps/>
                <w:color w:val="000000"/>
                <w:sz w:val="28"/>
                <w:szCs w:val="28"/>
              </w:rPr>
              <w:t xml:space="preserve">26.04.2023 </w:t>
            </w:r>
            <w:r w:rsidRPr="0047686E">
              <w:rPr>
                <w:rFonts w:ascii="Times New Roman" w:eastAsia="Microsoft Sans Serif" w:hAnsi="Times New Roman" w:cs="Times New Roman"/>
                <w:color w:val="000000"/>
                <w:sz w:val="28"/>
                <w:szCs w:val="28"/>
              </w:rPr>
              <w:t>г.</w:t>
            </w:r>
          </w:p>
          <w:p w:rsidR="00332DB5" w:rsidRPr="0047686E" w:rsidRDefault="00332DB5" w:rsidP="00171A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left="6096"/>
              <w:rPr>
                <w:rFonts w:ascii="Times New Roman" w:eastAsia="Microsoft Sans Serif" w:hAnsi="Times New Roman" w:cs="Times New Roman"/>
                <w:caps/>
                <w:color w:val="000000"/>
                <w:sz w:val="28"/>
                <w:szCs w:val="28"/>
              </w:rPr>
            </w:pPr>
            <w:r w:rsidRPr="0047686E">
              <w:rPr>
                <w:rFonts w:ascii="Times New Roman" w:eastAsia="Microsoft Sans Serif" w:hAnsi="Times New Roman" w:cs="Times New Roman"/>
                <w:color w:val="000000"/>
                <w:spacing w:val="-2"/>
                <w:sz w:val="28"/>
                <w:szCs w:val="28"/>
              </w:rPr>
              <w:t xml:space="preserve">             </w:t>
            </w:r>
          </w:p>
        </w:tc>
      </w:tr>
    </w:tbl>
    <w:p w:rsidR="00263B7B" w:rsidRPr="0013248E" w:rsidRDefault="00332DB5" w:rsidP="00622596">
      <w:pPr>
        <w:spacing w:after="0"/>
        <w:ind w:left="5670"/>
        <w:rPr>
          <w:rFonts w:ascii="Times New Roman" w:hAnsi="Times New Roman" w:cs="Times New Roman"/>
          <w:color w:val="000000"/>
          <w:sz w:val="36"/>
        </w:rPr>
      </w:pPr>
      <w:r>
        <w:rPr>
          <w:rFonts w:ascii="Times New Roman" w:hAnsi="Times New Roman" w:cs="Times New Roman"/>
          <w:color w:val="000000"/>
          <w:sz w:val="28"/>
        </w:rPr>
        <w:t xml:space="preserve"> </w:t>
      </w:r>
    </w:p>
    <w:p w:rsidR="00062A25" w:rsidRPr="00121785" w:rsidRDefault="00062A25" w:rsidP="00121785">
      <w:pPr>
        <w:spacing w:after="0" w:line="360" w:lineRule="auto"/>
        <w:jc w:val="center"/>
        <w:rPr>
          <w:rFonts w:ascii="Times New Roman" w:eastAsia="Times New Roman" w:hAnsi="Times New Roman" w:cs="Times New Roman"/>
          <w:color w:val="000000"/>
          <w:sz w:val="36"/>
          <w:lang w:eastAsia="ru-RU"/>
        </w:rPr>
      </w:pPr>
    </w:p>
    <w:p w:rsidR="00062A25" w:rsidRPr="00062A25" w:rsidRDefault="00062A25" w:rsidP="00062A25">
      <w:pPr>
        <w:spacing w:after="0" w:line="240" w:lineRule="auto"/>
        <w:jc w:val="center"/>
        <w:rPr>
          <w:rFonts w:ascii="Times New Roman" w:eastAsia="Times New Roman" w:hAnsi="Times New Roman" w:cs="Times New Roman"/>
          <w:color w:val="000000"/>
          <w:sz w:val="28"/>
          <w:lang w:eastAsia="ru-RU"/>
        </w:rPr>
      </w:pPr>
    </w:p>
    <w:p w:rsidR="00062A25" w:rsidRPr="00062A25" w:rsidRDefault="00062A25" w:rsidP="00062A25">
      <w:pPr>
        <w:spacing w:after="0" w:line="240" w:lineRule="auto"/>
        <w:jc w:val="center"/>
        <w:rPr>
          <w:rFonts w:ascii="Times New Roman" w:eastAsia="Times New Roman" w:hAnsi="Times New Roman" w:cs="Times New Roman"/>
          <w:color w:val="000000"/>
          <w:sz w:val="28"/>
          <w:lang w:eastAsia="ru-RU"/>
        </w:rPr>
      </w:pPr>
    </w:p>
    <w:p w:rsidR="00062A25" w:rsidRPr="00062A25" w:rsidRDefault="00062A25" w:rsidP="00121785">
      <w:pPr>
        <w:spacing w:after="0" w:line="240" w:lineRule="auto"/>
        <w:jc w:val="center"/>
        <w:rPr>
          <w:rFonts w:ascii="Times New Roman" w:eastAsia="Times New Roman" w:hAnsi="Times New Roman" w:cs="Times New Roman"/>
          <w:color w:val="000000"/>
          <w:sz w:val="28"/>
          <w:lang w:eastAsia="ru-RU"/>
        </w:rPr>
      </w:pPr>
    </w:p>
    <w:p w:rsidR="00062A25" w:rsidRPr="00062A25" w:rsidRDefault="00062A25" w:rsidP="00062A25">
      <w:pPr>
        <w:keepNext/>
        <w:keepLines/>
        <w:spacing w:after="96" w:line="240" w:lineRule="auto"/>
        <w:ind w:left="10" w:right="-15" w:hanging="10"/>
        <w:jc w:val="center"/>
        <w:outlineLvl w:val="1"/>
        <w:rPr>
          <w:rFonts w:ascii="Times New Roman" w:eastAsia="Times New Roman" w:hAnsi="Times New Roman" w:cs="Times New Roman"/>
          <w:b/>
          <w:color w:val="000000"/>
          <w:sz w:val="28"/>
          <w:lang w:eastAsia="ru-RU"/>
        </w:rPr>
      </w:pPr>
      <w:r w:rsidRPr="00062A25">
        <w:rPr>
          <w:rFonts w:ascii="Times New Roman" w:eastAsia="Times New Roman" w:hAnsi="Times New Roman" w:cs="Times New Roman"/>
          <w:b/>
          <w:color w:val="000000"/>
          <w:sz w:val="28"/>
          <w:lang w:eastAsia="ru-RU"/>
        </w:rPr>
        <w:t xml:space="preserve">МЕТОДИЧЕСКИЕ РЕКОМЕНДАЦИИ </w:t>
      </w:r>
    </w:p>
    <w:p w:rsidR="00091DFB" w:rsidRPr="006205EB" w:rsidRDefault="003E7A0D" w:rsidP="00062A25">
      <w:pPr>
        <w:spacing w:after="103" w:line="240" w:lineRule="auto"/>
        <w:ind w:left="1049" w:right="1031" w:hanging="10"/>
        <w:jc w:val="center"/>
        <w:rPr>
          <w:rFonts w:ascii="Times New Roman" w:eastAsia="Times New Roman" w:hAnsi="Times New Roman" w:cs="Times New Roman"/>
          <w:color w:val="000000"/>
          <w:sz w:val="28"/>
          <w:szCs w:val="28"/>
          <w:lang w:eastAsia="ru-RU"/>
        </w:rPr>
      </w:pPr>
      <w:r w:rsidRPr="006205EB">
        <w:rPr>
          <w:rFonts w:ascii="Times New Roman" w:eastAsia="Times New Roman" w:hAnsi="Times New Roman" w:cs="Times New Roman"/>
          <w:color w:val="000000"/>
          <w:sz w:val="28"/>
          <w:szCs w:val="28"/>
          <w:lang w:eastAsia="ru-RU"/>
        </w:rPr>
        <w:t>к лабораторным и практическим</w:t>
      </w:r>
      <w:r w:rsidR="00091DFB" w:rsidRPr="006205EB">
        <w:rPr>
          <w:rFonts w:ascii="Times New Roman" w:eastAsia="Times New Roman" w:hAnsi="Times New Roman" w:cs="Times New Roman"/>
          <w:color w:val="000000"/>
          <w:sz w:val="28"/>
          <w:szCs w:val="28"/>
          <w:lang w:eastAsia="ru-RU"/>
        </w:rPr>
        <w:t xml:space="preserve"> занятиям</w:t>
      </w:r>
    </w:p>
    <w:p w:rsidR="00062A25" w:rsidRPr="006205EB" w:rsidRDefault="00091DFB" w:rsidP="00062A25">
      <w:pPr>
        <w:spacing w:after="103" w:line="240" w:lineRule="auto"/>
        <w:ind w:left="1049" w:right="1031" w:hanging="10"/>
        <w:jc w:val="center"/>
        <w:rPr>
          <w:rFonts w:ascii="Times New Roman" w:eastAsia="Times New Roman" w:hAnsi="Times New Roman" w:cs="Times New Roman"/>
          <w:color w:val="000000"/>
          <w:sz w:val="28"/>
          <w:szCs w:val="28"/>
          <w:lang w:eastAsia="ru-RU"/>
        </w:rPr>
      </w:pPr>
      <w:r w:rsidRPr="006205EB">
        <w:rPr>
          <w:rFonts w:ascii="Times New Roman" w:eastAsia="Times New Roman" w:hAnsi="Times New Roman" w:cs="Times New Roman"/>
          <w:color w:val="000000"/>
          <w:sz w:val="28"/>
          <w:szCs w:val="28"/>
          <w:lang w:eastAsia="ru-RU"/>
        </w:rPr>
        <w:t>по учебной</w:t>
      </w:r>
      <w:r w:rsidR="00062A25" w:rsidRPr="006205EB">
        <w:rPr>
          <w:rFonts w:ascii="Times New Roman" w:eastAsia="Times New Roman" w:hAnsi="Times New Roman" w:cs="Times New Roman"/>
          <w:color w:val="000000"/>
          <w:sz w:val="28"/>
          <w:szCs w:val="28"/>
          <w:lang w:eastAsia="ru-RU"/>
        </w:rPr>
        <w:t xml:space="preserve"> дисц</w:t>
      </w:r>
      <w:r w:rsidRPr="006205EB">
        <w:rPr>
          <w:rFonts w:ascii="Times New Roman" w:eastAsia="Times New Roman" w:hAnsi="Times New Roman" w:cs="Times New Roman"/>
          <w:color w:val="000000"/>
          <w:sz w:val="28"/>
          <w:szCs w:val="28"/>
          <w:lang w:eastAsia="ru-RU"/>
        </w:rPr>
        <w:t>иплине</w:t>
      </w:r>
    </w:p>
    <w:p w:rsidR="00091DFB" w:rsidRPr="006205EB" w:rsidRDefault="00784EA0" w:rsidP="00091DFB">
      <w:pPr>
        <w:shd w:val="clear" w:color="auto" w:fill="FFFFFF"/>
        <w:tabs>
          <w:tab w:val="left" w:leader="underscore" w:pos="9259"/>
        </w:tabs>
        <w:spacing w:before="221" w:line="326" w:lineRule="exact"/>
        <w:ind w:right="-104"/>
        <w:jc w:val="center"/>
        <w:rPr>
          <w:rFonts w:ascii="Times New Roman" w:hAnsi="Times New Roman" w:cs="Times New Roman"/>
          <w:sz w:val="28"/>
          <w:szCs w:val="28"/>
        </w:rPr>
      </w:pPr>
      <w:r w:rsidRPr="006205EB">
        <w:rPr>
          <w:rFonts w:ascii="Times New Roman" w:hAnsi="Times New Roman" w:cs="Times New Roman"/>
          <w:sz w:val="28"/>
          <w:szCs w:val="28"/>
        </w:rPr>
        <w:t>ЕН.01</w:t>
      </w:r>
      <w:r w:rsidR="00622596" w:rsidRPr="006205EB">
        <w:rPr>
          <w:rFonts w:ascii="Times New Roman" w:hAnsi="Times New Roman" w:cs="Times New Roman"/>
          <w:sz w:val="28"/>
          <w:szCs w:val="28"/>
        </w:rPr>
        <w:t>.</w:t>
      </w:r>
      <w:r w:rsidRPr="006205EB">
        <w:rPr>
          <w:rFonts w:ascii="Times New Roman" w:hAnsi="Times New Roman" w:cs="Times New Roman"/>
          <w:sz w:val="28"/>
          <w:szCs w:val="28"/>
        </w:rPr>
        <w:t xml:space="preserve"> </w:t>
      </w:r>
      <w:r w:rsidR="006205EB" w:rsidRPr="006205EB">
        <w:rPr>
          <w:rFonts w:ascii="Times New Roman" w:hAnsi="Times New Roman" w:cs="Times New Roman"/>
          <w:sz w:val="28"/>
          <w:szCs w:val="28"/>
        </w:rPr>
        <w:t>Элементы высшей математики</w:t>
      </w:r>
    </w:p>
    <w:p w:rsidR="00B524F1" w:rsidRPr="006205EB" w:rsidRDefault="00622596" w:rsidP="00B524F1">
      <w:pPr>
        <w:shd w:val="clear" w:color="auto" w:fill="FFFFFF"/>
        <w:spacing w:line="360" w:lineRule="auto"/>
        <w:jc w:val="center"/>
        <w:rPr>
          <w:rFonts w:ascii="Times New Roman" w:hAnsi="Times New Roman" w:cs="Times New Roman"/>
          <w:bCs/>
          <w:color w:val="000000"/>
          <w:spacing w:val="-2"/>
          <w:sz w:val="28"/>
          <w:szCs w:val="28"/>
        </w:rPr>
      </w:pPr>
      <w:r w:rsidRPr="006205EB">
        <w:rPr>
          <w:rFonts w:ascii="Times New Roman" w:eastAsia="Times New Roman" w:hAnsi="Times New Roman" w:cs="Times New Roman"/>
          <w:color w:val="000000"/>
          <w:sz w:val="28"/>
          <w:szCs w:val="28"/>
          <w:lang w:eastAsia="ru-RU"/>
        </w:rPr>
        <w:t>Специальность</w:t>
      </w:r>
      <w:r w:rsidR="00091DFB" w:rsidRPr="006205EB">
        <w:rPr>
          <w:rFonts w:ascii="Times New Roman" w:eastAsia="Times New Roman" w:hAnsi="Times New Roman" w:cs="Times New Roman"/>
          <w:color w:val="000000"/>
          <w:sz w:val="28"/>
          <w:szCs w:val="28"/>
          <w:lang w:eastAsia="ru-RU"/>
        </w:rPr>
        <w:t xml:space="preserve"> </w:t>
      </w:r>
      <w:r w:rsidR="00B524F1" w:rsidRPr="006205EB">
        <w:rPr>
          <w:rFonts w:ascii="Times New Roman" w:hAnsi="Times New Roman" w:cs="Times New Roman"/>
          <w:bCs/>
          <w:color w:val="000000"/>
          <w:spacing w:val="-2"/>
          <w:sz w:val="28"/>
          <w:szCs w:val="28"/>
        </w:rPr>
        <w:t xml:space="preserve"> </w:t>
      </w:r>
      <w:r w:rsidR="00784EA0" w:rsidRPr="006205EB">
        <w:rPr>
          <w:rFonts w:ascii="Times New Roman" w:hAnsi="Times New Roman" w:cs="Times New Roman"/>
          <w:bCs/>
          <w:color w:val="000000"/>
          <w:spacing w:val="-2"/>
          <w:sz w:val="28"/>
          <w:szCs w:val="28"/>
        </w:rPr>
        <w:t xml:space="preserve"> </w:t>
      </w:r>
      <w:r w:rsidR="00784EA0" w:rsidRPr="006205EB">
        <w:rPr>
          <w:rFonts w:ascii="Times New Roman" w:hAnsi="Times New Roman" w:cs="Times New Roman"/>
          <w:color w:val="000000"/>
          <w:sz w:val="28"/>
          <w:szCs w:val="28"/>
        </w:rPr>
        <w:t>09.02.07</w:t>
      </w:r>
      <w:r w:rsidR="00784EA0" w:rsidRPr="006205EB">
        <w:rPr>
          <w:rFonts w:ascii="Times New Roman" w:hAnsi="Times New Roman" w:cs="Times New Roman"/>
          <w:sz w:val="28"/>
          <w:szCs w:val="28"/>
        </w:rPr>
        <w:t xml:space="preserve"> Информационные системы и программирование</w:t>
      </w:r>
    </w:p>
    <w:p w:rsidR="00091DFB" w:rsidRPr="005A4F5A" w:rsidRDefault="005A4F5A" w:rsidP="00091DFB">
      <w:pPr>
        <w:shd w:val="clear" w:color="auto" w:fill="FFFFFF"/>
        <w:spacing w:line="360" w:lineRule="auto"/>
        <w:jc w:val="center"/>
        <w:rPr>
          <w:rFonts w:ascii="Times New Roman" w:hAnsi="Times New Roman" w:cs="Times New Roman"/>
          <w:bCs/>
          <w:color w:val="000000"/>
          <w:spacing w:val="-2"/>
          <w:sz w:val="28"/>
          <w:szCs w:val="28"/>
        </w:rPr>
      </w:pPr>
      <w:r>
        <w:rPr>
          <w:rFonts w:ascii="Times New Roman" w:hAnsi="Times New Roman" w:cs="Times New Roman"/>
          <w:bCs/>
          <w:color w:val="000000"/>
          <w:spacing w:val="-2"/>
          <w:sz w:val="28"/>
          <w:szCs w:val="28"/>
        </w:rPr>
        <w:t>(б</w:t>
      </w:r>
      <w:r w:rsidRPr="005A4F5A">
        <w:rPr>
          <w:rFonts w:ascii="Times New Roman" w:hAnsi="Times New Roman" w:cs="Times New Roman"/>
          <w:bCs/>
          <w:color w:val="000000"/>
          <w:spacing w:val="-2"/>
          <w:sz w:val="28"/>
          <w:szCs w:val="28"/>
        </w:rPr>
        <w:t>азовый уровень</w:t>
      </w:r>
      <w:r>
        <w:rPr>
          <w:rFonts w:ascii="Times New Roman" w:hAnsi="Times New Roman" w:cs="Times New Roman"/>
          <w:bCs/>
          <w:color w:val="000000"/>
          <w:spacing w:val="-2"/>
          <w:sz w:val="28"/>
          <w:szCs w:val="28"/>
        </w:rPr>
        <w:t>)</w:t>
      </w:r>
    </w:p>
    <w:p w:rsidR="00062A25" w:rsidRPr="00062A25" w:rsidRDefault="00062A25" w:rsidP="00091DFB">
      <w:pPr>
        <w:spacing w:after="48" w:line="264" w:lineRule="auto"/>
        <w:ind w:left="1560" w:right="4800"/>
        <w:jc w:val="center"/>
        <w:rPr>
          <w:rFonts w:ascii="Times New Roman" w:eastAsia="Times New Roman" w:hAnsi="Times New Roman" w:cs="Times New Roman"/>
          <w:color w:val="000000"/>
          <w:sz w:val="28"/>
          <w:lang w:eastAsia="ru-RU"/>
        </w:rPr>
      </w:pPr>
    </w:p>
    <w:p w:rsidR="00332DB5" w:rsidRDefault="00332DB5" w:rsidP="00550FF3">
      <w:pPr>
        <w:rPr>
          <w:i/>
          <w:color w:val="000000"/>
          <w:sz w:val="28"/>
          <w:szCs w:val="28"/>
        </w:rPr>
      </w:pPr>
    </w:p>
    <w:p w:rsidR="00332DB5" w:rsidRDefault="00332DB5" w:rsidP="00550FF3">
      <w:pPr>
        <w:rPr>
          <w:i/>
          <w:color w:val="000000"/>
          <w:sz w:val="28"/>
          <w:szCs w:val="28"/>
        </w:rPr>
      </w:pPr>
    </w:p>
    <w:p w:rsidR="00332DB5" w:rsidRDefault="00332DB5" w:rsidP="00550FF3">
      <w:pPr>
        <w:rPr>
          <w:i/>
          <w:color w:val="000000"/>
          <w:sz w:val="28"/>
          <w:szCs w:val="28"/>
        </w:rPr>
      </w:pPr>
    </w:p>
    <w:p w:rsidR="00332DB5" w:rsidRDefault="00332DB5" w:rsidP="00550FF3">
      <w:pPr>
        <w:rPr>
          <w:i/>
          <w:color w:val="000000"/>
          <w:sz w:val="28"/>
          <w:szCs w:val="28"/>
        </w:rPr>
      </w:pPr>
    </w:p>
    <w:p w:rsidR="00332DB5" w:rsidRDefault="00332DB5" w:rsidP="00550FF3">
      <w:pPr>
        <w:rPr>
          <w:i/>
          <w:color w:val="000000"/>
          <w:sz w:val="28"/>
          <w:szCs w:val="28"/>
        </w:rPr>
      </w:pPr>
    </w:p>
    <w:p w:rsidR="00332DB5" w:rsidRDefault="00332DB5" w:rsidP="00550FF3">
      <w:pPr>
        <w:rPr>
          <w:i/>
          <w:color w:val="000000"/>
          <w:sz w:val="28"/>
          <w:szCs w:val="28"/>
        </w:rPr>
      </w:pPr>
    </w:p>
    <w:p w:rsidR="00062A25" w:rsidRPr="00550FF3" w:rsidRDefault="00550FF3" w:rsidP="00550FF3">
      <w:pPr>
        <w:spacing w:after="0"/>
        <w:jc w:val="center"/>
        <w:rPr>
          <w:rFonts w:ascii="Times New Roman" w:eastAsia="Times New Roman" w:hAnsi="Times New Roman" w:cs="Times New Roman"/>
          <w:color w:val="000000"/>
          <w:sz w:val="28"/>
          <w:lang w:eastAsia="ru-RU"/>
        </w:rPr>
      </w:pPr>
      <w:r w:rsidRPr="00550FF3">
        <w:rPr>
          <w:rFonts w:ascii="Times New Roman" w:eastAsia="Times New Roman" w:hAnsi="Times New Roman" w:cs="Times New Roman"/>
          <w:color w:val="000000"/>
          <w:sz w:val="28"/>
          <w:szCs w:val="28"/>
          <w:lang w:bidi="ru-RU"/>
        </w:rPr>
        <w:t>Грозный</w:t>
      </w:r>
      <w:r w:rsidR="00332DB5">
        <w:rPr>
          <w:rFonts w:ascii="Times New Roman" w:eastAsia="Times New Roman" w:hAnsi="Times New Roman" w:cs="Times New Roman"/>
          <w:color w:val="000000"/>
          <w:sz w:val="28"/>
          <w:szCs w:val="28"/>
          <w:lang w:bidi="ru-RU"/>
        </w:rPr>
        <w:t xml:space="preserve">- </w:t>
      </w:r>
      <w:r w:rsidRPr="00550FF3">
        <w:rPr>
          <w:rFonts w:ascii="Times New Roman" w:eastAsia="Times New Roman" w:hAnsi="Times New Roman" w:cs="Times New Roman"/>
          <w:color w:val="000000"/>
          <w:sz w:val="28"/>
          <w:szCs w:val="28"/>
          <w:lang w:bidi="ru-RU"/>
        </w:rPr>
        <w:t>20</w:t>
      </w:r>
      <w:r w:rsidR="00332DB5">
        <w:rPr>
          <w:rFonts w:ascii="Times New Roman" w:eastAsia="Times New Roman" w:hAnsi="Times New Roman" w:cs="Times New Roman"/>
          <w:color w:val="000000"/>
          <w:sz w:val="28"/>
          <w:szCs w:val="28"/>
          <w:lang w:bidi="ru-RU"/>
        </w:rPr>
        <w:t>23</w:t>
      </w:r>
    </w:p>
    <w:tbl>
      <w:tblPr>
        <w:tblW w:w="10343" w:type="dxa"/>
        <w:tblInd w:w="-885" w:type="dxa"/>
        <w:tblLook w:val="04A0" w:firstRow="1" w:lastRow="0" w:firstColumn="1" w:lastColumn="0" w:noHBand="0" w:noVBand="1"/>
      </w:tblPr>
      <w:tblGrid>
        <w:gridCol w:w="5127"/>
        <w:gridCol w:w="5216"/>
      </w:tblGrid>
      <w:tr w:rsidR="00332DB5" w:rsidRPr="00F87301" w:rsidTr="00171A98">
        <w:trPr>
          <w:trHeight w:val="4678"/>
        </w:trPr>
        <w:tc>
          <w:tcPr>
            <w:tcW w:w="5127" w:type="dxa"/>
          </w:tcPr>
          <w:p w:rsidR="00332DB5" w:rsidRDefault="0038257D" w:rsidP="0038257D">
            <w:pPr>
              <w:spacing w:after="0" w:line="240" w:lineRule="auto"/>
              <w:ind w:left="318" w:right="142" w:hanging="10"/>
              <w:rPr>
                <w:rFonts w:ascii="Times New Roman" w:hAnsi="Times New Roman" w:cs="Times New Roman"/>
                <w:color w:val="000000"/>
                <w:sz w:val="24"/>
                <w:szCs w:val="24"/>
              </w:rPr>
            </w:pPr>
            <w:r>
              <w:rPr>
                <w:rFonts w:ascii="Times New Roman" w:eastAsia="Times New Roman" w:hAnsi="Times New Roman" w:cs="Times New Roman"/>
                <w:color w:val="000000"/>
                <w:sz w:val="24"/>
                <w:szCs w:val="24"/>
                <w:lang w:eastAsia="ru-RU"/>
              </w:rPr>
              <w:lastRenderedPageBreak/>
              <w:t>Методические рекомендации</w:t>
            </w:r>
            <w:r>
              <w:rPr>
                <w:rFonts w:ascii="Times New Roman" w:hAnsi="Times New Roman" w:cs="Times New Roman"/>
                <w:color w:val="000000"/>
                <w:sz w:val="24"/>
                <w:szCs w:val="24"/>
              </w:rPr>
              <w:t xml:space="preserve"> рассмотрены и одобрены</w:t>
            </w:r>
            <w:r w:rsidR="00332DB5" w:rsidRPr="00F87301">
              <w:rPr>
                <w:rFonts w:ascii="Times New Roman" w:hAnsi="Times New Roman" w:cs="Times New Roman"/>
                <w:color w:val="000000"/>
                <w:sz w:val="24"/>
                <w:szCs w:val="24"/>
              </w:rPr>
              <w:t xml:space="preserve"> на заседании ПЦК «Общие гуманитарные и социально-экономические естественнонаучные дисциплин» </w:t>
            </w:r>
          </w:p>
          <w:p w:rsidR="00332DB5" w:rsidRPr="00F87301" w:rsidRDefault="00332DB5" w:rsidP="0038257D">
            <w:pPr>
              <w:spacing w:after="0" w:line="240" w:lineRule="auto"/>
              <w:ind w:left="318" w:right="142" w:hanging="10"/>
              <w:rPr>
                <w:rFonts w:ascii="Times New Roman" w:hAnsi="Times New Roman" w:cs="Times New Roman"/>
                <w:color w:val="000000"/>
                <w:sz w:val="24"/>
                <w:szCs w:val="24"/>
              </w:rPr>
            </w:pPr>
            <w:r w:rsidRPr="00F87301">
              <w:rPr>
                <w:rFonts w:ascii="Times New Roman" w:hAnsi="Times New Roman" w:cs="Times New Roman"/>
                <w:color w:val="000000"/>
                <w:sz w:val="24"/>
                <w:szCs w:val="24"/>
              </w:rPr>
              <w:t>Протокол № 9 от 25.04.2023г.</w:t>
            </w:r>
          </w:p>
          <w:p w:rsidR="00332DB5" w:rsidRPr="00F87301" w:rsidRDefault="00332DB5" w:rsidP="0038257D">
            <w:pPr>
              <w:spacing w:after="0" w:line="240" w:lineRule="auto"/>
              <w:ind w:left="318" w:right="142" w:hanging="10"/>
              <w:rPr>
                <w:rFonts w:ascii="Times New Roman" w:hAnsi="Times New Roman" w:cs="Times New Roman"/>
                <w:color w:val="000000"/>
                <w:sz w:val="24"/>
                <w:szCs w:val="24"/>
              </w:rPr>
            </w:pPr>
            <w:r w:rsidRPr="00F87301">
              <w:rPr>
                <w:rFonts w:ascii="Times New Roman" w:hAnsi="Times New Roman" w:cs="Times New Roman"/>
                <w:color w:val="000000"/>
                <w:sz w:val="24"/>
                <w:szCs w:val="24"/>
              </w:rPr>
              <w:t>Председатель ПЦК Уциева З.А.</w:t>
            </w:r>
          </w:p>
          <w:p w:rsidR="00332DB5" w:rsidRPr="00F87301" w:rsidRDefault="00332DB5" w:rsidP="0038257D">
            <w:pPr>
              <w:spacing w:after="0" w:line="240" w:lineRule="auto"/>
              <w:ind w:left="318" w:right="142" w:hanging="10"/>
              <w:jc w:val="both"/>
              <w:rPr>
                <w:rFonts w:ascii="Times New Roman" w:hAnsi="Times New Roman" w:cs="Times New Roman"/>
                <w:color w:val="000000"/>
                <w:sz w:val="24"/>
                <w:szCs w:val="24"/>
              </w:rPr>
            </w:pPr>
            <w:r w:rsidRPr="00F87301">
              <w:rPr>
                <w:rFonts w:ascii="Times New Roman" w:hAnsi="Times New Roman" w:cs="Times New Roman"/>
                <w:color w:val="000000"/>
                <w:sz w:val="24"/>
                <w:szCs w:val="24"/>
              </w:rPr>
              <w:t xml:space="preserve"> </w:t>
            </w:r>
          </w:p>
          <w:p w:rsidR="00332DB5" w:rsidRPr="00F87301" w:rsidRDefault="00332DB5" w:rsidP="00171A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s="Times New Roman"/>
                <w:sz w:val="24"/>
                <w:szCs w:val="24"/>
              </w:rPr>
            </w:pPr>
          </w:p>
        </w:tc>
        <w:tc>
          <w:tcPr>
            <w:tcW w:w="5216" w:type="dxa"/>
          </w:tcPr>
          <w:p w:rsidR="00332DB5" w:rsidRPr="00F87301" w:rsidRDefault="0038257D" w:rsidP="00171A98">
            <w:pPr>
              <w:shd w:val="clear" w:color="auto" w:fill="FFFFFF"/>
              <w:spacing w:after="0" w:line="240" w:lineRule="auto"/>
              <w:ind w:left="150" w:right="-116"/>
              <w:rPr>
                <w:rFonts w:ascii="Times New Roman" w:eastAsia="Calibri" w:hAnsi="Times New Roman" w:cs="Times New Roman"/>
                <w:sz w:val="24"/>
                <w:szCs w:val="24"/>
                <w:u w:val="single"/>
              </w:rPr>
            </w:pPr>
            <w:r>
              <w:rPr>
                <w:rFonts w:ascii="Times New Roman" w:hAnsi="Times New Roman" w:cs="Times New Roman"/>
                <w:sz w:val="24"/>
                <w:szCs w:val="24"/>
              </w:rPr>
              <w:t>Методические рекомендации</w:t>
            </w:r>
            <w:r w:rsidR="00332DB5" w:rsidRPr="00F87301">
              <w:rPr>
                <w:rFonts w:ascii="Times New Roman" w:hAnsi="Times New Roman" w:cs="Times New Roman"/>
                <w:sz w:val="24"/>
                <w:szCs w:val="24"/>
              </w:rPr>
              <w:t xml:space="preserve"> учебной дисциплины</w:t>
            </w:r>
            <w:r w:rsidR="00332DB5" w:rsidRPr="00F87301">
              <w:rPr>
                <w:rFonts w:ascii="Times New Roman" w:eastAsia="Calibri" w:hAnsi="Times New Roman" w:cs="Times New Roman"/>
                <w:sz w:val="24"/>
                <w:szCs w:val="24"/>
              </w:rPr>
              <w:t xml:space="preserve"> </w:t>
            </w:r>
            <w:r>
              <w:rPr>
                <w:rFonts w:ascii="Times New Roman" w:hAnsi="Times New Roman" w:cs="Times New Roman"/>
                <w:sz w:val="24"/>
                <w:szCs w:val="24"/>
              </w:rPr>
              <w:t>разработаны</w:t>
            </w:r>
            <w:r w:rsidR="00332DB5" w:rsidRPr="00F87301">
              <w:rPr>
                <w:rFonts w:ascii="Times New Roman" w:hAnsi="Times New Roman" w:cs="Times New Roman"/>
                <w:sz w:val="24"/>
                <w:szCs w:val="24"/>
              </w:rPr>
              <w:t xml:space="preserve"> на основе Федерального государственного образовательного стандарта по специальности 09.02.07 Информационные</w:t>
            </w:r>
            <w:r w:rsidR="00332DB5" w:rsidRPr="00F87301">
              <w:rPr>
                <w:rFonts w:ascii="Times New Roman" w:hAnsi="Times New Roman" w:cs="Times New Roman"/>
                <w:bCs/>
                <w:color w:val="000000"/>
                <w:spacing w:val="-2"/>
                <w:sz w:val="24"/>
                <w:szCs w:val="24"/>
              </w:rPr>
              <w:t xml:space="preserve"> системы и программирование обеспечения</w:t>
            </w:r>
            <w:r w:rsidR="00332DB5" w:rsidRPr="00F87301">
              <w:rPr>
                <w:rFonts w:ascii="Times New Roman" w:hAnsi="Times New Roman" w:cs="Times New Roman"/>
                <w:sz w:val="24"/>
                <w:szCs w:val="24"/>
              </w:rPr>
              <w:t>, утвержденного приказом Министерства образования и науки Российской Федерации от 09.12.2016 г. № 1547 (редакция от 17.12.2020 № 724)</w:t>
            </w:r>
          </w:p>
          <w:p w:rsidR="00332DB5" w:rsidRPr="00F87301" w:rsidRDefault="00332DB5" w:rsidP="00171A98">
            <w:pPr>
              <w:spacing w:after="0" w:line="240" w:lineRule="auto"/>
              <w:ind w:left="150"/>
              <w:contextualSpacing/>
              <w:jc w:val="both"/>
              <w:rPr>
                <w:rFonts w:ascii="Times New Roman" w:hAnsi="Times New Roman" w:cs="Times New Roman"/>
                <w:sz w:val="24"/>
                <w:szCs w:val="24"/>
              </w:rPr>
            </w:pPr>
          </w:p>
          <w:p w:rsidR="00332DB5" w:rsidRPr="00F87301" w:rsidRDefault="00332DB5" w:rsidP="00171A98">
            <w:pPr>
              <w:spacing w:after="0" w:line="240" w:lineRule="auto"/>
              <w:ind w:left="150"/>
              <w:contextualSpacing/>
              <w:jc w:val="both"/>
              <w:rPr>
                <w:rFonts w:ascii="Times New Roman" w:hAnsi="Times New Roman" w:cs="Times New Roman"/>
                <w:sz w:val="24"/>
                <w:szCs w:val="24"/>
              </w:rPr>
            </w:pPr>
          </w:p>
          <w:p w:rsidR="00332DB5" w:rsidRPr="00F87301" w:rsidRDefault="00332DB5" w:rsidP="00171A98">
            <w:pPr>
              <w:spacing w:after="0" w:line="240" w:lineRule="auto"/>
              <w:ind w:left="150"/>
              <w:contextualSpacing/>
              <w:jc w:val="both"/>
              <w:rPr>
                <w:rFonts w:ascii="Times New Roman" w:hAnsi="Times New Roman" w:cs="Times New Roman"/>
                <w:sz w:val="24"/>
                <w:szCs w:val="24"/>
              </w:rPr>
            </w:pPr>
          </w:p>
          <w:p w:rsidR="00332DB5" w:rsidRPr="00F87301" w:rsidRDefault="00332DB5" w:rsidP="00171A98">
            <w:pPr>
              <w:spacing w:after="0" w:line="240" w:lineRule="auto"/>
              <w:ind w:left="150"/>
              <w:rPr>
                <w:rFonts w:ascii="Times New Roman" w:hAnsi="Times New Roman" w:cs="Times New Roman"/>
                <w:color w:val="000000"/>
                <w:sz w:val="24"/>
                <w:szCs w:val="24"/>
              </w:rPr>
            </w:pPr>
            <w:r w:rsidRPr="00F87301">
              <w:rPr>
                <w:rFonts w:ascii="Times New Roman" w:hAnsi="Times New Roman" w:cs="Times New Roman"/>
                <w:color w:val="000000"/>
                <w:sz w:val="24"/>
                <w:szCs w:val="24"/>
              </w:rPr>
              <w:t>СОГЛАСОВАНА</w:t>
            </w:r>
          </w:p>
          <w:p w:rsidR="00332DB5" w:rsidRPr="00F87301" w:rsidRDefault="00332DB5" w:rsidP="00171A98">
            <w:pPr>
              <w:spacing w:after="0" w:line="240" w:lineRule="auto"/>
              <w:ind w:left="150"/>
              <w:rPr>
                <w:rFonts w:ascii="Times New Roman" w:hAnsi="Times New Roman" w:cs="Times New Roman"/>
                <w:color w:val="000000"/>
                <w:sz w:val="24"/>
                <w:szCs w:val="24"/>
              </w:rPr>
            </w:pPr>
            <w:r w:rsidRPr="00F87301">
              <w:rPr>
                <w:rFonts w:ascii="Times New Roman" w:hAnsi="Times New Roman" w:cs="Times New Roman"/>
                <w:color w:val="000000"/>
                <w:sz w:val="24"/>
                <w:szCs w:val="24"/>
              </w:rPr>
              <w:t>Заместитель директора по УР</w:t>
            </w:r>
          </w:p>
          <w:p w:rsidR="00332DB5" w:rsidRPr="00F87301" w:rsidRDefault="00332DB5" w:rsidP="00171A98">
            <w:pPr>
              <w:spacing w:after="0" w:line="240" w:lineRule="auto"/>
              <w:ind w:left="150"/>
              <w:rPr>
                <w:rFonts w:ascii="Times New Roman" w:hAnsi="Times New Roman" w:cs="Times New Roman"/>
                <w:color w:val="000000"/>
                <w:sz w:val="24"/>
                <w:szCs w:val="24"/>
              </w:rPr>
            </w:pPr>
            <w:r w:rsidRPr="00F87301">
              <w:rPr>
                <w:rFonts w:ascii="Times New Roman" w:hAnsi="Times New Roman" w:cs="Times New Roman"/>
                <w:color w:val="000000"/>
                <w:sz w:val="24"/>
                <w:szCs w:val="24"/>
              </w:rPr>
              <w:t>ГБПОУ «ЧГПК» Я.М. Басаев</w:t>
            </w:r>
          </w:p>
          <w:p w:rsidR="00332DB5" w:rsidRPr="00F87301" w:rsidRDefault="00332DB5" w:rsidP="00171A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150"/>
              <w:rPr>
                <w:rFonts w:ascii="Times New Roman" w:hAnsi="Times New Roman" w:cs="Times New Roman"/>
                <w:sz w:val="24"/>
                <w:szCs w:val="24"/>
              </w:rPr>
            </w:pPr>
            <w:r w:rsidRPr="00F87301">
              <w:rPr>
                <w:rFonts w:ascii="Times New Roman" w:hAnsi="Times New Roman" w:cs="Times New Roman"/>
                <w:color w:val="000000"/>
                <w:sz w:val="24"/>
                <w:szCs w:val="24"/>
              </w:rPr>
              <w:t>25.04.2023г.</w:t>
            </w:r>
          </w:p>
        </w:tc>
      </w:tr>
    </w:tbl>
    <w:p w:rsidR="00332DB5" w:rsidRPr="00F87301" w:rsidRDefault="00332DB5" w:rsidP="00332DB5">
      <w:pPr>
        <w:shd w:val="clear" w:color="auto" w:fill="FFFFFF"/>
        <w:spacing w:line="360" w:lineRule="auto"/>
        <w:jc w:val="center"/>
        <w:rPr>
          <w:rFonts w:ascii="Times New Roman" w:hAnsi="Times New Roman" w:cs="Times New Roman"/>
          <w:sz w:val="24"/>
          <w:szCs w:val="24"/>
        </w:rPr>
      </w:pPr>
    </w:p>
    <w:p w:rsidR="00062A25" w:rsidRPr="00550FF3" w:rsidRDefault="00062A25" w:rsidP="00993714">
      <w:pPr>
        <w:shd w:val="clear" w:color="auto" w:fill="FFFFFF"/>
        <w:tabs>
          <w:tab w:val="left" w:leader="underscore" w:pos="9259"/>
        </w:tabs>
        <w:spacing w:before="221" w:line="326" w:lineRule="exact"/>
        <w:ind w:right="-104"/>
        <w:jc w:val="both"/>
        <w:rPr>
          <w:rFonts w:ascii="Times New Roman" w:hAnsi="Times New Roman" w:cs="Times New Roman"/>
          <w:sz w:val="24"/>
          <w:szCs w:val="24"/>
          <w:u w:val="single"/>
        </w:rPr>
      </w:pPr>
      <w:r w:rsidRPr="00550FF3">
        <w:rPr>
          <w:rFonts w:ascii="Times New Roman" w:eastAsia="Times New Roman" w:hAnsi="Times New Roman" w:cs="Times New Roman"/>
          <w:color w:val="000000"/>
          <w:sz w:val="24"/>
          <w:szCs w:val="24"/>
          <w:lang w:eastAsia="ru-RU"/>
        </w:rPr>
        <w:t>Методич</w:t>
      </w:r>
      <w:r w:rsidR="00993714" w:rsidRPr="00550FF3">
        <w:rPr>
          <w:rFonts w:ascii="Times New Roman" w:eastAsia="Times New Roman" w:hAnsi="Times New Roman" w:cs="Times New Roman"/>
          <w:color w:val="000000"/>
          <w:sz w:val="24"/>
          <w:szCs w:val="24"/>
          <w:lang w:eastAsia="ru-RU"/>
        </w:rPr>
        <w:t xml:space="preserve">еские рекомендации </w:t>
      </w:r>
      <w:r w:rsidR="00F54D11" w:rsidRPr="00550FF3">
        <w:rPr>
          <w:rFonts w:ascii="Times New Roman" w:eastAsia="Times New Roman" w:hAnsi="Times New Roman" w:cs="Times New Roman"/>
          <w:color w:val="000000"/>
          <w:sz w:val="24"/>
          <w:szCs w:val="24"/>
          <w:lang w:eastAsia="ru-RU"/>
        </w:rPr>
        <w:t>к лабораторным</w:t>
      </w:r>
      <w:r w:rsidR="00993714" w:rsidRPr="00550FF3">
        <w:rPr>
          <w:rFonts w:ascii="Times New Roman" w:eastAsia="Times New Roman" w:hAnsi="Times New Roman" w:cs="Times New Roman"/>
          <w:color w:val="000000"/>
          <w:sz w:val="24"/>
          <w:szCs w:val="24"/>
          <w:lang w:eastAsia="ru-RU"/>
        </w:rPr>
        <w:t xml:space="preserve"> и практическим занятиям</w:t>
      </w:r>
      <w:r w:rsidRPr="00550FF3">
        <w:rPr>
          <w:rFonts w:ascii="Times New Roman" w:eastAsia="Times New Roman" w:hAnsi="Times New Roman" w:cs="Times New Roman"/>
          <w:color w:val="000000"/>
          <w:sz w:val="24"/>
          <w:szCs w:val="24"/>
          <w:lang w:eastAsia="ru-RU"/>
        </w:rPr>
        <w:t xml:space="preserve"> предназначены для закрепления теоретических знаний и приобретение необходимых практических навыков и умений по программе учебной дисциплины </w:t>
      </w:r>
      <w:r w:rsidR="00784EA0" w:rsidRPr="00495B25">
        <w:rPr>
          <w:rFonts w:ascii="Times New Roman" w:hAnsi="Times New Roman" w:cs="Times New Roman"/>
          <w:sz w:val="24"/>
          <w:szCs w:val="24"/>
        </w:rPr>
        <w:t>ЕН.01</w:t>
      </w:r>
      <w:r w:rsidR="00F54D11" w:rsidRPr="00495B25">
        <w:rPr>
          <w:rFonts w:ascii="Times New Roman" w:hAnsi="Times New Roman" w:cs="Times New Roman"/>
          <w:sz w:val="24"/>
          <w:szCs w:val="24"/>
        </w:rPr>
        <w:t>.</w:t>
      </w:r>
      <w:r w:rsidR="00B524F1" w:rsidRPr="00495B25">
        <w:rPr>
          <w:rFonts w:ascii="Times New Roman" w:hAnsi="Times New Roman" w:cs="Times New Roman"/>
          <w:sz w:val="24"/>
          <w:szCs w:val="24"/>
        </w:rPr>
        <w:t xml:space="preserve"> </w:t>
      </w:r>
      <w:r w:rsidR="00784EA0" w:rsidRPr="00495B25">
        <w:rPr>
          <w:rFonts w:ascii="Times New Roman" w:hAnsi="Times New Roman" w:cs="Times New Roman"/>
          <w:sz w:val="24"/>
          <w:szCs w:val="24"/>
        </w:rPr>
        <w:t xml:space="preserve">Элементы высшей </w:t>
      </w:r>
      <w:r w:rsidR="00F54D11" w:rsidRPr="00495B25">
        <w:rPr>
          <w:rFonts w:ascii="Times New Roman" w:hAnsi="Times New Roman" w:cs="Times New Roman"/>
          <w:sz w:val="24"/>
          <w:szCs w:val="24"/>
        </w:rPr>
        <w:t>математики составлены</w:t>
      </w:r>
      <w:r w:rsidRPr="00495B25">
        <w:rPr>
          <w:rFonts w:ascii="Times New Roman" w:eastAsia="Times New Roman" w:hAnsi="Times New Roman" w:cs="Times New Roman"/>
          <w:color w:val="000000"/>
          <w:sz w:val="24"/>
          <w:szCs w:val="24"/>
          <w:lang w:eastAsia="ru-RU"/>
        </w:rPr>
        <w:t xml:space="preserve"> </w:t>
      </w:r>
      <w:r w:rsidRPr="00550FF3">
        <w:rPr>
          <w:rFonts w:ascii="Times New Roman" w:eastAsia="Times New Roman" w:hAnsi="Times New Roman" w:cs="Times New Roman"/>
          <w:color w:val="000000"/>
          <w:sz w:val="24"/>
          <w:szCs w:val="24"/>
          <w:lang w:eastAsia="ru-RU"/>
        </w:rPr>
        <w:t>в соответствии с учебным планом и рабочей программой учебной дисципл</w:t>
      </w:r>
      <w:r w:rsidR="00993714" w:rsidRPr="00550FF3">
        <w:rPr>
          <w:rFonts w:ascii="Times New Roman" w:eastAsia="Times New Roman" w:hAnsi="Times New Roman" w:cs="Times New Roman"/>
          <w:color w:val="000000"/>
          <w:sz w:val="24"/>
          <w:szCs w:val="24"/>
          <w:lang w:eastAsia="ru-RU"/>
        </w:rPr>
        <w:t xml:space="preserve">ины по специальности </w:t>
      </w:r>
      <w:r w:rsidRPr="00550FF3">
        <w:rPr>
          <w:rFonts w:ascii="Times New Roman" w:eastAsia="Times New Roman" w:hAnsi="Times New Roman" w:cs="Times New Roman"/>
          <w:color w:val="000000"/>
          <w:sz w:val="24"/>
          <w:szCs w:val="24"/>
          <w:lang w:eastAsia="ru-RU"/>
        </w:rPr>
        <w:t>среднего п</w:t>
      </w:r>
      <w:r w:rsidR="00993714" w:rsidRPr="00550FF3">
        <w:rPr>
          <w:rFonts w:ascii="Times New Roman" w:eastAsia="Times New Roman" w:hAnsi="Times New Roman" w:cs="Times New Roman"/>
          <w:color w:val="000000"/>
          <w:sz w:val="24"/>
          <w:szCs w:val="24"/>
          <w:lang w:eastAsia="ru-RU"/>
        </w:rPr>
        <w:t xml:space="preserve">рофессионального </w:t>
      </w:r>
      <w:r w:rsidR="00F54D11" w:rsidRPr="00550FF3">
        <w:rPr>
          <w:rFonts w:ascii="Times New Roman" w:eastAsia="Times New Roman" w:hAnsi="Times New Roman" w:cs="Times New Roman"/>
          <w:color w:val="000000"/>
          <w:sz w:val="24"/>
          <w:szCs w:val="24"/>
          <w:lang w:eastAsia="ru-RU"/>
        </w:rPr>
        <w:t xml:space="preserve">образования </w:t>
      </w:r>
      <w:r w:rsidR="00F54D11" w:rsidRPr="00550FF3">
        <w:rPr>
          <w:rFonts w:ascii="Times New Roman" w:hAnsi="Times New Roman" w:cs="Times New Roman"/>
          <w:bCs/>
          <w:color w:val="000000"/>
          <w:spacing w:val="-2"/>
          <w:sz w:val="24"/>
          <w:szCs w:val="24"/>
        </w:rPr>
        <w:t>09.02.07</w:t>
      </w:r>
      <w:r w:rsidR="00784EA0" w:rsidRPr="00550FF3">
        <w:rPr>
          <w:rFonts w:ascii="Times New Roman" w:hAnsi="Times New Roman" w:cs="Times New Roman"/>
          <w:sz w:val="24"/>
          <w:szCs w:val="24"/>
        </w:rPr>
        <w:t xml:space="preserve"> Информационные системы и программирование</w:t>
      </w:r>
    </w:p>
    <w:p w:rsidR="00062A25" w:rsidRPr="00550FF3" w:rsidRDefault="00062A25" w:rsidP="00062A25">
      <w:pPr>
        <w:spacing w:after="123" w:line="240" w:lineRule="auto"/>
        <w:rPr>
          <w:rFonts w:ascii="Times New Roman" w:eastAsia="Times New Roman" w:hAnsi="Times New Roman" w:cs="Times New Roman"/>
          <w:color w:val="000000"/>
          <w:sz w:val="24"/>
          <w:szCs w:val="24"/>
          <w:u w:val="single"/>
          <w:lang w:eastAsia="ru-RU"/>
        </w:rPr>
      </w:pPr>
    </w:p>
    <w:p w:rsidR="00062A25" w:rsidRPr="00550FF3" w:rsidRDefault="00062A25" w:rsidP="00062A25">
      <w:pPr>
        <w:spacing w:after="137" w:line="276" w:lineRule="auto"/>
        <w:rPr>
          <w:rFonts w:ascii="Times New Roman" w:eastAsia="Times New Roman" w:hAnsi="Times New Roman" w:cs="Times New Roman"/>
          <w:color w:val="000000"/>
          <w:sz w:val="24"/>
          <w:szCs w:val="24"/>
          <w:lang w:eastAsia="ru-RU"/>
        </w:rPr>
      </w:pPr>
    </w:p>
    <w:tbl>
      <w:tblPr>
        <w:tblStyle w:val="TableGrid"/>
        <w:tblW w:w="9206" w:type="dxa"/>
        <w:tblInd w:w="108" w:type="dxa"/>
        <w:tblLook w:val="04A0" w:firstRow="1" w:lastRow="0" w:firstColumn="1" w:lastColumn="0" w:noHBand="0" w:noVBand="1"/>
      </w:tblPr>
      <w:tblGrid>
        <w:gridCol w:w="1915"/>
        <w:gridCol w:w="7291"/>
      </w:tblGrid>
      <w:tr w:rsidR="00062A25" w:rsidRPr="00550FF3" w:rsidTr="00F524E0">
        <w:trPr>
          <w:trHeight w:val="1722"/>
        </w:trPr>
        <w:tc>
          <w:tcPr>
            <w:tcW w:w="1915" w:type="dxa"/>
            <w:tcBorders>
              <w:top w:val="nil"/>
              <w:left w:val="nil"/>
              <w:bottom w:val="nil"/>
              <w:right w:val="nil"/>
            </w:tcBorders>
          </w:tcPr>
          <w:p w:rsidR="00062A25" w:rsidRPr="00550FF3" w:rsidRDefault="00062A25" w:rsidP="00062A25">
            <w:pPr>
              <w:spacing w:line="276" w:lineRule="auto"/>
              <w:rPr>
                <w:rFonts w:ascii="Times New Roman" w:hAnsi="Times New Roman" w:cs="Times New Roman"/>
                <w:color w:val="000000"/>
                <w:sz w:val="24"/>
                <w:szCs w:val="24"/>
              </w:rPr>
            </w:pPr>
            <w:r w:rsidRPr="00550FF3">
              <w:rPr>
                <w:rFonts w:ascii="Times New Roman" w:hAnsi="Times New Roman" w:cs="Times New Roman"/>
                <w:color w:val="000000"/>
                <w:sz w:val="24"/>
                <w:szCs w:val="24"/>
              </w:rPr>
              <w:t xml:space="preserve">Организация разработчик: </w:t>
            </w:r>
          </w:p>
        </w:tc>
        <w:tc>
          <w:tcPr>
            <w:tcW w:w="7291" w:type="dxa"/>
            <w:tcBorders>
              <w:top w:val="nil"/>
              <w:left w:val="nil"/>
              <w:bottom w:val="nil"/>
              <w:right w:val="nil"/>
            </w:tcBorders>
          </w:tcPr>
          <w:p w:rsidR="00062A25" w:rsidRPr="00550FF3" w:rsidRDefault="003B72CF" w:rsidP="00062A25">
            <w:pPr>
              <w:spacing w:after="102" w:line="268" w:lineRule="auto"/>
              <w:ind w:left="308" w:hanging="308"/>
              <w:jc w:val="both"/>
              <w:rPr>
                <w:rFonts w:ascii="Times New Roman" w:hAnsi="Times New Roman" w:cs="Times New Roman"/>
                <w:color w:val="000000"/>
                <w:sz w:val="24"/>
                <w:szCs w:val="24"/>
              </w:rPr>
            </w:pPr>
            <w:r>
              <w:rPr>
                <w:rFonts w:ascii="Times New Roman" w:hAnsi="Times New Roman" w:cs="Times New Roman"/>
                <w:color w:val="000000"/>
                <w:sz w:val="24"/>
                <w:szCs w:val="24"/>
              </w:rPr>
              <w:t>- Г</w:t>
            </w:r>
            <w:r w:rsidR="00062A25" w:rsidRPr="00550FF3">
              <w:rPr>
                <w:rFonts w:ascii="Times New Roman" w:hAnsi="Times New Roman" w:cs="Times New Roman"/>
                <w:color w:val="000000"/>
                <w:sz w:val="24"/>
                <w:szCs w:val="24"/>
              </w:rPr>
              <w:t xml:space="preserve">осударственное бюджетное профессиональное образовательное учреждение </w:t>
            </w:r>
          </w:p>
          <w:p w:rsidR="00062A25" w:rsidRPr="00550FF3" w:rsidRDefault="00062A25" w:rsidP="00062A25">
            <w:pPr>
              <w:spacing w:after="47"/>
              <w:ind w:left="308"/>
              <w:rPr>
                <w:rFonts w:ascii="Times New Roman" w:hAnsi="Times New Roman" w:cs="Times New Roman"/>
                <w:color w:val="000000"/>
                <w:sz w:val="24"/>
                <w:szCs w:val="24"/>
              </w:rPr>
            </w:pPr>
            <w:r w:rsidRPr="00550FF3">
              <w:rPr>
                <w:rFonts w:ascii="Times New Roman" w:hAnsi="Times New Roman" w:cs="Times New Roman"/>
                <w:color w:val="000000"/>
                <w:sz w:val="24"/>
                <w:szCs w:val="24"/>
              </w:rPr>
              <w:t>«</w:t>
            </w:r>
            <w:r w:rsidR="006D0088" w:rsidRPr="00550FF3">
              <w:rPr>
                <w:rFonts w:ascii="Times New Roman" w:hAnsi="Times New Roman" w:cs="Times New Roman"/>
                <w:color w:val="000000"/>
                <w:sz w:val="24"/>
                <w:szCs w:val="24"/>
              </w:rPr>
              <w:t>Чеченский государственный педагогический колледж</w:t>
            </w:r>
            <w:r w:rsidRPr="00550FF3">
              <w:rPr>
                <w:rFonts w:ascii="Times New Roman" w:hAnsi="Times New Roman" w:cs="Times New Roman"/>
                <w:color w:val="000000"/>
                <w:sz w:val="24"/>
                <w:szCs w:val="24"/>
              </w:rPr>
              <w:t>»</w:t>
            </w:r>
          </w:p>
          <w:p w:rsidR="00062A25" w:rsidRPr="00550FF3" w:rsidRDefault="00062A25" w:rsidP="00062A25">
            <w:pPr>
              <w:spacing w:line="276" w:lineRule="auto"/>
              <w:ind w:left="308"/>
              <w:rPr>
                <w:rFonts w:ascii="Times New Roman" w:hAnsi="Times New Roman" w:cs="Times New Roman"/>
                <w:color w:val="000000"/>
                <w:sz w:val="24"/>
                <w:szCs w:val="24"/>
              </w:rPr>
            </w:pPr>
          </w:p>
        </w:tc>
      </w:tr>
    </w:tbl>
    <w:p w:rsidR="00332DB5" w:rsidRPr="00F87301" w:rsidRDefault="00332DB5" w:rsidP="00332DB5">
      <w:pPr>
        <w:shd w:val="clear" w:color="auto" w:fill="FFFFFF"/>
        <w:spacing w:line="360" w:lineRule="auto"/>
        <w:jc w:val="center"/>
        <w:rPr>
          <w:rFonts w:ascii="Times New Roman" w:hAnsi="Times New Roman" w:cs="Times New Roman"/>
          <w:sz w:val="24"/>
          <w:szCs w:val="24"/>
        </w:rPr>
      </w:pPr>
    </w:p>
    <w:p w:rsidR="00332DB5" w:rsidRPr="00F87301" w:rsidRDefault="00332DB5" w:rsidP="00332DB5">
      <w:pPr>
        <w:shd w:val="clear" w:color="auto" w:fill="FFFFFF"/>
        <w:ind w:left="-567"/>
        <w:rPr>
          <w:rFonts w:ascii="Times New Roman" w:hAnsi="Times New Roman" w:cs="Times New Roman"/>
          <w:color w:val="000000"/>
          <w:spacing w:val="-2"/>
          <w:sz w:val="24"/>
          <w:szCs w:val="24"/>
        </w:rPr>
      </w:pPr>
      <w:r>
        <w:rPr>
          <w:rFonts w:ascii="Times New Roman" w:hAnsi="Times New Roman" w:cs="Times New Roman"/>
          <w:color w:val="000000"/>
          <w:spacing w:val="-2"/>
          <w:sz w:val="24"/>
          <w:szCs w:val="24"/>
        </w:rPr>
        <w:t xml:space="preserve">                    </w:t>
      </w:r>
      <w:r w:rsidRPr="00F87301">
        <w:rPr>
          <w:rFonts w:ascii="Times New Roman" w:hAnsi="Times New Roman" w:cs="Times New Roman"/>
          <w:color w:val="000000"/>
          <w:spacing w:val="-2"/>
          <w:sz w:val="24"/>
          <w:szCs w:val="24"/>
        </w:rPr>
        <w:t>Разработчик: преподаватель ГБПОУ «ЧГПК» Науразова Лариса Амовна</w:t>
      </w:r>
    </w:p>
    <w:p w:rsidR="00062A25" w:rsidRPr="00550FF3" w:rsidRDefault="00062A25" w:rsidP="00062A25">
      <w:pPr>
        <w:spacing w:after="0" w:line="240" w:lineRule="auto"/>
        <w:ind w:right="324"/>
        <w:jc w:val="right"/>
        <w:rPr>
          <w:rFonts w:ascii="Times New Roman" w:eastAsia="Times New Roman" w:hAnsi="Times New Roman" w:cs="Times New Roman"/>
          <w:color w:val="000000"/>
          <w:sz w:val="24"/>
          <w:szCs w:val="24"/>
          <w:lang w:eastAsia="ru-RU"/>
        </w:rPr>
      </w:pPr>
    </w:p>
    <w:p w:rsidR="00062A25" w:rsidRPr="00550FF3" w:rsidRDefault="00062A25" w:rsidP="00993714">
      <w:pPr>
        <w:spacing w:after="43" w:line="240" w:lineRule="auto"/>
        <w:ind w:left="108"/>
        <w:rPr>
          <w:rFonts w:ascii="Times New Roman" w:eastAsia="Times New Roman" w:hAnsi="Times New Roman" w:cs="Times New Roman"/>
          <w:color w:val="000000"/>
          <w:sz w:val="24"/>
          <w:szCs w:val="24"/>
          <w:lang w:eastAsia="ru-RU"/>
        </w:rPr>
      </w:pPr>
      <w:r w:rsidRPr="00550FF3">
        <w:rPr>
          <w:rFonts w:ascii="Times New Roman" w:eastAsia="Times New Roman" w:hAnsi="Times New Roman" w:cs="Times New Roman"/>
          <w:color w:val="000000"/>
          <w:sz w:val="24"/>
          <w:szCs w:val="24"/>
          <w:lang w:eastAsia="ru-RU"/>
        </w:rPr>
        <w:tab/>
      </w:r>
    </w:p>
    <w:p w:rsidR="00062A25" w:rsidRPr="00550FF3" w:rsidRDefault="00062A25" w:rsidP="00062A25">
      <w:pPr>
        <w:spacing w:after="0" w:line="240" w:lineRule="auto"/>
        <w:jc w:val="center"/>
        <w:rPr>
          <w:rFonts w:ascii="Times New Roman" w:eastAsia="Times New Roman" w:hAnsi="Times New Roman" w:cs="Times New Roman"/>
          <w:color w:val="000000"/>
          <w:sz w:val="24"/>
          <w:szCs w:val="24"/>
          <w:lang w:eastAsia="ru-RU"/>
        </w:rPr>
      </w:pPr>
    </w:p>
    <w:p w:rsidR="00062A25" w:rsidRPr="00550FF3" w:rsidRDefault="00062A25" w:rsidP="00062A25">
      <w:pPr>
        <w:spacing w:after="1901" w:line="240" w:lineRule="auto"/>
        <w:rPr>
          <w:rFonts w:ascii="Times New Roman" w:eastAsia="Times New Roman" w:hAnsi="Times New Roman" w:cs="Times New Roman"/>
          <w:color w:val="000000"/>
          <w:sz w:val="24"/>
          <w:szCs w:val="24"/>
          <w:lang w:eastAsia="ru-RU"/>
        </w:rPr>
      </w:pPr>
    </w:p>
    <w:p w:rsidR="00062A25" w:rsidRPr="00062A25" w:rsidRDefault="00062A25" w:rsidP="00062A25">
      <w:pPr>
        <w:spacing w:after="59" w:line="236" w:lineRule="auto"/>
        <w:ind w:left="137" w:hanging="10"/>
        <w:jc w:val="both"/>
        <w:rPr>
          <w:rFonts w:ascii="Times New Roman" w:eastAsia="Times New Roman" w:hAnsi="Times New Roman" w:cs="Times New Roman"/>
          <w:color w:val="000000"/>
          <w:sz w:val="28"/>
          <w:lang w:eastAsia="ru-RU"/>
        </w:rPr>
        <w:sectPr w:rsidR="00062A25" w:rsidRPr="00062A25" w:rsidSect="0038257D">
          <w:footerReference w:type="even" r:id="rId9"/>
          <w:footerReference w:type="default" r:id="rId10"/>
          <w:headerReference w:type="first" r:id="rId11"/>
          <w:footerReference w:type="first" r:id="rId12"/>
          <w:pgSz w:w="11899" w:h="16838"/>
          <w:pgMar w:top="1276" w:right="851" w:bottom="1134" w:left="1701" w:header="170" w:footer="227" w:gutter="0"/>
          <w:pgNumType w:start="1"/>
          <w:cols w:space="720"/>
          <w:titlePg/>
          <w:docGrid w:linePitch="299"/>
        </w:sectPr>
      </w:pPr>
    </w:p>
    <w:p w:rsidR="00062A25" w:rsidRPr="007C631D" w:rsidRDefault="00062A25" w:rsidP="007C631D">
      <w:pPr>
        <w:keepNext/>
        <w:keepLines/>
        <w:spacing w:after="0" w:line="240" w:lineRule="auto"/>
        <w:ind w:left="10" w:right="-15" w:hanging="10"/>
        <w:jc w:val="center"/>
        <w:outlineLvl w:val="1"/>
        <w:rPr>
          <w:rFonts w:ascii="Times New Roman" w:eastAsia="Times New Roman" w:hAnsi="Times New Roman" w:cs="Times New Roman"/>
          <w:b/>
          <w:color w:val="000000" w:themeColor="text1"/>
          <w:sz w:val="24"/>
          <w:szCs w:val="24"/>
          <w:lang w:eastAsia="ru-RU"/>
        </w:rPr>
      </w:pPr>
      <w:r w:rsidRPr="007C631D">
        <w:rPr>
          <w:rFonts w:ascii="Times New Roman" w:eastAsia="Times New Roman" w:hAnsi="Times New Roman" w:cs="Times New Roman"/>
          <w:b/>
          <w:color w:val="000000" w:themeColor="text1"/>
          <w:sz w:val="24"/>
          <w:szCs w:val="24"/>
          <w:lang w:eastAsia="ru-RU"/>
        </w:rPr>
        <w:lastRenderedPageBreak/>
        <w:t xml:space="preserve">Пояснительная записка </w:t>
      </w:r>
    </w:p>
    <w:p w:rsidR="00062A25" w:rsidRPr="007C631D" w:rsidRDefault="00062A25" w:rsidP="007C631D">
      <w:pPr>
        <w:spacing w:after="0" w:line="240" w:lineRule="auto"/>
        <w:jc w:val="center"/>
        <w:rPr>
          <w:rFonts w:ascii="Times New Roman" w:eastAsia="Times New Roman" w:hAnsi="Times New Roman" w:cs="Times New Roman"/>
          <w:color w:val="000000" w:themeColor="text1"/>
          <w:sz w:val="24"/>
          <w:szCs w:val="24"/>
          <w:lang w:eastAsia="ru-RU"/>
        </w:rPr>
      </w:pPr>
    </w:p>
    <w:p w:rsidR="00062A25" w:rsidRPr="00B524F1" w:rsidRDefault="00062A25" w:rsidP="00B524F1">
      <w:pPr>
        <w:shd w:val="clear" w:color="auto" w:fill="FFFFFF"/>
        <w:tabs>
          <w:tab w:val="left" w:leader="underscore" w:pos="9259"/>
        </w:tabs>
        <w:spacing w:before="221" w:line="326" w:lineRule="exact"/>
        <w:ind w:right="-104"/>
        <w:jc w:val="both"/>
        <w:rPr>
          <w:rFonts w:ascii="Times New Roman" w:hAnsi="Times New Roman" w:cs="Times New Roman"/>
          <w:sz w:val="24"/>
          <w:szCs w:val="24"/>
          <w:u w:val="single"/>
        </w:rPr>
      </w:pPr>
      <w:r w:rsidRPr="007C631D">
        <w:rPr>
          <w:rFonts w:ascii="Times New Roman" w:eastAsia="Times New Roman" w:hAnsi="Times New Roman" w:cs="Times New Roman"/>
          <w:color w:val="000000" w:themeColor="text1"/>
          <w:sz w:val="24"/>
          <w:szCs w:val="24"/>
          <w:lang w:eastAsia="ru-RU"/>
        </w:rPr>
        <w:t xml:space="preserve"> </w:t>
      </w:r>
      <w:r w:rsidR="00641239">
        <w:rPr>
          <w:rFonts w:ascii="Times New Roman" w:eastAsia="Times New Roman" w:hAnsi="Times New Roman" w:cs="Times New Roman"/>
          <w:color w:val="000000" w:themeColor="text1"/>
          <w:sz w:val="24"/>
          <w:szCs w:val="24"/>
          <w:lang w:eastAsia="ru-RU"/>
        </w:rPr>
        <w:t xml:space="preserve">    </w:t>
      </w:r>
      <w:r w:rsidRPr="007C631D">
        <w:rPr>
          <w:rFonts w:ascii="Times New Roman" w:eastAsia="Times New Roman" w:hAnsi="Times New Roman" w:cs="Times New Roman"/>
          <w:color w:val="000000" w:themeColor="text1"/>
          <w:sz w:val="24"/>
          <w:szCs w:val="24"/>
          <w:lang w:eastAsia="ru-RU"/>
        </w:rPr>
        <w:t>Мет</w:t>
      </w:r>
      <w:r w:rsidR="00FC3AF2" w:rsidRPr="007C631D">
        <w:rPr>
          <w:rFonts w:ascii="Times New Roman" w:eastAsia="Times New Roman" w:hAnsi="Times New Roman" w:cs="Times New Roman"/>
          <w:color w:val="000000" w:themeColor="text1"/>
          <w:sz w:val="24"/>
          <w:szCs w:val="24"/>
          <w:lang w:eastAsia="ru-RU"/>
        </w:rPr>
        <w:t>одические рекомендации по провед</w:t>
      </w:r>
      <w:r w:rsidRPr="007C631D">
        <w:rPr>
          <w:rFonts w:ascii="Times New Roman" w:eastAsia="Times New Roman" w:hAnsi="Times New Roman" w:cs="Times New Roman"/>
          <w:color w:val="000000" w:themeColor="text1"/>
          <w:sz w:val="24"/>
          <w:szCs w:val="24"/>
          <w:lang w:eastAsia="ru-RU"/>
        </w:rPr>
        <w:t xml:space="preserve">ению лабораторных и практических занятий по учебной дисциплине </w:t>
      </w:r>
      <w:r w:rsidR="002955CB" w:rsidRPr="002A2C4D">
        <w:rPr>
          <w:rFonts w:ascii="Times New Roman" w:hAnsi="Times New Roman" w:cs="Times New Roman"/>
          <w:color w:val="000000" w:themeColor="text1"/>
          <w:sz w:val="24"/>
          <w:szCs w:val="24"/>
        </w:rPr>
        <w:t>ЕН.01</w:t>
      </w:r>
      <w:r w:rsidR="00187928" w:rsidRPr="002A2C4D">
        <w:rPr>
          <w:rFonts w:ascii="Times New Roman" w:hAnsi="Times New Roman" w:cs="Times New Roman"/>
          <w:color w:val="000000" w:themeColor="text1"/>
          <w:sz w:val="24"/>
          <w:szCs w:val="24"/>
        </w:rPr>
        <w:t>.</w:t>
      </w:r>
      <w:r w:rsidR="002955CB" w:rsidRPr="002A2C4D">
        <w:rPr>
          <w:rFonts w:ascii="Times New Roman" w:hAnsi="Times New Roman" w:cs="Times New Roman"/>
          <w:color w:val="000000" w:themeColor="text1"/>
          <w:sz w:val="24"/>
          <w:szCs w:val="24"/>
        </w:rPr>
        <w:t xml:space="preserve"> Элементы высшей математики</w:t>
      </w:r>
      <w:r w:rsidR="00FC3AF2" w:rsidRPr="002A2C4D">
        <w:rPr>
          <w:rFonts w:ascii="Times New Roman" w:hAnsi="Times New Roman" w:cs="Times New Roman"/>
          <w:color w:val="000000" w:themeColor="text1"/>
          <w:sz w:val="24"/>
          <w:szCs w:val="24"/>
        </w:rPr>
        <w:t xml:space="preserve"> </w:t>
      </w:r>
      <w:r w:rsidR="00B36068" w:rsidRPr="007C631D">
        <w:rPr>
          <w:rFonts w:ascii="Times New Roman" w:eastAsia="Times New Roman" w:hAnsi="Times New Roman" w:cs="Times New Roman"/>
          <w:color w:val="000000" w:themeColor="text1"/>
          <w:sz w:val="24"/>
          <w:szCs w:val="24"/>
          <w:lang w:eastAsia="ru-RU"/>
        </w:rPr>
        <w:t>составлены</w:t>
      </w:r>
      <w:r w:rsidRPr="007C631D">
        <w:rPr>
          <w:rFonts w:ascii="Times New Roman" w:eastAsia="Times New Roman" w:hAnsi="Times New Roman" w:cs="Times New Roman"/>
          <w:color w:val="000000" w:themeColor="text1"/>
          <w:sz w:val="24"/>
          <w:szCs w:val="24"/>
          <w:lang w:eastAsia="ru-RU"/>
        </w:rPr>
        <w:t xml:space="preserve"> в соответствии с учебным планом и рабочей програм</w:t>
      </w:r>
      <w:r w:rsidR="00FC3AF2" w:rsidRPr="007C631D">
        <w:rPr>
          <w:rFonts w:ascii="Times New Roman" w:eastAsia="Times New Roman" w:hAnsi="Times New Roman" w:cs="Times New Roman"/>
          <w:color w:val="000000" w:themeColor="text1"/>
          <w:sz w:val="24"/>
          <w:szCs w:val="24"/>
          <w:lang w:eastAsia="ru-RU"/>
        </w:rPr>
        <w:t>мой дисциплины по специальности</w:t>
      </w:r>
      <w:r w:rsidR="00B36068" w:rsidRPr="007C631D">
        <w:rPr>
          <w:rFonts w:ascii="Times New Roman" w:eastAsia="Times New Roman" w:hAnsi="Times New Roman" w:cs="Times New Roman"/>
          <w:color w:val="000000" w:themeColor="text1"/>
          <w:sz w:val="24"/>
          <w:szCs w:val="24"/>
          <w:lang w:eastAsia="ru-RU"/>
        </w:rPr>
        <w:t xml:space="preserve"> среднего</w:t>
      </w:r>
      <w:r w:rsidRPr="007C631D">
        <w:rPr>
          <w:rFonts w:ascii="Times New Roman" w:eastAsia="Times New Roman" w:hAnsi="Times New Roman" w:cs="Times New Roman"/>
          <w:color w:val="000000" w:themeColor="text1"/>
          <w:sz w:val="24"/>
          <w:szCs w:val="24"/>
          <w:lang w:eastAsia="ru-RU"/>
        </w:rPr>
        <w:t xml:space="preserve"> профессионального </w:t>
      </w:r>
      <w:r w:rsidR="00241429" w:rsidRPr="007C631D">
        <w:rPr>
          <w:rFonts w:ascii="Times New Roman" w:eastAsia="Times New Roman" w:hAnsi="Times New Roman" w:cs="Times New Roman"/>
          <w:color w:val="000000" w:themeColor="text1"/>
          <w:sz w:val="24"/>
          <w:szCs w:val="24"/>
          <w:lang w:eastAsia="ru-RU"/>
        </w:rPr>
        <w:t xml:space="preserve">образования </w:t>
      </w:r>
      <w:r w:rsidR="00241429">
        <w:rPr>
          <w:rFonts w:ascii="Times New Roman" w:hAnsi="Times New Roman" w:cs="Times New Roman"/>
          <w:bCs/>
          <w:color w:val="000000"/>
          <w:spacing w:val="-2"/>
          <w:sz w:val="24"/>
          <w:szCs w:val="24"/>
        </w:rPr>
        <w:t>09.02.07</w:t>
      </w:r>
      <w:r w:rsidR="002955CB" w:rsidRPr="002955CB">
        <w:rPr>
          <w:rFonts w:ascii="Times New Roman" w:hAnsi="Times New Roman" w:cs="Times New Roman"/>
          <w:sz w:val="24"/>
          <w:szCs w:val="24"/>
        </w:rPr>
        <w:t xml:space="preserve"> Информационные системы и программирование</w:t>
      </w:r>
      <w:r w:rsidR="002955CB" w:rsidRPr="007C631D">
        <w:rPr>
          <w:rFonts w:ascii="Times New Roman" w:eastAsia="Times New Roman" w:hAnsi="Times New Roman" w:cs="Times New Roman"/>
          <w:color w:val="000000" w:themeColor="text1"/>
          <w:sz w:val="24"/>
          <w:szCs w:val="24"/>
          <w:lang w:eastAsia="ru-RU"/>
        </w:rPr>
        <w:t xml:space="preserve"> </w:t>
      </w:r>
      <w:r w:rsidRPr="007C631D">
        <w:rPr>
          <w:rFonts w:ascii="Times New Roman" w:eastAsia="Times New Roman" w:hAnsi="Times New Roman" w:cs="Times New Roman"/>
          <w:color w:val="000000" w:themeColor="text1"/>
          <w:sz w:val="24"/>
          <w:szCs w:val="24"/>
          <w:lang w:eastAsia="ru-RU"/>
        </w:rPr>
        <w:t xml:space="preserve">для студентов очной формы обучения. </w:t>
      </w:r>
    </w:p>
    <w:p w:rsidR="00062A25" w:rsidRPr="007C631D" w:rsidRDefault="002955CB" w:rsidP="002955CB">
      <w:pPr>
        <w:spacing w:after="0" w:line="240" w:lineRule="auto"/>
        <w:ind w:left="577" w:hanging="1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В соответствии с рабочей </w:t>
      </w:r>
      <w:r w:rsidR="002A2C4D" w:rsidRPr="007C631D">
        <w:rPr>
          <w:rFonts w:ascii="Times New Roman" w:eastAsia="Times New Roman" w:hAnsi="Times New Roman" w:cs="Times New Roman"/>
          <w:color w:val="000000" w:themeColor="text1"/>
          <w:sz w:val="24"/>
          <w:szCs w:val="24"/>
          <w:lang w:eastAsia="ru-RU"/>
        </w:rPr>
        <w:t xml:space="preserve">программой </w:t>
      </w:r>
      <w:r w:rsidR="002A2C4D">
        <w:rPr>
          <w:rFonts w:ascii="Times New Roman" w:eastAsia="Times New Roman" w:hAnsi="Times New Roman" w:cs="Times New Roman"/>
          <w:color w:val="000000" w:themeColor="text1"/>
          <w:sz w:val="24"/>
          <w:szCs w:val="24"/>
          <w:lang w:eastAsia="ru-RU"/>
        </w:rPr>
        <w:t>ЕН</w:t>
      </w:r>
      <w:r w:rsidRPr="002A2C4D">
        <w:rPr>
          <w:rFonts w:ascii="Times New Roman" w:hAnsi="Times New Roman" w:cs="Times New Roman"/>
          <w:color w:val="000000" w:themeColor="text1"/>
          <w:sz w:val="24"/>
          <w:szCs w:val="24"/>
        </w:rPr>
        <w:t>.01</w:t>
      </w:r>
      <w:r w:rsidR="00187928" w:rsidRPr="002A2C4D">
        <w:rPr>
          <w:rFonts w:ascii="Times New Roman" w:hAnsi="Times New Roman" w:cs="Times New Roman"/>
          <w:color w:val="000000" w:themeColor="text1"/>
          <w:sz w:val="24"/>
          <w:szCs w:val="24"/>
        </w:rPr>
        <w:t>.</w:t>
      </w:r>
      <w:r w:rsidRPr="002A2C4D">
        <w:rPr>
          <w:rFonts w:ascii="Times New Roman" w:hAnsi="Times New Roman" w:cs="Times New Roman"/>
          <w:color w:val="000000" w:themeColor="text1"/>
          <w:sz w:val="24"/>
          <w:szCs w:val="24"/>
        </w:rPr>
        <w:t xml:space="preserve"> Элементы высшей математики</w:t>
      </w:r>
    </w:p>
    <w:p w:rsidR="00062A25" w:rsidRPr="007C631D" w:rsidRDefault="00062A25" w:rsidP="007C631D">
      <w:pPr>
        <w:spacing w:after="0" w:line="240" w:lineRule="auto"/>
        <w:ind w:left="10" w:hanging="10"/>
        <w:jc w:val="both"/>
        <w:rPr>
          <w:rFonts w:ascii="Times New Roman" w:eastAsia="Times New Roman" w:hAnsi="Times New Roman" w:cs="Times New Roman"/>
          <w:color w:val="000000" w:themeColor="text1"/>
          <w:sz w:val="24"/>
          <w:szCs w:val="24"/>
          <w:lang w:eastAsia="ru-RU"/>
        </w:rPr>
      </w:pPr>
      <w:r w:rsidRPr="007C631D">
        <w:rPr>
          <w:rFonts w:ascii="Times New Roman" w:eastAsia="Times New Roman" w:hAnsi="Times New Roman" w:cs="Times New Roman"/>
          <w:color w:val="000000" w:themeColor="text1"/>
          <w:sz w:val="24"/>
          <w:szCs w:val="24"/>
          <w:lang w:eastAsia="ru-RU"/>
        </w:rPr>
        <w:t xml:space="preserve">на изучение учебной дисциплины предусмотрено </w:t>
      </w:r>
      <w:r w:rsidR="002955CB">
        <w:rPr>
          <w:rFonts w:ascii="Times New Roman" w:eastAsia="Times New Roman" w:hAnsi="Times New Roman" w:cs="Times New Roman"/>
          <w:color w:val="000000" w:themeColor="text1"/>
          <w:sz w:val="24"/>
          <w:szCs w:val="24"/>
          <w:u w:val="single"/>
          <w:lang w:eastAsia="ru-RU"/>
        </w:rPr>
        <w:t>7</w:t>
      </w:r>
      <w:r w:rsidR="0012721B">
        <w:rPr>
          <w:rFonts w:ascii="Times New Roman" w:eastAsia="Times New Roman" w:hAnsi="Times New Roman" w:cs="Times New Roman"/>
          <w:color w:val="000000" w:themeColor="text1"/>
          <w:sz w:val="24"/>
          <w:szCs w:val="24"/>
          <w:u w:val="single"/>
          <w:lang w:eastAsia="ru-RU"/>
        </w:rPr>
        <w:t>2</w:t>
      </w:r>
      <w:r w:rsidR="0012721B">
        <w:rPr>
          <w:rFonts w:ascii="Times New Roman" w:eastAsia="Times New Roman" w:hAnsi="Times New Roman" w:cs="Times New Roman"/>
          <w:color w:val="000000" w:themeColor="text1"/>
          <w:sz w:val="24"/>
          <w:szCs w:val="24"/>
          <w:lang w:eastAsia="ru-RU"/>
        </w:rPr>
        <w:t xml:space="preserve"> часа</w:t>
      </w:r>
      <w:r w:rsidR="00FC3AF2" w:rsidRPr="007C631D">
        <w:rPr>
          <w:rFonts w:ascii="Times New Roman" w:eastAsia="Times New Roman" w:hAnsi="Times New Roman" w:cs="Times New Roman"/>
          <w:color w:val="000000" w:themeColor="text1"/>
          <w:sz w:val="24"/>
          <w:szCs w:val="24"/>
          <w:lang w:eastAsia="ru-RU"/>
        </w:rPr>
        <w:t xml:space="preserve">, из которых </w:t>
      </w:r>
      <w:r w:rsidR="00C10E0B">
        <w:rPr>
          <w:rFonts w:ascii="Times New Roman" w:eastAsia="Times New Roman" w:hAnsi="Times New Roman" w:cs="Times New Roman"/>
          <w:color w:val="000000" w:themeColor="text1"/>
          <w:sz w:val="24"/>
          <w:szCs w:val="24"/>
          <w:u w:val="single"/>
          <w:lang w:eastAsia="ru-RU"/>
        </w:rPr>
        <w:t>28</w:t>
      </w:r>
      <w:r w:rsidRPr="007C631D">
        <w:rPr>
          <w:rFonts w:ascii="Times New Roman" w:eastAsia="Times New Roman" w:hAnsi="Times New Roman" w:cs="Times New Roman"/>
          <w:color w:val="000000" w:themeColor="text1"/>
          <w:sz w:val="24"/>
          <w:szCs w:val="24"/>
          <w:lang w:eastAsia="ru-RU"/>
        </w:rPr>
        <w:t xml:space="preserve"> часов на проведение лабораторных работ и практических </w:t>
      </w:r>
      <w:r w:rsidR="00FC3AF2" w:rsidRPr="007C631D">
        <w:rPr>
          <w:rFonts w:ascii="Times New Roman" w:eastAsia="Times New Roman" w:hAnsi="Times New Roman" w:cs="Times New Roman"/>
          <w:color w:val="000000" w:themeColor="text1"/>
          <w:sz w:val="24"/>
          <w:szCs w:val="24"/>
          <w:lang w:eastAsia="ru-RU"/>
        </w:rPr>
        <w:t xml:space="preserve">занятий, </w:t>
      </w:r>
      <w:r w:rsidR="00FC3AF2" w:rsidRPr="007C631D">
        <w:rPr>
          <w:rFonts w:ascii="Times New Roman" w:eastAsia="Times New Roman" w:hAnsi="Times New Roman" w:cs="Times New Roman"/>
          <w:color w:val="000000" w:themeColor="text1"/>
          <w:sz w:val="24"/>
          <w:szCs w:val="24"/>
          <w:u w:val="single"/>
          <w:lang w:eastAsia="ru-RU"/>
        </w:rPr>
        <w:t>1</w:t>
      </w:r>
      <w:r w:rsidR="002A2C4D">
        <w:rPr>
          <w:rFonts w:ascii="Times New Roman" w:eastAsia="Times New Roman" w:hAnsi="Times New Roman" w:cs="Times New Roman"/>
          <w:color w:val="000000" w:themeColor="text1"/>
          <w:sz w:val="24"/>
          <w:szCs w:val="24"/>
          <w:u w:val="single"/>
          <w:lang w:eastAsia="ru-RU"/>
        </w:rPr>
        <w:t>6</w:t>
      </w:r>
      <w:r w:rsidR="00FC3AF2" w:rsidRPr="007C631D">
        <w:rPr>
          <w:rFonts w:ascii="Times New Roman" w:eastAsia="Times New Roman" w:hAnsi="Times New Roman" w:cs="Times New Roman"/>
          <w:color w:val="000000" w:themeColor="text1"/>
          <w:sz w:val="24"/>
          <w:szCs w:val="24"/>
          <w:lang w:eastAsia="ru-RU"/>
        </w:rPr>
        <w:t xml:space="preserve"> часов</w:t>
      </w:r>
      <w:r w:rsidRPr="007C631D">
        <w:rPr>
          <w:rFonts w:ascii="Times New Roman" w:eastAsia="Times New Roman" w:hAnsi="Times New Roman" w:cs="Times New Roman"/>
          <w:color w:val="000000" w:themeColor="text1"/>
          <w:sz w:val="24"/>
          <w:szCs w:val="24"/>
          <w:lang w:eastAsia="ru-RU"/>
        </w:rPr>
        <w:t xml:space="preserve"> на </w:t>
      </w:r>
      <w:r w:rsidRPr="007C631D">
        <w:rPr>
          <w:rFonts w:ascii="Times New Roman" w:eastAsia="Times New Roman" w:hAnsi="Times New Roman" w:cs="Times New Roman"/>
          <w:i/>
          <w:color w:val="000000" w:themeColor="text1"/>
          <w:sz w:val="24"/>
          <w:szCs w:val="24"/>
          <w:lang w:eastAsia="ru-RU"/>
        </w:rPr>
        <w:t>(</w:t>
      </w:r>
      <w:r w:rsidR="00B36068" w:rsidRPr="007C631D">
        <w:rPr>
          <w:rFonts w:ascii="Times New Roman" w:eastAsia="Times New Roman" w:hAnsi="Times New Roman" w:cs="Times New Roman"/>
          <w:i/>
          <w:color w:val="000000" w:themeColor="text1"/>
          <w:sz w:val="24"/>
          <w:szCs w:val="24"/>
          <w:lang w:eastAsia="ru-RU"/>
        </w:rPr>
        <w:t>внеаудиторную)</w:t>
      </w:r>
      <w:r w:rsidR="00B36068" w:rsidRPr="007C631D">
        <w:rPr>
          <w:rFonts w:ascii="Times New Roman" w:eastAsia="Times New Roman" w:hAnsi="Times New Roman" w:cs="Times New Roman"/>
          <w:color w:val="000000" w:themeColor="text1"/>
          <w:sz w:val="24"/>
          <w:szCs w:val="24"/>
          <w:lang w:eastAsia="ru-RU"/>
        </w:rPr>
        <w:t xml:space="preserve"> самостоятельную</w:t>
      </w:r>
      <w:r w:rsidRPr="007C631D">
        <w:rPr>
          <w:rFonts w:ascii="Times New Roman" w:eastAsia="Times New Roman" w:hAnsi="Times New Roman" w:cs="Times New Roman"/>
          <w:color w:val="000000" w:themeColor="text1"/>
          <w:sz w:val="24"/>
          <w:szCs w:val="24"/>
          <w:lang w:eastAsia="ru-RU"/>
        </w:rPr>
        <w:t xml:space="preserve"> работу. </w:t>
      </w:r>
    </w:p>
    <w:p w:rsidR="00062A25" w:rsidRPr="007C631D" w:rsidRDefault="00062A25" w:rsidP="007C631D">
      <w:pPr>
        <w:spacing w:after="0" w:line="240" w:lineRule="auto"/>
        <w:ind w:firstLine="567"/>
        <w:jc w:val="both"/>
        <w:rPr>
          <w:rFonts w:ascii="Times New Roman" w:eastAsia="Times New Roman" w:hAnsi="Times New Roman" w:cs="Times New Roman"/>
          <w:color w:val="000000" w:themeColor="text1"/>
          <w:sz w:val="24"/>
          <w:szCs w:val="24"/>
          <w:lang w:eastAsia="ru-RU"/>
        </w:rPr>
      </w:pPr>
      <w:r w:rsidRPr="007C631D">
        <w:rPr>
          <w:rFonts w:ascii="Times New Roman" w:eastAsia="Times New Roman" w:hAnsi="Times New Roman" w:cs="Times New Roman"/>
          <w:color w:val="000000" w:themeColor="text1"/>
          <w:sz w:val="24"/>
          <w:szCs w:val="24"/>
          <w:lang w:eastAsia="ru-RU"/>
        </w:rPr>
        <w:t xml:space="preserve">Цель проведения практических (лабораторных) занятий: формирование практических умений, необходимых в последующей профессиональной и учебной деятельности. </w:t>
      </w:r>
    </w:p>
    <w:p w:rsidR="00062A25" w:rsidRPr="007C631D" w:rsidRDefault="00062A25" w:rsidP="007C631D">
      <w:pPr>
        <w:spacing w:after="0" w:line="240" w:lineRule="auto"/>
        <w:ind w:left="577" w:hanging="10"/>
        <w:jc w:val="both"/>
        <w:rPr>
          <w:rFonts w:ascii="Times New Roman" w:eastAsia="Times New Roman" w:hAnsi="Times New Roman" w:cs="Times New Roman"/>
          <w:color w:val="000000" w:themeColor="text1"/>
          <w:sz w:val="24"/>
          <w:szCs w:val="24"/>
          <w:lang w:eastAsia="ru-RU"/>
        </w:rPr>
      </w:pPr>
      <w:r w:rsidRPr="007C631D">
        <w:rPr>
          <w:rFonts w:ascii="Times New Roman" w:eastAsia="Times New Roman" w:hAnsi="Times New Roman" w:cs="Times New Roman"/>
          <w:color w:val="000000" w:themeColor="text1"/>
          <w:sz w:val="24"/>
          <w:szCs w:val="24"/>
          <w:lang w:eastAsia="ru-RU"/>
        </w:rPr>
        <w:t xml:space="preserve">Задачи:  </w:t>
      </w:r>
      <w:bookmarkStart w:id="0" w:name="_GoBack"/>
      <w:bookmarkEnd w:id="0"/>
    </w:p>
    <w:p w:rsidR="00062A25" w:rsidRPr="007C631D" w:rsidRDefault="00062A25" w:rsidP="007C631D">
      <w:pPr>
        <w:numPr>
          <w:ilvl w:val="0"/>
          <w:numId w:val="1"/>
        </w:numPr>
        <w:spacing w:after="0" w:line="240" w:lineRule="auto"/>
        <w:ind w:hanging="360"/>
        <w:jc w:val="both"/>
        <w:rPr>
          <w:rFonts w:ascii="Times New Roman" w:eastAsia="Times New Roman" w:hAnsi="Times New Roman" w:cs="Times New Roman"/>
          <w:color w:val="000000" w:themeColor="text1"/>
          <w:sz w:val="24"/>
          <w:szCs w:val="24"/>
          <w:lang w:eastAsia="ru-RU"/>
        </w:rPr>
      </w:pPr>
      <w:r w:rsidRPr="007C631D">
        <w:rPr>
          <w:rFonts w:ascii="Times New Roman" w:eastAsia="Times New Roman" w:hAnsi="Times New Roman" w:cs="Times New Roman"/>
          <w:color w:val="000000" w:themeColor="text1"/>
          <w:sz w:val="24"/>
          <w:szCs w:val="24"/>
          <w:lang w:eastAsia="ru-RU"/>
        </w:rPr>
        <w:t xml:space="preserve">обобщение, систематизация, углубление, закрепление полученных теоретические знания по конкретным темам; </w:t>
      </w:r>
    </w:p>
    <w:p w:rsidR="00062A25" w:rsidRPr="007C631D" w:rsidRDefault="00062A25" w:rsidP="007C631D">
      <w:pPr>
        <w:numPr>
          <w:ilvl w:val="0"/>
          <w:numId w:val="1"/>
        </w:numPr>
        <w:spacing w:after="0" w:line="240" w:lineRule="auto"/>
        <w:ind w:hanging="360"/>
        <w:jc w:val="both"/>
        <w:rPr>
          <w:rFonts w:ascii="Times New Roman" w:eastAsia="Times New Roman" w:hAnsi="Times New Roman" w:cs="Times New Roman"/>
          <w:color w:val="000000" w:themeColor="text1"/>
          <w:sz w:val="24"/>
          <w:szCs w:val="24"/>
          <w:lang w:eastAsia="ru-RU"/>
        </w:rPr>
      </w:pPr>
      <w:r w:rsidRPr="007C631D">
        <w:rPr>
          <w:rFonts w:ascii="Times New Roman" w:eastAsia="Times New Roman" w:hAnsi="Times New Roman" w:cs="Times New Roman"/>
          <w:color w:val="000000" w:themeColor="text1"/>
          <w:sz w:val="24"/>
          <w:szCs w:val="24"/>
          <w:lang w:eastAsia="ru-RU"/>
        </w:rPr>
        <w:t xml:space="preserve">формирование умения применять полученные знания на практике; </w:t>
      </w:r>
    </w:p>
    <w:p w:rsidR="00062A25" w:rsidRPr="007C631D" w:rsidRDefault="00062A25" w:rsidP="007C631D">
      <w:pPr>
        <w:numPr>
          <w:ilvl w:val="0"/>
          <w:numId w:val="1"/>
        </w:numPr>
        <w:spacing w:after="0" w:line="240" w:lineRule="auto"/>
        <w:ind w:hanging="360"/>
        <w:jc w:val="both"/>
        <w:rPr>
          <w:rFonts w:ascii="Times New Roman" w:eastAsia="Times New Roman" w:hAnsi="Times New Roman" w:cs="Times New Roman"/>
          <w:color w:val="000000" w:themeColor="text1"/>
          <w:sz w:val="24"/>
          <w:szCs w:val="24"/>
          <w:lang w:eastAsia="ru-RU"/>
        </w:rPr>
      </w:pPr>
      <w:r w:rsidRPr="007C631D">
        <w:rPr>
          <w:rFonts w:ascii="Times New Roman" w:eastAsia="Times New Roman" w:hAnsi="Times New Roman" w:cs="Times New Roman"/>
          <w:color w:val="000000" w:themeColor="text1"/>
          <w:sz w:val="24"/>
          <w:szCs w:val="24"/>
          <w:lang w:eastAsia="ru-RU"/>
        </w:rPr>
        <w:t xml:space="preserve">выработка при решении поставленных задач таких профессионально значимых качеств, как самостоятельность, ответственность, точность, творческая инициатива. </w:t>
      </w:r>
    </w:p>
    <w:p w:rsidR="00C10E0B" w:rsidRPr="007C631D" w:rsidRDefault="008E5528" w:rsidP="00C10E0B">
      <w:pPr>
        <w:spacing w:after="0" w:line="240" w:lineRule="auto"/>
        <w:ind w:left="577" w:hanging="10"/>
        <w:jc w:val="both"/>
        <w:rPr>
          <w:rFonts w:ascii="Times New Roman" w:eastAsia="Times New Roman" w:hAnsi="Times New Roman" w:cs="Times New Roman"/>
          <w:color w:val="000000" w:themeColor="text1"/>
          <w:sz w:val="24"/>
          <w:szCs w:val="24"/>
          <w:lang w:eastAsia="ru-RU"/>
        </w:rPr>
      </w:pPr>
      <w:r>
        <w:rPr>
          <w:rFonts w:ascii="Times New Roman" w:hAnsi="Times New Roman" w:cs="Times New Roman"/>
          <w:color w:val="000000" w:themeColor="text1"/>
          <w:sz w:val="24"/>
          <w:szCs w:val="24"/>
        </w:rPr>
        <w:t xml:space="preserve"> </w:t>
      </w:r>
      <w:r w:rsidRPr="008E5528">
        <w:rPr>
          <w:rFonts w:ascii="Times New Roman" w:hAnsi="Times New Roman" w:cs="Times New Roman"/>
          <w:color w:val="000000"/>
          <w:sz w:val="24"/>
          <w:szCs w:val="24"/>
        </w:rPr>
        <w:t>Освоение содержания учебной дисциплины</w:t>
      </w:r>
      <w:r w:rsidR="00C10E0B">
        <w:rPr>
          <w:rFonts w:ascii="Times New Roman" w:hAnsi="Times New Roman" w:cs="Times New Roman"/>
          <w:color w:val="000000"/>
          <w:sz w:val="24"/>
          <w:szCs w:val="24"/>
        </w:rPr>
        <w:t xml:space="preserve"> </w:t>
      </w:r>
      <w:r w:rsidR="00C10E0B" w:rsidRPr="002A2C4D">
        <w:rPr>
          <w:rFonts w:ascii="Times New Roman" w:hAnsi="Times New Roman" w:cs="Times New Roman"/>
          <w:color w:val="000000" w:themeColor="text1"/>
          <w:sz w:val="24"/>
          <w:szCs w:val="24"/>
        </w:rPr>
        <w:t>ЕН.01</w:t>
      </w:r>
      <w:r w:rsidR="00187928" w:rsidRPr="002A2C4D">
        <w:rPr>
          <w:rFonts w:ascii="Times New Roman" w:hAnsi="Times New Roman" w:cs="Times New Roman"/>
          <w:color w:val="000000" w:themeColor="text1"/>
          <w:sz w:val="24"/>
          <w:szCs w:val="24"/>
        </w:rPr>
        <w:t>.</w:t>
      </w:r>
      <w:r w:rsidR="00C10E0B" w:rsidRPr="002A2C4D">
        <w:rPr>
          <w:rFonts w:ascii="Times New Roman" w:hAnsi="Times New Roman" w:cs="Times New Roman"/>
          <w:color w:val="000000" w:themeColor="text1"/>
          <w:sz w:val="24"/>
          <w:szCs w:val="24"/>
        </w:rPr>
        <w:t xml:space="preserve"> Элементы высшей математики</w:t>
      </w:r>
    </w:p>
    <w:p w:rsidR="005956F3" w:rsidRPr="005956F3" w:rsidRDefault="008E5528" w:rsidP="005956F3">
      <w:pPr>
        <w:shd w:val="clear" w:color="auto" w:fill="FFFFFF"/>
        <w:spacing w:line="360" w:lineRule="auto"/>
        <w:ind w:firstLine="708"/>
        <w:contextualSpacing/>
        <w:jc w:val="both"/>
        <w:rPr>
          <w:rFonts w:ascii="Times New Roman" w:hAnsi="Times New Roman" w:cs="Times New Roman"/>
          <w:sz w:val="24"/>
          <w:szCs w:val="24"/>
        </w:rPr>
      </w:pPr>
      <w:r w:rsidRPr="008E5528">
        <w:rPr>
          <w:rFonts w:ascii="Times New Roman" w:hAnsi="Times New Roman" w:cs="Times New Roman"/>
          <w:color w:val="000000"/>
          <w:sz w:val="24"/>
          <w:szCs w:val="24"/>
        </w:rPr>
        <w:t>обеспечивает достижение студентами следующих результатов:</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969"/>
        <w:gridCol w:w="4253"/>
      </w:tblGrid>
      <w:tr w:rsidR="005956F3" w:rsidRPr="00FE6D4F" w:rsidTr="00D0666C">
        <w:tc>
          <w:tcPr>
            <w:tcW w:w="1129" w:type="dxa"/>
          </w:tcPr>
          <w:p w:rsidR="005956F3" w:rsidRPr="005956F3" w:rsidRDefault="005956F3" w:rsidP="00D0666C">
            <w:pPr>
              <w:rPr>
                <w:rFonts w:ascii="Times New Roman" w:eastAsia="PMingLiU" w:hAnsi="Times New Roman" w:cs="Times New Roman"/>
                <w:b/>
                <w:i/>
                <w:sz w:val="24"/>
                <w:szCs w:val="24"/>
              </w:rPr>
            </w:pPr>
            <w:r w:rsidRPr="005956F3">
              <w:rPr>
                <w:rFonts w:ascii="Times New Roman" w:eastAsia="PMingLiU" w:hAnsi="Times New Roman" w:cs="Times New Roman"/>
                <w:b/>
                <w:iCs/>
                <w:sz w:val="24"/>
                <w:szCs w:val="24"/>
              </w:rPr>
              <w:t xml:space="preserve">Код </w:t>
            </w:r>
            <w:r w:rsidRPr="005956F3">
              <w:rPr>
                <w:rFonts w:ascii="Times New Roman" w:eastAsia="PMingLiU" w:hAnsi="Times New Roman" w:cs="Times New Roman"/>
                <w:b/>
                <w:iCs/>
                <w:sz w:val="24"/>
                <w:szCs w:val="24"/>
              </w:rPr>
              <w:br/>
            </w:r>
            <w:r w:rsidRPr="005956F3">
              <w:rPr>
                <w:rFonts w:ascii="Times New Roman" w:eastAsia="PMingLiU" w:hAnsi="Times New Roman" w:cs="Times New Roman"/>
                <w:b/>
                <w:sz w:val="24"/>
                <w:szCs w:val="24"/>
              </w:rPr>
              <w:t>ПК, ОК</w:t>
            </w:r>
          </w:p>
        </w:tc>
        <w:tc>
          <w:tcPr>
            <w:tcW w:w="3969" w:type="dxa"/>
          </w:tcPr>
          <w:p w:rsidR="005956F3" w:rsidRPr="005956F3" w:rsidRDefault="005956F3" w:rsidP="00D0666C">
            <w:pPr>
              <w:keepNext/>
              <w:jc w:val="center"/>
              <w:outlineLvl w:val="1"/>
              <w:rPr>
                <w:rFonts w:ascii="Times New Roman" w:eastAsia="PMingLiU" w:hAnsi="Times New Roman" w:cs="Times New Roman"/>
                <w:b/>
                <w:bCs/>
                <w:iCs/>
                <w:sz w:val="24"/>
                <w:szCs w:val="24"/>
              </w:rPr>
            </w:pPr>
            <w:r w:rsidRPr="005956F3">
              <w:rPr>
                <w:rFonts w:ascii="Times New Roman" w:eastAsia="PMingLiU" w:hAnsi="Times New Roman" w:cs="Times New Roman"/>
                <w:b/>
                <w:bCs/>
                <w:sz w:val="24"/>
                <w:szCs w:val="24"/>
              </w:rPr>
              <w:t>Умения</w:t>
            </w:r>
          </w:p>
        </w:tc>
        <w:tc>
          <w:tcPr>
            <w:tcW w:w="4253" w:type="dxa"/>
          </w:tcPr>
          <w:p w:rsidR="005956F3" w:rsidRPr="005956F3" w:rsidRDefault="005956F3" w:rsidP="00D0666C">
            <w:pPr>
              <w:keepNext/>
              <w:jc w:val="center"/>
              <w:outlineLvl w:val="1"/>
              <w:rPr>
                <w:rFonts w:ascii="Times New Roman" w:eastAsia="PMingLiU" w:hAnsi="Times New Roman" w:cs="Times New Roman"/>
                <w:b/>
                <w:bCs/>
                <w:sz w:val="24"/>
                <w:szCs w:val="24"/>
              </w:rPr>
            </w:pPr>
            <w:r w:rsidRPr="005956F3">
              <w:rPr>
                <w:rFonts w:ascii="Times New Roman" w:eastAsia="PMingLiU" w:hAnsi="Times New Roman" w:cs="Times New Roman"/>
                <w:b/>
                <w:bCs/>
                <w:sz w:val="24"/>
                <w:szCs w:val="24"/>
              </w:rPr>
              <w:t xml:space="preserve">Знания </w:t>
            </w:r>
          </w:p>
        </w:tc>
      </w:tr>
      <w:tr w:rsidR="005956F3" w:rsidRPr="00FE6D4F" w:rsidTr="00D0666C">
        <w:tc>
          <w:tcPr>
            <w:tcW w:w="1129" w:type="dxa"/>
          </w:tcPr>
          <w:p w:rsidR="005956F3" w:rsidRPr="005956F3" w:rsidRDefault="005956F3" w:rsidP="00D0666C">
            <w:pPr>
              <w:spacing w:line="276" w:lineRule="auto"/>
              <w:rPr>
                <w:rFonts w:ascii="Times New Roman" w:eastAsia="PMingLiU" w:hAnsi="Times New Roman" w:cs="Times New Roman"/>
                <w:sz w:val="24"/>
                <w:szCs w:val="24"/>
              </w:rPr>
            </w:pPr>
            <w:r w:rsidRPr="005956F3">
              <w:rPr>
                <w:rFonts w:ascii="Times New Roman" w:eastAsia="PMingLiU" w:hAnsi="Times New Roman" w:cs="Times New Roman"/>
                <w:sz w:val="24"/>
                <w:szCs w:val="24"/>
              </w:rPr>
              <w:t xml:space="preserve">ОК 1, </w:t>
            </w:r>
          </w:p>
          <w:p w:rsidR="005956F3" w:rsidRPr="005956F3" w:rsidRDefault="005956F3" w:rsidP="00D0666C">
            <w:pPr>
              <w:spacing w:line="276" w:lineRule="auto"/>
              <w:rPr>
                <w:rFonts w:ascii="Times New Roman" w:eastAsia="PMingLiU" w:hAnsi="Times New Roman" w:cs="Times New Roman"/>
                <w:sz w:val="24"/>
                <w:szCs w:val="24"/>
              </w:rPr>
            </w:pPr>
            <w:r w:rsidRPr="005956F3">
              <w:rPr>
                <w:rFonts w:ascii="Times New Roman" w:eastAsia="PMingLiU" w:hAnsi="Times New Roman" w:cs="Times New Roman"/>
                <w:sz w:val="24"/>
                <w:szCs w:val="24"/>
              </w:rPr>
              <w:t>ОК 5,</w:t>
            </w:r>
          </w:p>
          <w:p w:rsidR="005956F3" w:rsidRPr="005956F3" w:rsidRDefault="005956F3" w:rsidP="00D0666C">
            <w:pPr>
              <w:rPr>
                <w:rFonts w:ascii="Times New Roman" w:eastAsia="PMingLiU" w:hAnsi="Times New Roman" w:cs="Times New Roman"/>
                <w:b/>
                <w:iCs/>
                <w:sz w:val="24"/>
                <w:szCs w:val="24"/>
              </w:rPr>
            </w:pPr>
          </w:p>
        </w:tc>
        <w:tc>
          <w:tcPr>
            <w:tcW w:w="3969" w:type="dxa"/>
          </w:tcPr>
          <w:p w:rsidR="005956F3" w:rsidRPr="005956F3" w:rsidRDefault="005956F3" w:rsidP="00D0666C">
            <w:pPr>
              <w:spacing w:before="120" w:after="120"/>
              <w:ind w:left="171"/>
              <w:rPr>
                <w:rFonts w:ascii="Times New Roman" w:eastAsia="PMingLiU" w:hAnsi="Times New Roman" w:cs="Times New Roman"/>
                <w:sz w:val="24"/>
                <w:szCs w:val="24"/>
              </w:rPr>
            </w:pPr>
            <w:r w:rsidRPr="005956F3">
              <w:rPr>
                <w:rFonts w:ascii="Times New Roman" w:eastAsia="PMingLiU" w:hAnsi="Times New Roman" w:cs="Times New Roman"/>
                <w:sz w:val="24"/>
                <w:szCs w:val="24"/>
              </w:rPr>
              <w:t>Выполнять операции над матрицами и решать системы линейных уравнений</w:t>
            </w:r>
          </w:p>
          <w:p w:rsidR="005956F3" w:rsidRPr="005956F3" w:rsidRDefault="005956F3" w:rsidP="00D0666C">
            <w:pPr>
              <w:spacing w:before="120" w:after="120"/>
              <w:ind w:left="171"/>
              <w:rPr>
                <w:rFonts w:ascii="Times New Roman" w:eastAsia="PMingLiU" w:hAnsi="Times New Roman" w:cs="Times New Roman"/>
                <w:sz w:val="24"/>
                <w:szCs w:val="24"/>
              </w:rPr>
            </w:pPr>
            <w:r w:rsidRPr="005956F3">
              <w:rPr>
                <w:rFonts w:ascii="Times New Roman" w:eastAsia="PMingLiU" w:hAnsi="Times New Roman" w:cs="Times New Roman"/>
                <w:sz w:val="24"/>
                <w:szCs w:val="24"/>
              </w:rPr>
              <w:t>Решать задачи, используя уравнения прямых и кривых второго порядка на плоскости</w:t>
            </w:r>
          </w:p>
          <w:p w:rsidR="005956F3" w:rsidRPr="005956F3" w:rsidRDefault="005956F3" w:rsidP="00D0666C">
            <w:pPr>
              <w:spacing w:before="120" w:after="120"/>
              <w:ind w:left="171"/>
              <w:rPr>
                <w:rFonts w:ascii="Times New Roman" w:eastAsia="PMingLiU" w:hAnsi="Times New Roman" w:cs="Times New Roman"/>
                <w:sz w:val="24"/>
                <w:szCs w:val="24"/>
              </w:rPr>
            </w:pPr>
            <w:r w:rsidRPr="005956F3">
              <w:rPr>
                <w:rFonts w:ascii="Times New Roman" w:eastAsia="PMingLiU" w:hAnsi="Times New Roman" w:cs="Times New Roman"/>
                <w:sz w:val="24"/>
                <w:szCs w:val="24"/>
              </w:rPr>
              <w:t>Применять методы дифференциального и интегрального исчисления</w:t>
            </w:r>
          </w:p>
          <w:p w:rsidR="005956F3" w:rsidRPr="005956F3" w:rsidRDefault="005956F3" w:rsidP="00D0666C">
            <w:pPr>
              <w:spacing w:before="120" w:after="120"/>
              <w:ind w:left="171"/>
              <w:rPr>
                <w:rFonts w:ascii="Times New Roman" w:eastAsia="PMingLiU" w:hAnsi="Times New Roman" w:cs="Times New Roman"/>
                <w:sz w:val="24"/>
                <w:szCs w:val="24"/>
              </w:rPr>
            </w:pPr>
            <w:r w:rsidRPr="005956F3">
              <w:rPr>
                <w:rFonts w:ascii="Times New Roman" w:eastAsia="PMingLiU" w:hAnsi="Times New Roman" w:cs="Times New Roman"/>
                <w:sz w:val="24"/>
                <w:szCs w:val="24"/>
              </w:rPr>
              <w:t>Решать дифференциальные уравнения</w:t>
            </w:r>
          </w:p>
          <w:p w:rsidR="005956F3" w:rsidRPr="005956F3" w:rsidRDefault="005956F3" w:rsidP="00D0666C">
            <w:pPr>
              <w:spacing w:before="120" w:after="120"/>
              <w:ind w:left="171"/>
              <w:rPr>
                <w:rFonts w:ascii="Times New Roman" w:hAnsi="Times New Roman" w:cs="Times New Roman"/>
                <w:i/>
                <w:iCs/>
                <w:sz w:val="24"/>
                <w:szCs w:val="24"/>
              </w:rPr>
            </w:pPr>
            <w:r w:rsidRPr="005956F3">
              <w:rPr>
                <w:rFonts w:ascii="Times New Roman" w:eastAsia="PMingLiU" w:hAnsi="Times New Roman" w:cs="Times New Roman"/>
                <w:sz w:val="24"/>
                <w:szCs w:val="24"/>
              </w:rPr>
              <w:t>Пользоваться понятиями теории комплексных чисел</w:t>
            </w:r>
          </w:p>
        </w:tc>
        <w:tc>
          <w:tcPr>
            <w:tcW w:w="4253" w:type="dxa"/>
          </w:tcPr>
          <w:p w:rsidR="005956F3" w:rsidRPr="005956F3" w:rsidRDefault="005956F3" w:rsidP="00D0666C">
            <w:pPr>
              <w:spacing w:before="120" w:after="120"/>
              <w:ind w:left="171"/>
              <w:rPr>
                <w:rFonts w:ascii="Times New Roman" w:eastAsia="PMingLiU" w:hAnsi="Times New Roman" w:cs="Times New Roman"/>
                <w:sz w:val="24"/>
                <w:szCs w:val="24"/>
              </w:rPr>
            </w:pPr>
            <w:r w:rsidRPr="005956F3">
              <w:rPr>
                <w:rFonts w:ascii="Times New Roman" w:eastAsia="PMingLiU" w:hAnsi="Times New Roman" w:cs="Times New Roman"/>
                <w:sz w:val="24"/>
                <w:szCs w:val="24"/>
              </w:rPr>
              <w:t xml:space="preserve">Основы математического анализа, линейной алгебры и аналитической геометрии </w:t>
            </w:r>
          </w:p>
          <w:p w:rsidR="005956F3" w:rsidRPr="005956F3" w:rsidRDefault="005956F3" w:rsidP="00D0666C">
            <w:pPr>
              <w:spacing w:before="120" w:after="120"/>
              <w:ind w:left="171"/>
              <w:rPr>
                <w:rFonts w:ascii="Times New Roman" w:eastAsia="PMingLiU" w:hAnsi="Times New Roman" w:cs="Times New Roman"/>
                <w:sz w:val="24"/>
                <w:szCs w:val="24"/>
              </w:rPr>
            </w:pPr>
            <w:r w:rsidRPr="005956F3">
              <w:rPr>
                <w:rFonts w:ascii="Times New Roman" w:eastAsia="PMingLiU" w:hAnsi="Times New Roman" w:cs="Times New Roman"/>
                <w:sz w:val="24"/>
                <w:szCs w:val="24"/>
              </w:rPr>
              <w:t>Основы дифференциального и интегрального исчисления</w:t>
            </w:r>
          </w:p>
          <w:p w:rsidR="005956F3" w:rsidRPr="005956F3" w:rsidRDefault="005956F3" w:rsidP="00D0666C">
            <w:pPr>
              <w:spacing w:before="120" w:after="120"/>
              <w:ind w:left="171"/>
              <w:rPr>
                <w:rFonts w:ascii="Times New Roman" w:hAnsi="Times New Roman" w:cs="Times New Roman"/>
                <w:i/>
                <w:iCs/>
                <w:sz w:val="24"/>
                <w:szCs w:val="24"/>
              </w:rPr>
            </w:pPr>
            <w:r w:rsidRPr="005956F3">
              <w:rPr>
                <w:rFonts w:ascii="Times New Roman" w:eastAsia="PMingLiU" w:hAnsi="Times New Roman" w:cs="Times New Roman"/>
                <w:sz w:val="24"/>
                <w:szCs w:val="24"/>
              </w:rPr>
              <w:t>Основы теории комплексных чисел</w:t>
            </w:r>
          </w:p>
        </w:tc>
      </w:tr>
    </w:tbl>
    <w:p w:rsidR="008E5528" w:rsidRPr="001B43E8" w:rsidRDefault="008E5528" w:rsidP="008E5528">
      <w:pPr>
        <w:shd w:val="clear" w:color="auto" w:fill="FFFFFF"/>
        <w:spacing w:line="360" w:lineRule="auto"/>
        <w:ind w:firstLine="709"/>
        <w:contextualSpacing/>
        <w:jc w:val="both"/>
        <w:rPr>
          <w:color w:val="000000"/>
          <w:sz w:val="24"/>
          <w:szCs w:val="24"/>
        </w:rPr>
      </w:pPr>
    </w:p>
    <w:p w:rsidR="00062A25" w:rsidRPr="007C631D" w:rsidRDefault="00062A25" w:rsidP="007C631D">
      <w:pPr>
        <w:spacing w:after="0" w:line="240" w:lineRule="auto"/>
        <w:jc w:val="both"/>
        <w:rPr>
          <w:rFonts w:ascii="Times New Roman" w:hAnsi="Times New Roman" w:cs="Times New Roman"/>
          <w:color w:val="000000" w:themeColor="text1"/>
          <w:sz w:val="24"/>
          <w:szCs w:val="24"/>
        </w:rPr>
      </w:pPr>
    </w:p>
    <w:p w:rsidR="00C10E0B" w:rsidRPr="007C631D" w:rsidRDefault="00062A25" w:rsidP="00C10E0B">
      <w:pPr>
        <w:spacing w:after="0" w:line="240" w:lineRule="auto"/>
        <w:ind w:left="577" w:hanging="10"/>
        <w:jc w:val="both"/>
        <w:rPr>
          <w:rFonts w:ascii="Times New Roman" w:eastAsia="Times New Roman" w:hAnsi="Times New Roman" w:cs="Times New Roman"/>
          <w:color w:val="000000" w:themeColor="text1"/>
          <w:sz w:val="24"/>
          <w:szCs w:val="24"/>
          <w:lang w:eastAsia="ru-RU"/>
        </w:rPr>
      </w:pPr>
      <w:r w:rsidRPr="007C631D">
        <w:rPr>
          <w:rFonts w:ascii="Times New Roman" w:eastAsia="Times New Roman" w:hAnsi="Times New Roman" w:cs="Times New Roman"/>
          <w:color w:val="000000" w:themeColor="text1"/>
          <w:sz w:val="24"/>
          <w:szCs w:val="24"/>
          <w:lang w:eastAsia="ru-RU"/>
        </w:rPr>
        <w:tab/>
        <w:t xml:space="preserve">Перечень практических и/или лабораторных занятий  </w:t>
      </w:r>
      <w:r w:rsidR="00C10E0B">
        <w:rPr>
          <w:rFonts w:ascii="Times New Roman" w:hAnsi="Times New Roman" w:cs="Times New Roman"/>
          <w:iCs/>
          <w:color w:val="000000" w:themeColor="text1"/>
          <w:sz w:val="24"/>
          <w:szCs w:val="24"/>
          <w:u w:val="single"/>
        </w:rPr>
        <w:t xml:space="preserve"> </w:t>
      </w:r>
      <w:r w:rsidR="00C10E0B">
        <w:rPr>
          <w:rFonts w:ascii="Times New Roman" w:hAnsi="Times New Roman" w:cs="Times New Roman"/>
          <w:color w:val="000000" w:themeColor="text1"/>
          <w:sz w:val="24"/>
          <w:szCs w:val="24"/>
          <w:u w:val="single"/>
        </w:rPr>
        <w:t>ЕН.01</w:t>
      </w:r>
      <w:r w:rsidR="00187928">
        <w:rPr>
          <w:rFonts w:ascii="Times New Roman" w:hAnsi="Times New Roman" w:cs="Times New Roman"/>
          <w:color w:val="000000" w:themeColor="text1"/>
          <w:sz w:val="24"/>
          <w:szCs w:val="24"/>
          <w:u w:val="single"/>
        </w:rPr>
        <w:t>.</w:t>
      </w:r>
      <w:r w:rsidR="00C10E0B">
        <w:rPr>
          <w:rFonts w:ascii="Times New Roman" w:hAnsi="Times New Roman" w:cs="Times New Roman"/>
          <w:color w:val="000000" w:themeColor="text1"/>
          <w:sz w:val="24"/>
          <w:szCs w:val="24"/>
          <w:u w:val="single"/>
        </w:rPr>
        <w:t xml:space="preserve"> Элементы высшей математики</w:t>
      </w:r>
    </w:p>
    <w:p w:rsidR="008B0953" w:rsidRPr="007C631D" w:rsidRDefault="008B0953" w:rsidP="00747E8D">
      <w:pPr>
        <w:spacing w:after="0" w:line="240" w:lineRule="auto"/>
        <w:jc w:val="both"/>
        <w:rPr>
          <w:rFonts w:ascii="Times New Roman" w:eastAsia="Times New Roman" w:hAnsi="Times New Roman" w:cs="Times New Roman"/>
          <w:i/>
          <w:color w:val="000000" w:themeColor="text1"/>
          <w:sz w:val="24"/>
          <w:szCs w:val="24"/>
          <w:lang w:eastAsia="ru-RU"/>
        </w:rPr>
      </w:pPr>
    </w:p>
    <w:tbl>
      <w:tblPr>
        <w:tblStyle w:val="TableGrid"/>
        <w:tblpPr w:leftFromText="180" w:rightFromText="180" w:vertAnchor="text" w:tblpY="1"/>
        <w:tblOverlap w:val="never"/>
        <w:tblW w:w="9749" w:type="dxa"/>
        <w:tblInd w:w="0" w:type="dxa"/>
        <w:tblCellMar>
          <w:right w:w="115" w:type="dxa"/>
        </w:tblCellMar>
        <w:tblLook w:val="04A0" w:firstRow="1" w:lastRow="0" w:firstColumn="1" w:lastColumn="0" w:noHBand="0" w:noVBand="1"/>
      </w:tblPr>
      <w:tblGrid>
        <w:gridCol w:w="4011"/>
        <w:gridCol w:w="1533"/>
        <w:gridCol w:w="3224"/>
        <w:gridCol w:w="981"/>
      </w:tblGrid>
      <w:tr w:rsidR="007C631D" w:rsidRPr="007C631D" w:rsidTr="00C10E0B">
        <w:trPr>
          <w:trHeight w:val="883"/>
        </w:trPr>
        <w:tc>
          <w:tcPr>
            <w:tcW w:w="4011" w:type="dxa"/>
            <w:tcBorders>
              <w:top w:val="single" w:sz="4" w:space="0" w:color="000000"/>
              <w:left w:val="single" w:sz="4" w:space="0" w:color="000000"/>
              <w:bottom w:val="single" w:sz="4" w:space="0" w:color="000000"/>
              <w:right w:val="single" w:sz="4" w:space="0" w:color="000000"/>
            </w:tcBorders>
            <w:vAlign w:val="center"/>
          </w:tcPr>
          <w:p w:rsidR="00FC3AF2" w:rsidRPr="007C631D" w:rsidRDefault="00FC3AF2" w:rsidP="007C631D">
            <w:pPr>
              <w:ind w:left="207"/>
              <w:rPr>
                <w:rFonts w:ascii="Times New Roman" w:hAnsi="Times New Roman" w:cs="Times New Roman"/>
                <w:color w:val="000000" w:themeColor="text1"/>
                <w:sz w:val="24"/>
                <w:szCs w:val="24"/>
              </w:rPr>
            </w:pPr>
            <w:r w:rsidRPr="007C631D">
              <w:rPr>
                <w:rFonts w:ascii="Times New Roman" w:hAnsi="Times New Roman" w:cs="Times New Roman"/>
                <w:color w:val="000000" w:themeColor="text1"/>
                <w:sz w:val="24"/>
                <w:szCs w:val="24"/>
              </w:rPr>
              <w:t xml:space="preserve">Наименование раздела </w:t>
            </w:r>
          </w:p>
          <w:p w:rsidR="00FC3AF2" w:rsidRPr="007C631D" w:rsidRDefault="00FC3AF2" w:rsidP="007C631D">
            <w:pPr>
              <w:rPr>
                <w:rFonts w:ascii="Times New Roman" w:hAnsi="Times New Roman" w:cs="Times New Roman"/>
                <w:color w:val="000000" w:themeColor="text1"/>
                <w:sz w:val="24"/>
                <w:szCs w:val="24"/>
              </w:rPr>
            </w:pPr>
            <w:r w:rsidRPr="007C631D">
              <w:rPr>
                <w:rFonts w:ascii="Times New Roman" w:hAnsi="Times New Roman" w:cs="Times New Roman"/>
                <w:color w:val="000000" w:themeColor="text1"/>
                <w:sz w:val="24"/>
                <w:szCs w:val="24"/>
              </w:rPr>
              <w:t xml:space="preserve">(темы) </w:t>
            </w:r>
          </w:p>
        </w:tc>
        <w:tc>
          <w:tcPr>
            <w:tcW w:w="1533" w:type="dxa"/>
            <w:tcBorders>
              <w:top w:val="single" w:sz="4" w:space="0" w:color="000000"/>
              <w:left w:val="single" w:sz="4" w:space="0" w:color="000000"/>
              <w:bottom w:val="single" w:sz="4" w:space="0" w:color="000000"/>
              <w:right w:val="single" w:sz="4" w:space="0" w:color="000000"/>
            </w:tcBorders>
            <w:vAlign w:val="center"/>
          </w:tcPr>
          <w:p w:rsidR="00FC3AF2" w:rsidRPr="007C631D" w:rsidRDefault="00FC3AF2" w:rsidP="007C631D">
            <w:pPr>
              <w:jc w:val="center"/>
              <w:rPr>
                <w:rFonts w:ascii="Times New Roman" w:hAnsi="Times New Roman" w:cs="Times New Roman"/>
                <w:color w:val="000000" w:themeColor="text1"/>
                <w:sz w:val="24"/>
                <w:szCs w:val="24"/>
              </w:rPr>
            </w:pPr>
            <w:r w:rsidRPr="007C631D">
              <w:rPr>
                <w:rFonts w:ascii="Times New Roman" w:hAnsi="Times New Roman" w:cs="Times New Roman"/>
                <w:color w:val="000000" w:themeColor="text1"/>
                <w:sz w:val="24"/>
                <w:szCs w:val="24"/>
              </w:rPr>
              <w:t xml:space="preserve">Практическая работа </w:t>
            </w:r>
          </w:p>
        </w:tc>
        <w:tc>
          <w:tcPr>
            <w:tcW w:w="3224" w:type="dxa"/>
            <w:tcBorders>
              <w:top w:val="single" w:sz="4" w:space="0" w:color="000000"/>
              <w:left w:val="single" w:sz="4" w:space="0" w:color="000000"/>
              <w:bottom w:val="single" w:sz="4" w:space="0" w:color="000000"/>
              <w:right w:val="single" w:sz="4" w:space="0" w:color="000000"/>
            </w:tcBorders>
          </w:tcPr>
          <w:p w:rsidR="00FC3AF2" w:rsidRPr="007C631D" w:rsidRDefault="00FC3AF2" w:rsidP="007C631D">
            <w:pPr>
              <w:ind w:left="365" w:right="140"/>
              <w:jc w:val="center"/>
              <w:rPr>
                <w:rFonts w:ascii="Times New Roman" w:hAnsi="Times New Roman" w:cs="Times New Roman"/>
                <w:color w:val="000000" w:themeColor="text1"/>
                <w:sz w:val="24"/>
                <w:szCs w:val="24"/>
              </w:rPr>
            </w:pPr>
            <w:r w:rsidRPr="007C631D">
              <w:rPr>
                <w:rFonts w:ascii="Times New Roman" w:hAnsi="Times New Roman" w:cs="Times New Roman"/>
                <w:color w:val="000000" w:themeColor="text1"/>
                <w:sz w:val="24"/>
                <w:szCs w:val="24"/>
              </w:rPr>
              <w:t>Содержание практической  работы</w:t>
            </w:r>
          </w:p>
        </w:tc>
        <w:tc>
          <w:tcPr>
            <w:tcW w:w="981" w:type="dxa"/>
            <w:tcBorders>
              <w:top w:val="single" w:sz="4" w:space="0" w:color="000000"/>
              <w:left w:val="single" w:sz="4" w:space="0" w:color="000000"/>
              <w:bottom w:val="single" w:sz="4" w:space="0" w:color="000000"/>
              <w:right w:val="single" w:sz="4" w:space="0" w:color="000000"/>
            </w:tcBorders>
            <w:vAlign w:val="center"/>
          </w:tcPr>
          <w:p w:rsidR="00FC3AF2" w:rsidRPr="007C631D" w:rsidRDefault="00FC3AF2" w:rsidP="007C631D">
            <w:pPr>
              <w:jc w:val="center"/>
              <w:rPr>
                <w:rFonts w:ascii="Times New Roman" w:hAnsi="Times New Roman" w:cs="Times New Roman"/>
                <w:color w:val="000000" w:themeColor="text1"/>
                <w:sz w:val="24"/>
                <w:szCs w:val="24"/>
              </w:rPr>
            </w:pPr>
            <w:r w:rsidRPr="007C631D">
              <w:rPr>
                <w:rFonts w:ascii="Times New Roman" w:hAnsi="Times New Roman" w:cs="Times New Roman"/>
                <w:color w:val="000000" w:themeColor="text1"/>
                <w:sz w:val="24"/>
                <w:szCs w:val="24"/>
              </w:rPr>
              <w:t xml:space="preserve">Кол-во часов </w:t>
            </w:r>
          </w:p>
        </w:tc>
      </w:tr>
      <w:tr w:rsidR="007C631D" w:rsidRPr="007C631D" w:rsidTr="00C10E0B">
        <w:trPr>
          <w:trHeight w:val="329"/>
        </w:trPr>
        <w:tc>
          <w:tcPr>
            <w:tcW w:w="4011" w:type="dxa"/>
            <w:tcBorders>
              <w:top w:val="single" w:sz="4" w:space="0" w:color="000000"/>
              <w:left w:val="single" w:sz="4" w:space="0" w:color="000000"/>
              <w:bottom w:val="single" w:sz="4" w:space="0" w:color="000000"/>
              <w:right w:val="single" w:sz="4" w:space="0" w:color="000000"/>
            </w:tcBorders>
          </w:tcPr>
          <w:p w:rsidR="00FC3AF2" w:rsidRPr="007C631D" w:rsidRDefault="00FC3AF2" w:rsidP="00C10E0B">
            <w:pPr>
              <w:rPr>
                <w:rFonts w:ascii="Times New Roman" w:hAnsi="Times New Roman" w:cs="Times New Roman"/>
                <w:color w:val="000000" w:themeColor="text1"/>
                <w:sz w:val="24"/>
                <w:szCs w:val="24"/>
              </w:rPr>
            </w:pPr>
            <w:r w:rsidRPr="007C631D">
              <w:rPr>
                <w:rFonts w:ascii="Times New Roman" w:hAnsi="Times New Roman" w:cs="Times New Roman"/>
                <w:color w:val="000000" w:themeColor="text1"/>
                <w:sz w:val="24"/>
                <w:szCs w:val="24"/>
              </w:rPr>
              <w:t>Тема</w:t>
            </w:r>
            <w:r w:rsidR="008B0953" w:rsidRPr="007C631D">
              <w:rPr>
                <w:rFonts w:ascii="Times New Roman" w:hAnsi="Times New Roman" w:cs="Times New Roman"/>
                <w:color w:val="000000" w:themeColor="text1"/>
                <w:sz w:val="24"/>
                <w:szCs w:val="24"/>
              </w:rPr>
              <w:t>.</w:t>
            </w:r>
            <w:r w:rsidR="009618CC">
              <w:rPr>
                <w:rFonts w:ascii="Times New Roman" w:hAnsi="Times New Roman" w:cs="Times New Roman"/>
                <w:color w:val="000000" w:themeColor="text1"/>
                <w:sz w:val="24"/>
                <w:szCs w:val="24"/>
              </w:rPr>
              <w:t xml:space="preserve"> </w:t>
            </w:r>
            <w:r w:rsidR="00C10E0B">
              <w:rPr>
                <w:rFonts w:ascii="Times New Roman" w:hAnsi="Times New Roman" w:cs="Times New Roman"/>
                <w:bCs/>
                <w:color w:val="000000" w:themeColor="text1"/>
                <w:spacing w:val="-2"/>
                <w:sz w:val="24"/>
                <w:szCs w:val="24"/>
              </w:rPr>
              <w:t xml:space="preserve"> </w:t>
            </w:r>
            <w:r w:rsidR="00C10E0B" w:rsidRPr="00E445D0">
              <w:rPr>
                <w:rFonts w:ascii="Times New Roman" w:eastAsia="PMingLiU" w:hAnsi="Times New Roman"/>
              </w:rPr>
              <w:t xml:space="preserve"> Теория пределов</w:t>
            </w:r>
          </w:p>
        </w:tc>
        <w:tc>
          <w:tcPr>
            <w:tcW w:w="1533" w:type="dxa"/>
            <w:tcBorders>
              <w:top w:val="single" w:sz="4" w:space="0" w:color="000000"/>
              <w:left w:val="single" w:sz="4" w:space="0" w:color="000000"/>
              <w:bottom w:val="single" w:sz="4" w:space="0" w:color="000000"/>
              <w:right w:val="single" w:sz="4" w:space="0" w:color="000000"/>
            </w:tcBorders>
          </w:tcPr>
          <w:p w:rsidR="00FC3AF2" w:rsidRPr="007C631D" w:rsidRDefault="00FC3AF2" w:rsidP="007C631D">
            <w:pPr>
              <w:ind w:left="108"/>
              <w:jc w:val="center"/>
              <w:rPr>
                <w:rFonts w:ascii="Times New Roman" w:hAnsi="Times New Roman" w:cs="Times New Roman"/>
                <w:color w:val="000000" w:themeColor="text1"/>
                <w:sz w:val="24"/>
                <w:szCs w:val="24"/>
              </w:rPr>
            </w:pPr>
            <w:r w:rsidRPr="007C631D">
              <w:rPr>
                <w:rFonts w:ascii="Times New Roman" w:hAnsi="Times New Roman" w:cs="Times New Roman"/>
                <w:color w:val="000000" w:themeColor="text1"/>
                <w:sz w:val="24"/>
                <w:szCs w:val="24"/>
              </w:rPr>
              <w:t>ПЗ № 1</w:t>
            </w:r>
          </w:p>
        </w:tc>
        <w:tc>
          <w:tcPr>
            <w:tcW w:w="3224" w:type="dxa"/>
            <w:tcBorders>
              <w:top w:val="single" w:sz="4" w:space="0" w:color="000000"/>
              <w:left w:val="single" w:sz="4" w:space="0" w:color="000000"/>
              <w:bottom w:val="single" w:sz="4" w:space="0" w:color="000000"/>
              <w:right w:val="single" w:sz="4" w:space="0" w:color="000000"/>
            </w:tcBorders>
          </w:tcPr>
          <w:p w:rsidR="00FC3AF2" w:rsidRPr="007C631D" w:rsidRDefault="00C10E0B" w:rsidP="007C631D">
            <w:pPr>
              <w:ind w:left="11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Pr>
                <w:rFonts w:ascii="Times New Roman" w:eastAsia="PMingLiU" w:hAnsi="Times New Roman"/>
              </w:rPr>
              <w:t xml:space="preserve"> Вычисление пределов</w:t>
            </w:r>
          </w:p>
        </w:tc>
        <w:tc>
          <w:tcPr>
            <w:tcW w:w="981" w:type="dxa"/>
            <w:tcBorders>
              <w:top w:val="single" w:sz="4" w:space="0" w:color="000000"/>
              <w:left w:val="single" w:sz="4" w:space="0" w:color="000000"/>
              <w:bottom w:val="single" w:sz="4" w:space="0" w:color="000000"/>
              <w:right w:val="single" w:sz="4" w:space="0" w:color="000000"/>
            </w:tcBorders>
          </w:tcPr>
          <w:p w:rsidR="00FC3AF2" w:rsidRPr="007C631D" w:rsidRDefault="008130E4" w:rsidP="007C631D">
            <w:pPr>
              <w:jc w:val="center"/>
              <w:rPr>
                <w:rFonts w:ascii="Times New Roman" w:hAnsi="Times New Roman" w:cs="Times New Roman"/>
                <w:color w:val="000000" w:themeColor="text1"/>
                <w:sz w:val="24"/>
                <w:szCs w:val="24"/>
              </w:rPr>
            </w:pPr>
            <w:r w:rsidRPr="007C631D">
              <w:rPr>
                <w:rFonts w:ascii="Times New Roman" w:hAnsi="Times New Roman" w:cs="Times New Roman"/>
                <w:color w:val="000000" w:themeColor="text1"/>
                <w:sz w:val="24"/>
                <w:szCs w:val="24"/>
              </w:rPr>
              <w:t>2</w:t>
            </w:r>
          </w:p>
        </w:tc>
      </w:tr>
      <w:tr w:rsidR="007C631D" w:rsidRPr="007C631D" w:rsidTr="00C10E0B">
        <w:trPr>
          <w:trHeight w:val="422"/>
        </w:trPr>
        <w:tc>
          <w:tcPr>
            <w:tcW w:w="4011" w:type="dxa"/>
            <w:tcBorders>
              <w:top w:val="single" w:sz="4" w:space="0" w:color="000000"/>
              <w:left w:val="single" w:sz="4" w:space="0" w:color="000000"/>
              <w:bottom w:val="single" w:sz="4" w:space="0" w:color="000000"/>
              <w:right w:val="single" w:sz="4" w:space="0" w:color="000000"/>
            </w:tcBorders>
          </w:tcPr>
          <w:p w:rsidR="00062A25" w:rsidRPr="007C631D" w:rsidRDefault="008B0953" w:rsidP="00C10E0B">
            <w:pPr>
              <w:ind w:left="3"/>
              <w:rPr>
                <w:rFonts w:ascii="Times New Roman" w:hAnsi="Times New Roman" w:cs="Times New Roman"/>
                <w:color w:val="000000" w:themeColor="text1"/>
                <w:sz w:val="24"/>
                <w:szCs w:val="24"/>
              </w:rPr>
            </w:pPr>
            <w:r w:rsidRPr="007C631D">
              <w:rPr>
                <w:rFonts w:ascii="Times New Roman" w:hAnsi="Times New Roman" w:cs="Times New Roman"/>
                <w:color w:val="000000" w:themeColor="text1"/>
                <w:sz w:val="24"/>
                <w:szCs w:val="24"/>
              </w:rPr>
              <w:lastRenderedPageBreak/>
              <w:t>Тема.</w:t>
            </w:r>
            <w:r w:rsidR="00427149" w:rsidRPr="007C631D">
              <w:rPr>
                <w:rFonts w:ascii="Times New Roman" w:hAnsi="Times New Roman" w:cs="Times New Roman"/>
                <w:bCs/>
                <w:color w:val="000000" w:themeColor="text1"/>
                <w:spacing w:val="-2"/>
                <w:sz w:val="24"/>
                <w:szCs w:val="24"/>
              </w:rPr>
              <w:t xml:space="preserve"> </w:t>
            </w:r>
            <w:r w:rsidR="00C10E0B">
              <w:rPr>
                <w:rFonts w:ascii="Times New Roman" w:hAnsi="Times New Roman" w:cs="Times New Roman"/>
                <w:bCs/>
                <w:color w:val="000000" w:themeColor="text1"/>
                <w:spacing w:val="-2"/>
                <w:sz w:val="24"/>
                <w:szCs w:val="24"/>
              </w:rPr>
              <w:t xml:space="preserve"> </w:t>
            </w:r>
            <w:r w:rsidR="00C10E0B" w:rsidRPr="00B425D9">
              <w:rPr>
                <w:rFonts w:ascii="Times New Roman" w:eastAsia="PMingLiU" w:hAnsi="Times New Roman"/>
              </w:rPr>
              <w:t xml:space="preserve"> Дифференциальное исчисление функции одной действительной переменной</w:t>
            </w:r>
          </w:p>
        </w:tc>
        <w:tc>
          <w:tcPr>
            <w:tcW w:w="1533" w:type="dxa"/>
            <w:tcBorders>
              <w:top w:val="single" w:sz="4" w:space="0" w:color="000000"/>
              <w:left w:val="single" w:sz="4" w:space="0" w:color="000000"/>
              <w:bottom w:val="single" w:sz="4" w:space="0" w:color="000000"/>
              <w:right w:val="single" w:sz="4" w:space="0" w:color="000000"/>
            </w:tcBorders>
          </w:tcPr>
          <w:p w:rsidR="00062A25" w:rsidRPr="007C631D" w:rsidRDefault="008130E4" w:rsidP="007C631D">
            <w:pPr>
              <w:jc w:val="center"/>
              <w:rPr>
                <w:rFonts w:ascii="Times New Roman" w:hAnsi="Times New Roman" w:cs="Times New Roman"/>
                <w:color w:val="000000" w:themeColor="text1"/>
                <w:sz w:val="24"/>
                <w:szCs w:val="24"/>
              </w:rPr>
            </w:pPr>
            <w:r w:rsidRPr="007C631D">
              <w:rPr>
                <w:rFonts w:ascii="Times New Roman" w:hAnsi="Times New Roman" w:cs="Times New Roman"/>
                <w:color w:val="000000" w:themeColor="text1"/>
                <w:sz w:val="24"/>
                <w:szCs w:val="24"/>
              </w:rPr>
              <w:t>ПЗ № 2</w:t>
            </w:r>
          </w:p>
        </w:tc>
        <w:tc>
          <w:tcPr>
            <w:tcW w:w="3224" w:type="dxa"/>
            <w:tcBorders>
              <w:top w:val="single" w:sz="4" w:space="0" w:color="000000"/>
              <w:left w:val="single" w:sz="4" w:space="0" w:color="000000"/>
              <w:bottom w:val="single" w:sz="4" w:space="0" w:color="000000"/>
              <w:right w:val="single" w:sz="4" w:space="0" w:color="000000"/>
            </w:tcBorders>
          </w:tcPr>
          <w:p w:rsidR="00062A25" w:rsidRPr="007C631D" w:rsidRDefault="00C10E0B" w:rsidP="007C631D">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Pr="00F52402">
              <w:rPr>
                <w:rFonts w:ascii="Times New Roman" w:hAnsi="Times New Roman"/>
                <w:bCs/>
              </w:rPr>
              <w:t xml:space="preserve"> Вычисление производных функций</w:t>
            </w:r>
          </w:p>
        </w:tc>
        <w:tc>
          <w:tcPr>
            <w:tcW w:w="981" w:type="dxa"/>
            <w:tcBorders>
              <w:top w:val="single" w:sz="4" w:space="0" w:color="000000"/>
              <w:left w:val="single" w:sz="4" w:space="0" w:color="000000"/>
              <w:bottom w:val="single" w:sz="4" w:space="0" w:color="000000"/>
              <w:right w:val="single" w:sz="4" w:space="0" w:color="000000"/>
            </w:tcBorders>
          </w:tcPr>
          <w:p w:rsidR="00062A25" w:rsidRPr="007C631D" w:rsidRDefault="008130E4" w:rsidP="007C631D">
            <w:pPr>
              <w:jc w:val="center"/>
              <w:rPr>
                <w:rFonts w:ascii="Times New Roman" w:hAnsi="Times New Roman" w:cs="Times New Roman"/>
                <w:color w:val="000000" w:themeColor="text1"/>
                <w:sz w:val="24"/>
                <w:szCs w:val="24"/>
              </w:rPr>
            </w:pPr>
            <w:r w:rsidRPr="007C631D">
              <w:rPr>
                <w:rFonts w:ascii="Times New Roman" w:hAnsi="Times New Roman" w:cs="Times New Roman"/>
                <w:color w:val="000000" w:themeColor="text1"/>
                <w:sz w:val="24"/>
                <w:szCs w:val="24"/>
              </w:rPr>
              <w:t>2</w:t>
            </w:r>
          </w:p>
        </w:tc>
      </w:tr>
      <w:tr w:rsidR="007C631D" w:rsidRPr="007C631D" w:rsidTr="00C10E0B">
        <w:trPr>
          <w:trHeight w:val="329"/>
        </w:trPr>
        <w:tc>
          <w:tcPr>
            <w:tcW w:w="4011" w:type="dxa"/>
            <w:tcBorders>
              <w:top w:val="single" w:sz="4" w:space="0" w:color="000000"/>
              <w:left w:val="single" w:sz="4" w:space="0" w:color="000000"/>
              <w:bottom w:val="single" w:sz="4" w:space="0" w:color="000000"/>
              <w:right w:val="single" w:sz="4" w:space="0" w:color="000000"/>
            </w:tcBorders>
          </w:tcPr>
          <w:p w:rsidR="00062A25" w:rsidRPr="007C631D" w:rsidRDefault="00062A25" w:rsidP="00C10E0B">
            <w:pPr>
              <w:ind w:left="3"/>
              <w:rPr>
                <w:rFonts w:ascii="Times New Roman" w:hAnsi="Times New Roman" w:cs="Times New Roman"/>
                <w:color w:val="000000" w:themeColor="text1"/>
                <w:sz w:val="24"/>
                <w:szCs w:val="24"/>
              </w:rPr>
            </w:pPr>
            <w:r w:rsidRPr="007C631D">
              <w:rPr>
                <w:rFonts w:ascii="Times New Roman" w:hAnsi="Times New Roman" w:cs="Times New Roman"/>
                <w:color w:val="000000" w:themeColor="text1"/>
                <w:sz w:val="24"/>
                <w:szCs w:val="24"/>
              </w:rPr>
              <w:t>Тема</w:t>
            </w:r>
            <w:r w:rsidR="008B0953" w:rsidRPr="007C631D">
              <w:rPr>
                <w:rFonts w:ascii="Times New Roman" w:hAnsi="Times New Roman" w:cs="Times New Roman"/>
                <w:color w:val="000000" w:themeColor="text1"/>
                <w:sz w:val="24"/>
                <w:szCs w:val="24"/>
              </w:rPr>
              <w:t>.</w:t>
            </w:r>
            <w:r w:rsidR="00427149" w:rsidRPr="007C631D">
              <w:rPr>
                <w:rFonts w:ascii="Times New Roman" w:eastAsia="Calibri" w:hAnsi="Times New Roman" w:cs="Times New Roman"/>
                <w:bCs/>
                <w:color w:val="000000" w:themeColor="text1"/>
                <w:sz w:val="24"/>
                <w:szCs w:val="24"/>
              </w:rPr>
              <w:t xml:space="preserve"> </w:t>
            </w:r>
            <w:r w:rsidR="00C10E0B">
              <w:rPr>
                <w:rFonts w:ascii="Times New Roman" w:eastAsia="Calibri" w:hAnsi="Times New Roman" w:cs="Times New Roman"/>
                <w:bCs/>
                <w:color w:val="000000" w:themeColor="text1"/>
                <w:sz w:val="24"/>
                <w:szCs w:val="24"/>
              </w:rPr>
              <w:t xml:space="preserve"> </w:t>
            </w:r>
            <w:r w:rsidR="00C10E0B" w:rsidRPr="00F52402">
              <w:rPr>
                <w:rFonts w:ascii="Times New Roman" w:hAnsi="Times New Roman"/>
                <w:bCs/>
              </w:rPr>
              <w:t xml:space="preserve"> </w:t>
            </w:r>
            <w:r w:rsidR="00C10E0B" w:rsidRPr="00B425D9">
              <w:rPr>
                <w:rFonts w:ascii="Times New Roman" w:eastAsia="PMingLiU" w:hAnsi="Times New Roman"/>
              </w:rPr>
              <w:t xml:space="preserve"> Интегральное исчисление функции одной действительной переменной</w:t>
            </w:r>
          </w:p>
        </w:tc>
        <w:tc>
          <w:tcPr>
            <w:tcW w:w="1533" w:type="dxa"/>
            <w:tcBorders>
              <w:top w:val="single" w:sz="4" w:space="0" w:color="000000"/>
              <w:left w:val="single" w:sz="4" w:space="0" w:color="000000"/>
              <w:bottom w:val="single" w:sz="4" w:space="0" w:color="000000"/>
              <w:right w:val="single" w:sz="4" w:space="0" w:color="000000"/>
            </w:tcBorders>
          </w:tcPr>
          <w:p w:rsidR="00062A25" w:rsidRPr="007C631D" w:rsidRDefault="008B0953" w:rsidP="007C631D">
            <w:pPr>
              <w:jc w:val="center"/>
              <w:rPr>
                <w:rFonts w:ascii="Times New Roman" w:hAnsi="Times New Roman" w:cs="Times New Roman"/>
                <w:color w:val="000000" w:themeColor="text1"/>
                <w:sz w:val="24"/>
                <w:szCs w:val="24"/>
              </w:rPr>
            </w:pPr>
            <w:r w:rsidRPr="007C631D">
              <w:rPr>
                <w:rFonts w:ascii="Times New Roman" w:hAnsi="Times New Roman" w:cs="Times New Roman"/>
                <w:color w:val="000000" w:themeColor="text1"/>
                <w:sz w:val="24"/>
                <w:szCs w:val="24"/>
              </w:rPr>
              <w:t>ПЗ № 3</w:t>
            </w:r>
          </w:p>
        </w:tc>
        <w:tc>
          <w:tcPr>
            <w:tcW w:w="3224" w:type="dxa"/>
            <w:tcBorders>
              <w:top w:val="single" w:sz="4" w:space="0" w:color="000000"/>
              <w:left w:val="single" w:sz="4" w:space="0" w:color="000000"/>
              <w:bottom w:val="single" w:sz="4" w:space="0" w:color="000000"/>
              <w:right w:val="single" w:sz="4" w:space="0" w:color="000000"/>
            </w:tcBorders>
          </w:tcPr>
          <w:p w:rsidR="00062A25" w:rsidRPr="007C631D" w:rsidRDefault="00C10E0B" w:rsidP="007C631D">
            <w:pPr>
              <w:ind w:left="2"/>
              <w:rPr>
                <w:rFonts w:ascii="Times New Roman" w:hAnsi="Times New Roman" w:cs="Times New Roman"/>
                <w:color w:val="000000" w:themeColor="text1"/>
                <w:sz w:val="24"/>
                <w:szCs w:val="24"/>
              </w:rPr>
            </w:pPr>
            <w:r>
              <w:rPr>
                <w:rFonts w:ascii="Times New Roman" w:eastAsia="PMingLiU" w:hAnsi="Times New Roman"/>
              </w:rPr>
              <w:t>Вычисление интегралов</w:t>
            </w:r>
          </w:p>
        </w:tc>
        <w:tc>
          <w:tcPr>
            <w:tcW w:w="981" w:type="dxa"/>
            <w:tcBorders>
              <w:top w:val="single" w:sz="4" w:space="0" w:color="000000"/>
              <w:left w:val="single" w:sz="4" w:space="0" w:color="000000"/>
              <w:bottom w:val="single" w:sz="4" w:space="0" w:color="000000"/>
              <w:right w:val="single" w:sz="4" w:space="0" w:color="000000"/>
            </w:tcBorders>
          </w:tcPr>
          <w:p w:rsidR="00062A25" w:rsidRPr="007C631D" w:rsidRDefault="008130E4" w:rsidP="007C631D">
            <w:pPr>
              <w:jc w:val="center"/>
              <w:rPr>
                <w:rFonts w:ascii="Times New Roman" w:hAnsi="Times New Roman" w:cs="Times New Roman"/>
                <w:color w:val="000000" w:themeColor="text1"/>
                <w:sz w:val="24"/>
                <w:szCs w:val="24"/>
              </w:rPr>
            </w:pPr>
            <w:r w:rsidRPr="007C631D">
              <w:rPr>
                <w:rFonts w:ascii="Times New Roman" w:hAnsi="Times New Roman" w:cs="Times New Roman"/>
                <w:color w:val="000000" w:themeColor="text1"/>
                <w:sz w:val="24"/>
                <w:szCs w:val="24"/>
              </w:rPr>
              <w:t>2</w:t>
            </w:r>
          </w:p>
        </w:tc>
      </w:tr>
      <w:tr w:rsidR="007C631D" w:rsidRPr="007C631D" w:rsidTr="00C10E0B">
        <w:trPr>
          <w:trHeight w:val="329"/>
        </w:trPr>
        <w:tc>
          <w:tcPr>
            <w:tcW w:w="4011" w:type="dxa"/>
            <w:tcBorders>
              <w:top w:val="single" w:sz="4" w:space="0" w:color="000000"/>
              <w:left w:val="single" w:sz="4" w:space="0" w:color="000000"/>
              <w:bottom w:val="single" w:sz="4" w:space="0" w:color="000000"/>
              <w:right w:val="single" w:sz="4" w:space="0" w:color="000000"/>
            </w:tcBorders>
          </w:tcPr>
          <w:p w:rsidR="008B0953" w:rsidRPr="007C631D" w:rsidRDefault="008B0953" w:rsidP="00C10E0B">
            <w:pPr>
              <w:ind w:left="3"/>
              <w:rPr>
                <w:rFonts w:ascii="Times New Roman" w:hAnsi="Times New Roman" w:cs="Times New Roman"/>
                <w:color w:val="000000" w:themeColor="text1"/>
                <w:sz w:val="24"/>
                <w:szCs w:val="24"/>
              </w:rPr>
            </w:pPr>
            <w:r w:rsidRPr="007C631D">
              <w:rPr>
                <w:rFonts w:ascii="Times New Roman" w:hAnsi="Times New Roman" w:cs="Times New Roman"/>
                <w:color w:val="000000" w:themeColor="text1"/>
                <w:sz w:val="24"/>
                <w:szCs w:val="24"/>
              </w:rPr>
              <w:t>Тема.</w:t>
            </w:r>
            <w:r w:rsidR="00427149" w:rsidRPr="007C631D">
              <w:rPr>
                <w:rFonts w:ascii="Times New Roman" w:eastAsia="Calibri" w:hAnsi="Times New Roman" w:cs="Times New Roman"/>
                <w:bCs/>
                <w:color w:val="000000" w:themeColor="text1"/>
                <w:sz w:val="24"/>
                <w:szCs w:val="24"/>
              </w:rPr>
              <w:t xml:space="preserve"> </w:t>
            </w:r>
            <w:r w:rsidR="00C10E0B">
              <w:rPr>
                <w:rFonts w:ascii="Times New Roman" w:eastAsia="Calibri" w:hAnsi="Times New Roman" w:cs="Times New Roman"/>
                <w:bCs/>
                <w:color w:val="000000" w:themeColor="text1"/>
                <w:sz w:val="24"/>
                <w:szCs w:val="24"/>
              </w:rPr>
              <w:t xml:space="preserve"> </w:t>
            </w:r>
            <w:r w:rsidR="00C10E0B" w:rsidRPr="00B425D9">
              <w:rPr>
                <w:rFonts w:ascii="Times New Roman" w:eastAsia="PMingLiU" w:hAnsi="Times New Roman"/>
              </w:rPr>
              <w:t xml:space="preserve"> Дифференциальное исчисление функции нескольких действительных переменных</w:t>
            </w:r>
          </w:p>
        </w:tc>
        <w:tc>
          <w:tcPr>
            <w:tcW w:w="1533" w:type="dxa"/>
            <w:tcBorders>
              <w:top w:val="single" w:sz="4" w:space="0" w:color="000000"/>
              <w:left w:val="single" w:sz="4" w:space="0" w:color="000000"/>
              <w:bottom w:val="single" w:sz="4" w:space="0" w:color="000000"/>
              <w:right w:val="single" w:sz="4" w:space="0" w:color="000000"/>
            </w:tcBorders>
          </w:tcPr>
          <w:p w:rsidR="008B0953" w:rsidRPr="007C631D" w:rsidRDefault="008B0953" w:rsidP="007C631D">
            <w:pPr>
              <w:jc w:val="center"/>
              <w:rPr>
                <w:rFonts w:ascii="Times New Roman" w:hAnsi="Times New Roman" w:cs="Times New Roman"/>
                <w:color w:val="000000" w:themeColor="text1"/>
                <w:sz w:val="24"/>
                <w:szCs w:val="24"/>
              </w:rPr>
            </w:pPr>
            <w:r w:rsidRPr="007C631D">
              <w:rPr>
                <w:rFonts w:ascii="Times New Roman" w:hAnsi="Times New Roman" w:cs="Times New Roman"/>
                <w:color w:val="000000" w:themeColor="text1"/>
                <w:sz w:val="24"/>
                <w:szCs w:val="24"/>
              </w:rPr>
              <w:t>ПЗ № 4</w:t>
            </w:r>
          </w:p>
        </w:tc>
        <w:tc>
          <w:tcPr>
            <w:tcW w:w="3224" w:type="dxa"/>
            <w:tcBorders>
              <w:top w:val="single" w:sz="4" w:space="0" w:color="000000"/>
              <w:left w:val="single" w:sz="4" w:space="0" w:color="000000"/>
              <w:bottom w:val="single" w:sz="4" w:space="0" w:color="000000"/>
              <w:right w:val="single" w:sz="4" w:space="0" w:color="000000"/>
            </w:tcBorders>
          </w:tcPr>
          <w:p w:rsidR="008B0953" w:rsidRPr="007C631D" w:rsidRDefault="00C10E0B" w:rsidP="007C631D">
            <w:pPr>
              <w:ind w:left="2"/>
              <w:rPr>
                <w:rFonts w:ascii="Times New Roman" w:hAnsi="Times New Roman" w:cs="Times New Roman"/>
                <w:color w:val="000000" w:themeColor="text1"/>
                <w:sz w:val="24"/>
                <w:szCs w:val="24"/>
              </w:rPr>
            </w:pPr>
            <w:r>
              <w:rPr>
                <w:rFonts w:ascii="Times New Roman" w:hAnsi="Times New Roman"/>
              </w:rPr>
              <w:t>Задача о наибольшем и наименьшем значениях</w:t>
            </w:r>
          </w:p>
        </w:tc>
        <w:tc>
          <w:tcPr>
            <w:tcW w:w="981" w:type="dxa"/>
            <w:tcBorders>
              <w:top w:val="single" w:sz="4" w:space="0" w:color="000000"/>
              <w:left w:val="single" w:sz="4" w:space="0" w:color="000000"/>
              <w:bottom w:val="single" w:sz="4" w:space="0" w:color="000000"/>
              <w:right w:val="single" w:sz="4" w:space="0" w:color="000000"/>
            </w:tcBorders>
          </w:tcPr>
          <w:p w:rsidR="008B0953" w:rsidRPr="007C631D" w:rsidRDefault="008B0953" w:rsidP="007C631D">
            <w:pPr>
              <w:jc w:val="center"/>
              <w:rPr>
                <w:rFonts w:ascii="Times New Roman" w:hAnsi="Times New Roman" w:cs="Times New Roman"/>
                <w:color w:val="000000" w:themeColor="text1"/>
                <w:sz w:val="24"/>
                <w:szCs w:val="24"/>
              </w:rPr>
            </w:pPr>
            <w:r w:rsidRPr="007C631D">
              <w:rPr>
                <w:rFonts w:ascii="Times New Roman" w:hAnsi="Times New Roman" w:cs="Times New Roman"/>
                <w:color w:val="000000" w:themeColor="text1"/>
                <w:sz w:val="24"/>
                <w:szCs w:val="24"/>
              </w:rPr>
              <w:t>2</w:t>
            </w:r>
          </w:p>
        </w:tc>
      </w:tr>
      <w:tr w:rsidR="007C631D" w:rsidRPr="007C631D" w:rsidTr="00C10E0B">
        <w:trPr>
          <w:trHeight w:val="329"/>
        </w:trPr>
        <w:tc>
          <w:tcPr>
            <w:tcW w:w="4011" w:type="dxa"/>
            <w:tcBorders>
              <w:top w:val="single" w:sz="4" w:space="0" w:color="000000"/>
              <w:left w:val="single" w:sz="4" w:space="0" w:color="000000"/>
              <w:bottom w:val="single" w:sz="4" w:space="0" w:color="000000"/>
              <w:right w:val="single" w:sz="4" w:space="0" w:color="000000"/>
            </w:tcBorders>
          </w:tcPr>
          <w:p w:rsidR="008B0953" w:rsidRPr="007C631D" w:rsidRDefault="008B0953" w:rsidP="00C10E0B">
            <w:pPr>
              <w:ind w:left="3"/>
              <w:rPr>
                <w:rFonts w:ascii="Times New Roman" w:hAnsi="Times New Roman" w:cs="Times New Roman"/>
                <w:color w:val="000000" w:themeColor="text1"/>
                <w:sz w:val="24"/>
                <w:szCs w:val="24"/>
              </w:rPr>
            </w:pPr>
            <w:r w:rsidRPr="007C631D">
              <w:rPr>
                <w:rFonts w:ascii="Times New Roman" w:hAnsi="Times New Roman" w:cs="Times New Roman"/>
                <w:color w:val="000000" w:themeColor="text1"/>
                <w:sz w:val="24"/>
                <w:szCs w:val="24"/>
              </w:rPr>
              <w:t>Тема.</w:t>
            </w:r>
            <w:r w:rsidR="00427149" w:rsidRPr="007C631D">
              <w:rPr>
                <w:rFonts w:ascii="Times New Roman" w:eastAsia="Calibri" w:hAnsi="Times New Roman" w:cs="Times New Roman"/>
                <w:bCs/>
                <w:color w:val="000000" w:themeColor="text1"/>
                <w:sz w:val="24"/>
                <w:szCs w:val="24"/>
              </w:rPr>
              <w:t xml:space="preserve"> </w:t>
            </w:r>
            <w:r w:rsidR="00C10E0B">
              <w:rPr>
                <w:rFonts w:ascii="Times New Roman" w:eastAsia="Calibri" w:hAnsi="Times New Roman" w:cs="Times New Roman"/>
                <w:bCs/>
                <w:color w:val="000000" w:themeColor="text1"/>
                <w:sz w:val="24"/>
                <w:szCs w:val="24"/>
              </w:rPr>
              <w:t xml:space="preserve"> </w:t>
            </w:r>
            <w:r w:rsidR="00C10E0B" w:rsidRPr="00B425D9">
              <w:rPr>
                <w:rFonts w:ascii="Times New Roman" w:eastAsia="PMingLiU" w:hAnsi="Times New Roman"/>
              </w:rPr>
              <w:t xml:space="preserve"> Интегральное исчисление функции нескольких действительных переменных</w:t>
            </w:r>
          </w:p>
        </w:tc>
        <w:tc>
          <w:tcPr>
            <w:tcW w:w="1533" w:type="dxa"/>
            <w:tcBorders>
              <w:top w:val="single" w:sz="4" w:space="0" w:color="000000"/>
              <w:left w:val="single" w:sz="4" w:space="0" w:color="000000"/>
              <w:bottom w:val="single" w:sz="4" w:space="0" w:color="000000"/>
              <w:right w:val="single" w:sz="4" w:space="0" w:color="000000"/>
            </w:tcBorders>
          </w:tcPr>
          <w:p w:rsidR="008B0953" w:rsidRPr="007C631D" w:rsidRDefault="008B0953" w:rsidP="007C631D">
            <w:pPr>
              <w:jc w:val="center"/>
              <w:rPr>
                <w:rFonts w:ascii="Times New Roman" w:hAnsi="Times New Roman" w:cs="Times New Roman"/>
                <w:color w:val="000000" w:themeColor="text1"/>
                <w:sz w:val="24"/>
                <w:szCs w:val="24"/>
              </w:rPr>
            </w:pPr>
            <w:r w:rsidRPr="007C631D">
              <w:rPr>
                <w:rFonts w:ascii="Times New Roman" w:hAnsi="Times New Roman" w:cs="Times New Roman"/>
                <w:color w:val="000000" w:themeColor="text1"/>
                <w:sz w:val="24"/>
                <w:szCs w:val="24"/>
              </w:rPr>
              <w:t>ПЗ № 5</w:t>
            </w:r>
          </w:p>
        </w:tc>
        <w:tc>
          <w:tcPr>
            <w:tcW w:w="3224" w:type="dxa"/>
            <w:tcBorders>
              <w:top w:val="single" w:sz="4" w:space="0" w:color="000000"/>
              <w:left w:val="single" w:sz="4" w:space="0" w:color="000000"/>
              <w:bottom w:val="single" w:sz="4" w:space="0" w:color="000000"/>
              <w:right w:val="single" w:sz="4" w:space="0" w:color="000000"/>
            </w:tcBorders>
          </w:tcPr>
          <w:p w:rsidR="008B0953" w:rsidRPr="007C631D" w:rsidRDefault="00C10E0B" w:rsidP="007C631D">
            <w:pPr>
              <w:ind w:left="2"/>
              <w:rPr>
                <w:rFonts w:ascii="Times New Roman" w:hAnsi="Times New Roman" w:cs="Times New Roman"/>
                <w:color w:val="000000" w:themeColor="text1"/>
                <w:sz w:val="24"/>
                <w:szCs w:val="24"/>
              </w:rPr>
            </w:pPr>
            <w:r>
              <w:rPr>
                <w:rFonts w:ascii="Times New Roman" w:hAnsi="Times New Roman"/>
              </w:rPr>
              <w:t>Вычисление двойного интеграла</w:t>
            </w:r>
          </w:p>
        </w:tc>
        <w:tc>
          <w:tcPr>
            <w:tcW w:w="981" w:type="dxa"/>
            <w:tcBorders>
              <w:top w:val="single" w:sz="4" w:space="0" w:color="000000"/>
              <w:left w:val="single" w:sz="4" w:space="0" w:color="000000"/>
              <w:bottom w:val="single" w:sz="4" w:space="0" w:color="000000"/>
              <w:right w:val="single" w:sz="4" w:space="0" w:color="000000"/>
            </w:tcBorders>
          </w:tcPr>
          <w:p w:rsidR="008B0953" w:rsidRPr="007C631D" w:rsidRDefault="008B0953" w:rsidP="007C631D">
            <w:pPr>
              <w:jc w:val="center"/>
              <w:rPr>
                <w:rFonts w:ascii="Times New Roman" w:hAnsi="Times New Roman" w:cs="Times New Roman"/>
                <w:color w:val="000000" w:themeColor="text1"/>
                <w:sz w:val="24"/>
                <w:szCs w:val="24"/>
              </w:rPr>
            </w:pPr>
            <w:r w:rsidRPr="007C631D">
              <w:rPr>
                <w:rFonts w:ascii="Times New Roman" w:hAnsi="Times New Roman" w:cs="Times New Roman"/>
                <w:color w:val="000000" w:themeColor="text1"/>
                <w:sz w:val="24"/>
                <w:szCs w:val="24"/>
              </w:rPr>
              <w:t>2</w:t>
            </w:r>
          </w:p>
        </w:tc>
      </w:tr>
      <w:tr w:rsidR="007C631D" w:rsidRPr="007C631D" w:rsidTr="00C10E0B">
        <w:trPr>
          <w:trHeight w:val="329"/>
        </w:trPr>
        <w:tc>
          <w:tcPr>
            <w:tcW w:w="4011" w:type="dxa"/>
            <w:tcBorders>
              <w:top w:val="single" w:sz="4" w:space="0" w:color="000000"/>
              <w:left w:val="single" w:sz="4" w:space="0" w:color="000000"/>
              <w:bottom w:val="single" w:sz="4" w:space="0" w:color="000000"/>
              <w:right w:val="single" w:sz="4" w:space="0" w:color="000000"/>
            </w:tcBorders>
          </w:tcPr>
          <w:p w:rsidR="008B0953" w:rsidRPr="007C631D" w:rsidRDefault="008B0953" w:rsidP="00C10E0B">
            <w:pPr>
              <w:ind w:left="3"/>
              <w:rPr>
                <w:rFonts w:ascii="Times New Roman" w:hAnsi="Times New Roman" w:cs="Times New Roman"/>
                <w:color w:val="000000" w:themeColor="text1"/>
                <w:sz w:val="24"/>
                <w:szCs w:val="24"/>
              </w:rPr>
            </w:pPr>
            <w:r w:rsidRPr="007C631D">
              <w:rPr>
                <w:rFonts w:ascii="Times New Roman" w:hAnsi="Times New Roman" w:cs="Times New Roman"/>
                <w:color w:val="000000" w:themeColor="text1"/>
                <w:sz w:val="24"/>
                <w:szCs w:val="24"/>
              </w:rPr>
              <w:t>Тема.</w:t>
            </w:r>
            <w:r w:rsidR="00427149" w:rsidRPr="007C631D">
              <w:rPr>
                <w:rFonts w:ascii="Times New Roman" w:eastAsia="Calibri" w:hAnsi="Times New Roman" w:cs="Times New Roman"/>
                <w:bCs/>
                <w:color w:val="000000" w:themeColor="text1"/>
                <w:sz w:val="24"/>
                <w:szCs w:val="24"/>
              </w:rPr>
              <w:t xml:space="preserve"> </w:t>
            </w:r>
            <w:r w:rsidR="00C10E0B" w:rsidRPr="00B425D9">
              <w:rPr>
                <w:rFonts w:ascii="Times New Roman" w:eastAsia="PMingLiU" w:hAnsi="Times New Roman"/>
              </w:rPr>
              <w:t xml:space="preserve"> Теория рядов</w:t>
            </w:r>
            <w:r w:rsidR="00C10E0B">
              <w:rPr>
                <w:rFonts w:ascii="Times New Roman" w:eastAsia="Calibri" w:hAnsi="Times New Roman" w:cs="Times New Roman"/>
                <w:bCs/>
                <w:color w:val="000000" w:themeColor="text1"/>
                <w:sz w:val="24"/>
                <w:szCs w:val="24"/>
              </w:rPr>
              <w:t xml:space="preserve">  </w:t>
            </w:r>
          </w:p>
        </w:tc>
        <w:tc>
          <w:tcPr>
            <w:tcW w:w="1533" w:type="dxa"/>
            <w:tcBorders>
              <w:top w:val="single" w:sz="4" w:space="0" w:color="000000"/>
              <w:left w:val="single" w:sz="4" w:space="0" w:color="000000"/>
              <w:bottom w:val="single" w:sz="4" w:space="0" w:color="000000"/>
              <w:right w:val="single" w:sz="4" w:space="0" w:color="000000"/>
            </w:tcBorders>
          </w:tcPr>
          <w:p w:rsidR="008B0953" w:rsidRPr="007C631D" w:rsidRDefault="008B0953" w:rsidP="007C631D">
            <w:pPr>
              <w:jc w:val="center"/>
              <w:rPr>
                <w:rFonts w:ascii="Times New Roman" w:hAnsi="Times New Roman" w:cs="Times New Roman"/>
                <w:color w:val="000000" w:themeColor="text1"/>
                <w:sz w:val="24"/>
                <w:szCs w:val="24"/>
              </w:rPr>
            </w:pPr>
            <w:r w:rsidRPr="007C631D">
              <w:rPr>
                <w:rFonts w:ascii="Times New Roman" w:hAnsi="Times New Roman" w:cs="Times New Roman"/>
                <w:color w:val="000000" w:themeColor="text1"/>
                <w:sz w:val="24"/>
                <w:szCs w:val="24"/>
              </w:rPr>
              <w:t>ПЗ № 6</w:t>
            </w:r>
          </w:p>
        </w:tc>
        <w:tc>
          <w:tcPr>
            <w:tcW w:w="3224" w:type="dxa"/>
            <w:tcBorders>
              <w:top w:val="single" w:sz="4" w:space="0" w:color="000000"/>
              <w:left w:val="single" w:sz="4" w:space="0" w:color="000000"/>
              <w:bottom w:val="single" w:sz="4" w:space="0" w:color="000000"/>
              <w:right w:val="single" w:sz="4" w:space="0" w:color="000000"/>
            </w:tcBorders>
          </w:tcPr>
          <w:p w:rsidR="008B0953" w:rsidRPr="007C631D" w:rsidRDefault="00C10E0B" w:rsidP="007C631D">
            <w:pPr>
              <w:ind w:left="2"/>
              <w:rPr>
                <w:rFonts w:ascii="Times New Roman" w:hAnsi="Times New Roman" w:cs="Times New Roman"/>
                <w:color w:val="000000" w:themeColor="text1"/>
                <w:sz w:val="24"/>
                <w:szCs w:val="24"/>
              </w:rPr>
            </w:pPr>
            <w:r>
              <w:rPr>
                <w:rFonts w:ascii="Times New Roman" w:eastAsia="PMingLiU" w:hAnsi="Times New Roman"/>
                <w:bCs/>
              </w:rPr>
              <w:t>Решение задач на вычисление суммы ряда, на исследование сходимости числового ряда</w:t>
            </w:r>
          </w:p>
        </w:tc>
        <w:tc>
          <w:tcPr>
            <w:tcW w:w="981" w:type="dxa"/>
            <w:tcBorders>
              <w:top w:val="single" w:sz="4" w:space="0" w:color="000000"/>
              <w:left w:val="single" w:sz="4" w:space="0" w:color="000000"/>
              <w:bottom w:val="single" w:sz="4" w:space="0" w:color="000000"/>
              <w:right w:val="single" w:sz="4" w:space="0" w:color="000000"/>
            </w:tcBorders>
          </w:tcPr>
          <w:p w:rsidR="008B0953" w:rsidRPr="007C631D" w:rsidRDefault="008B0953" w:rsidP="007C631D">
            <w:pPr>
              <w:jc w:val="center"/>
              <w:rPr>
                <w:rFonts w:ascii="Times New Roman" w:hAnsi="Times New Roman" w:cs="Times New Roman"/>
                <w:color w:val="000000" w:themeColor="text1"/>
                <w:sz w:val="24"/>
                <w:szCs w:val="24"/>
              </w:rPr>
            </w:pPr>
            <w:r w:rsidRPr="007C631D">
              <w:rPr>
                <w:rFonts w:ascii="Times New Roman" w:hAnsi="Times New Roman" w:cs="Times New Roman"/>
                <w:color w:val="000000" w:themeColor="text1"/>
                <w:sz w:val="24"/>
                <w:szCs w:val="24"/>
              </w:rPr>
              <w:t>2</w:t>
            </w:r>
          </w:p>
        </w:tc>
      </w:tr>
      <w:tr w:rsidR="007C631D" w:rsidRPr="007C631D" w:rsidTr="00C10E0B">
        <w:trPr>
          <w:trHeight w:val="329"/>
        </w:trPr>
        <w:tc>
          <w:tcPr>
            <w:tcW w:w="4011" w:type="dxa"/>
            <w:tcBorders>
              <w:top w:val="single" w:sz="4" w:space="0" w:color="000000"/>
              <w:left w:val="single" w:sz="4" w:space="0" w:color="000000"/>
              <w:bottom w:val="single" w:sz="4" w:space="0" w:color="000000"/>
              <w:right w:val="single" w:sz="4" w:space="0" w:color="000000"/>
            </w:tcBorders>
          </w:tcPr>
          <w:p w:rsidR="008B0953" w:rsidRPr="007C631D" w:rsidRDefault="008B0953" w:rsidP="00C10E0B">
            <w:pPr>
              <w:ind w:left="3"/>
              <w:rPr>
                <w:rFonts w:ascii="Times New Roman" w:hAnsi="Times New Roman" w:cs="Times New Roman"/>
                <w:color w:val="000000" w:themeColor="text1"/>
                <w:sz w:val="24"/>
                <w:szCs w:val="24"/>
              </w:rPr>
            </w:pPr>
            <w:r w:rsidRPr="007C631D">
              <w:rPr>
                <w:rFonts w:ascii="Times New Roman" w:hAnsi="Times New Roman" w:cs="Times New Roman"/>
                <w:color w:val="000000" w:themeColor="text1"/>
                <w:sz w:val="24"/>
                <w:szCs w:val="24"/>
              </w:rPr>
              <w:t>Тема.</w:t>
            </w:r>
            <w:r w:rsidR="00427149" w:rsidRPr="007C631D">
              <w:rPr>
                <w:rFonts w:ascii="Times New Roman" w:eastAsia="Calibri" w:hAnsi="Times New Roman" w:cs="Times New Roman"/>
                <w:bCs/>
                <w:color w:val="000000" w:themeColor="text1"/>
                <w:sz w:val="24"/>
                <w:szCs w:val="24"/>
              </w:rPr>
              <w:t xml:space="preserve"> </w:t>
            </w:r>
            <w:r w:rsidR="00C10E0B">
              <w:rPr>
                <w:rFonts w:ascii="Times New Roman" w:eastAsia="Calibri" w:hAnsi="Times New Roman" w:cs="Times New Roman"/>
                <w:bCs/>
                <w:color w:val="000000" w:themeColor="text1"/>
                <w:sz w:val="24"/>
                <w:szCs w:val="24"/>
              </w:rPr>
              <w:t xml:space="preserve"> </w:t>
            </w:r>
            <w:r w:rsidR="00C10E0B" w:rsidRPr="00B425D9">
              <w:rPr>
                <w:rFonts w:ascii="Times New Roman" w:eastAsia="PMingLiU" w:hAnsi="Times New Roman"/>
              </w:rPr>
              <w:t xml:space="preserve"> Обыкновенные дифференциальные уравнения</w:t>
            </w:r>
          </w:p>
        </w:tc>
        <w:tc>
          <w:tcPr>
            <w:tcW w:w="1533" w:type="dxa"/>
            <w:tcBorders>
              <w:top w:val="single" w:sz="4" w:space="0" w:color="000000"/>
              <w:left w:val="single" w:sz="4" w:space="0" w:color="000000"/>
              <w:bottom w:val="single" w:sz="4" w:space="0" w:color="000000"/>
              <w:right w:val="single" w:sz="4" w:space="0" w:color="000000"/>
            </w:tcBorders>
          </w:tcPr>
          <w:p w:rsidR="008B0953" w:rsidRPr="007C631D" w:rsidRDefault="008B0953" w:rsidP="007C631D">
            <w:pPr>
              <w:jc w:val="center"/>
              <w:rPr>
                <w:rFonts w:ascii="Times New Roman" w:hAnsi="Times New Roman" w:cs="Times New Roman"/>
                <w:color w:val="000000" w:themeColor="text1"/>
                <w:sz w:val="24"/>
                <w:szCs w:val="24"/>
              </w:rPr>
            </w:pPr>
            <w:r w:rsidRPr="007C631D">
              <w:rPr>
                <w:rFonts w:ascii="Times New Roman" w:hAnsi="Times New Roman" w:cs="Times New Roman"/>
                <w:color w:val="000000" w:themeColor="text1"/>
                <w:sz w:val="24"/>
                <w:szCs w:val="24"/>
              </w:rPr>
              <w:t>ПЗ № 7</w:t>
            </w:r>
          </w:p>
        </w:tc>
        <w:tc>
          <w:tcPr>
            <w:tcW w:w="3224" w:type="dxa"/>
            <w:tcBorders>
              <w:top w:val="single" w:sz="4" w:space="0" w:color="000000"/>
              <w:left w:val="single" w:sz="4" w:space="0" w:color="000000"/>
              <w:bottom w:val="single" w:sz="4" w:space="0" w:color="000000"/>
              <w:right w:val="single" w:sz="4" w:space="0" w:color="000000"/>
            </w:tcBorders>
          </w:tcPr>
          <w:p w:rsidR="008B0953" w:rsidRPr="007C631D" w:rsidRDefault="00C10E0B" w:rsidP="007C631D">
            <w:pPr>
              <w:ind w:left="2"/>
              <w:rPr>
                <w:rFonts w:ascii="Times New Roman" w:hAnsi="Times New Roman" w:cs="Times New Roman"/>
                <w:color w:val="000000" w:themeColor="text1"/>
                <w:sz w:val="24"/>
                <w:szCs w:val="24"/>
              </w:rPr>
            </w:pPr>
            <w:r w:rsidRPr="00B425D9">
              <w:rPr>
                <w:rFonts w:ascii="Times New Roman" w:eastAsia="PMingLiU" w:hAnsi="Times New Roman"/>
              </w:rPr>
              <w:t>Решение дифференциальных уравнений 2-го порядка</w:t>
            </w:r>
          </w:p>
        </w:tc>
        <w:tc>
          <w:tcPr>
            <w:tcW w:w="981" w:type="dxa"/>
            <w:tcBorders>
              <w:top w:val="single" w:sz="4" w:space="0" w:color="000000"/>
              <w:left w:val="single" w:sz="4" w:space="0" w:color="000000"/>
              <w:bottom w:val="single" w:sz="4" w:space="0" w:color="000000"/>
              <w:right w:val="single" w:sz="4" w:space="0" w:color="000000"/>
            </w:tcBorders>
          </w:tcPr>
          <w:p w:rsidR="008B0953" w:rsidRPr="007C631D" w:rsidRDefault="008B0953" w:rsidP="007C631D">
            <w:pPr>
              <w:jc w:val="center"/>
              <w:rPr>
                <w:rFonts w:ascii="Times New Roman" w:hAnsi="Times New Roman" w:cs="Times New Roman"/>
                <w:color w:val="000000" w:themeColor="text1"/>
                <w:sz w:val="24"/>
                <w:szCs w:val="24"/>
              </w:rPr>
            </w:pPr>
            <w:r w:rsidRPr="007C631D">
              <w:rPr>
                <w:rFonts w:ascii="Times New Roman" w:hAnsi="Times New Roman" w:cs="Times New Roman"/>
                <w:color w:val="000000" w:themeColor="text1"/>
                <w:sz w:val="24"/>
                <w:szCs w:val="24"/>
              </w:rPr>
              <w:t>2</w:t>
            </w:r>
          </w:p>
        </w:tc>
      </w:tr>
      <w:tr w:rsidR="007C631D" w:rsidRPr="007C631D" w:rsidTr="00C10E0B">
        <w:trPr>
          <w:trHeight w:val="329"/>
        </w:trPr>
        <w:tc>
          <w:tcPr>
            <w:tcW w:w="4011" w:type="dxa"/>
            <w:tcBorders>
              <w:top w:val="single" w:sz="4" w:space="0" w:color="000000"/>
              <w:left w:val="single" w:sz="4" w:space="0" w:color="000000"/>
              <w:bottom w:val="single" w:sz="4" w:space="0" w:color="000000"/>
              <w:right w:val="single" w:sz="4" w:space="0" w:color="000000"/>
            </w:tcBorders>
          </w:tcPr>
          <w:p w:rsidR="008B0953" w:rsidRPr="007C631D" w:rsidRDefault="008B0953" w:rsidP="00C10E0B">
            <w:pPr>
              <w:ind w:left="3"/>
              <w:rPr>
                <w:rFonts w:ascii="Times New Roman" w:hAnsi="Times New Roman" w:cs="Times New Roman"/>
                <w:color w:val="000000" w:themeColor="text1"/>
                <w:sz w:val="24"/>
                <w:szCs w:val="24"/>
              </w:rPr>
            </w:pPr>
            <w:r w:rsidRPr="007C631D">
              <w:rPr>
                <w:rFonts w:ascii="Times New Roman" w:hAnsi="Times New Roman" w:cs="Times New Roman"/>
                <w:color w:val="000000" w:themeColor="text1"/>
                <w:sz w:val="24"/>
                <w:szCs w:val="24"/>
              </w:rPr>
              <w:t>Тема.</w:t>
            </w:r>
            <w:r w:rsidR="00427149" w:rsidRPr="007C631D">
              <w:rPr>
                <w:rFonts w:ascii="Times New Roman" w:eastAsia="Calibri" w:hAnsi="Times New Roman" w:cs="Times New Roman"/>
                <w:bCs/>
                <w:color w:val="000000" w:themeColor="text1"/>
                <w:sz w:val="24"/>
                <w:szCs w:val="24"/>
              </w:rPr>
              <w:t xml:space="preserve"> </w:t>
            </w:r>
            <w:r w:rsidR="00C10E0B">
              <w:rPr>
                <w:rFonts w:ascii="Times New Roman" w:eastAsia="Calibri" w:hAnsi="Times New Roman" w:cs="Times New Roman"/>
                <w:bCs/>
                <w:color w:val="000000" w:themeColor="text1"/>
                <w:sz w:val="24"/>
                <w:szCs w:val="24"/>
              </w:rPr>
              <w:t xml:space="preserve"> </w:t>
            </w:r>
            <w:r w:rsidR="00C10E0B" w:rsidRPr="00B425D9">
              <w:rPr>
                <w:rFonts w:ascii="Times New Roman" w:eastAsia="PMingLiU" w:hAnsi="Times New Roman"/>
                <w:bCs/>
              </w:rPr>
              <w:t xml:space="preserve"> Матрицы и определители</w:t>
            </w:r>
          </w:p>
        </w:tc>
        <w:tc>
          <w:tcPr>
            <w:tcW w:w="1533" w:type="dxa"/>
            <w:tcBorders>
              <w:top w:val="single" w:sz="4" w:space="0" w:color="000000"/>
              <w:left w:val="single" w:sz="4" w:space="0" w:color="000000"/>
              <w:bottom w:val="single" w:sz="4" w:space="0" w:color="000000"/>
              <w:right w:val="single" w:sz="4" w:space="0" w:color="000000"/>
            </w:tcBorders>
          </w:tcPr>
          <w:p w:rsidR="008B0953" w:rsidRPr="007C631D" w:rsidRDefault="008B0953" w:rsidP="007C631D">
            <w:pPr>
              <w:jc w:val="center"/>
              <w:rPr>
                <w:rFonts w:ascii="Times New Roman" w:hAnsi="Times New Roman" w:cs="Times New Roman"/>
                <w:color w:val="000000" w:themeColor="text1"/>
                <w:sz w:val="24"/>
                <w:szCs w:val="24"/>
              </w:rPr>
            </w:pPr>
            <w:r w:rsidRPr="007C631D">
              <w:rPr>
                <w:rFonts w:ascii="Times New Roman" w:hAnsi="Times New Roman" w:cs="Times New Roman"/>
                <w:color w:val="000000" w:themeColor="text1"/>
                <w:sz w:val="24"/>
                <w:szCs w:val="24"/>
              </w:rPr>
              <w:t>ПЗ № 8</w:t>
            </w:r>
          </w:p>
        </w:tc>
        <w:tc>
          <w:tcPr>
            <w:tcW w:w="3224" w:type="dxa"/>
            <w:tcBorders>
              <w:top w:val="single" w:sz="4" w:space="0" w:color="000000"/>
              <w:left w:val="single" w:sz="4" w:space="0" w:color="000000"/>
              <w:bottom w:val="single" w:sz="4" w:space="0" w:color="000000"/>
              <w:right w:val="single" w:sz="4" w:space="0" w:color="000000"/>
            </w:tcBorders>
          </w:tcPr>
          <w:p w:rsidR="008B0953" w:rsidRPr="007C631D" w:rsidRDefault="00747E8D" w:rsidP="007C631D">
            <w:pPr>
              <w:ind w:left="2"/>
              <w:rPr>
                <w:rFonts w:ascii="Times New Roman" w:hAnsi="Times New Roman" w:cs="Times New Roman"/>
                <w:color w:val="000000" w:themeColor="text1"/>
                <w:sz w:val="24"/>
                <w:szCs w:val="24"/>
              </w:rPr>
            </w:pPr>
            <w:r>
              <w:rPr>
                <w:rFonts w:ascii="Times New Roman" w:eastAsia="PMingLiU" w:hAnsi="Times New Roman"/>
                <w:bCs/>
              </w:rPr>
              <w:t>Действия с матрицами</w:t>
            </w:r>
          </w:p>
        </w:tc>
        <w:tc>
          <w:tcPr>
            <w:tcW w:w="981" w:type="dxa"/>
            <w:tcBorders>
              <w:top w:val="single" w:sz="4" w:space="0" w:color="000000"/>
              <w:left w:val="single" w:sz="4" w:space="0" w:color="000000"/>
              <w:bottom w:val="single" w:sz="4" w:space="0" w:color="000000"/>
              <w:right w:val="single" w:sz="4" w:space="0" w:color="000000"/>
            </w:tcBorders>
          </w:tcPr>
          <w:p w:rsidR="008B0953" w:rsidRPr="007C631D" w:rsidRDefault="008B0953" w:rsidP="007C631D">
            <w:pPr>
              <w:jc w:val="center"/>
              <w:rPr>
                <w:rFonts w:ascii="Times New Roman" w:hAnsi="Times New Roman" w:cs="Times New Roman"/>
                <w:color w:val="000000" w:themeColor="text1"/>
                <w:sz w:val="24"/>
                <w:szCs w:val="24"/>
              </w:rPr>
            </w:pPr>
            <w:r w:rsidRPr="007C631D">
              <w:rPr>
                <w:rFonts w:ascii="Times New Roman" w:hAnsi="Times New Roman" w:cs="Times New Roman"/>
                <w:color w:val="000000" w:themeColor="text1"/>
                <w:sz w:val="24"/>
                <w:szCs w:val="24"/>
              </w:rPr>
              <w:t>2</w:t>
            </w:r>
          </w:p>
        </w:tc>
      </w:tr>
      <w:tr w:rsidR="007C631D" w:rsidRPr="007C631D" w:rsidTr="00C10E0B">
        <w:trPr>
          <w:trHeight w:val="329"/>
        </w:trPr>
        <w:tc>
          <w:tcPr>
            <w:tcW w:w="4011" w:type="dxa"/>
            <w:tcBorders>
              <w:top w:val="single" w:sz="4" w:space="0" w:color="000000"/>
              <w:left w:val="single" w:sz="4" w:space="0" w:color="000000"/>
              <w:bottom w:val="single" w:sz="4" w:space="0" w:color="000000"/>
              <w:right w:val="single" w:sz="4" w:space="0" w:color="000000"/>
            </w:tcBorders>
          </w:tcPr>
          <w:p w:rsidR="008B0953" w:rsidRPr="007C631D" w:rsidRDefault="008B0953" w:rsidP="00747E8D">
            <w:pPr>
              <w:ind w:left="3"/>
              <w:rPr>
                <w:rFonts w:ascii="Times New Roman" w:hAnsi="Times New Roman" w:cs="Times New Roman"/>
                <w:color w:val="000000" w:themeColor="text1"/>
                <w:sz w:val="24"/>
                <w:szCs w:val="24"/>
              </w:rPr>
            </w:pPr>
            <w:r w:rsidRPr="007C631D">
              <w:rPr>
                <w:rFonts w:ascii="Times New Roman" w:hAnsi="Times New Roman" w:cs="Times New Roman"/>
                <w:color w:val="000000" w:themeColor="text1"/>
                <w:sz w:val="24"/>
                <w:szCs w:val="24"/>
              </w:rPr>
              <w:t>Тема.</w:t>
            </w:r>
            <w:r w:rsidR="00427149" w:rsidRPr="007C631D">
              <w:rPr>
                <w:rFonts w:ascii="Times New Roman" w:eastAsia="Calibri" w:hAnsi="Times New Roman" w:cs="Times New Roman"/>
                <w:bCs/>
                <w:color w:val="000000" w:themeColor="text1"/>
                <w:sz w:val="24"/>
                <w:szCs w:val="24"/>
              </w:rPr>
              <w:t xml:space="preserve"> </w:t>
            </w:r>
            <w:r w:rsidR="00C10E0B">
              <w:rPr>
                <w:rFonts w:ascii="Times New Roman" w:eastAsia="Calibri" w:hAnsi="Times New Roman" w:cs="Times New Roman"/>
                <w:bCs/>
                <w:color w:val="000000" w:themeColor="text1"/>
                <w:sz w:val="24"/>
                <w:szCs w:val="24"/>
              </w:rPr>
              <w:t xml:space="preserve"> </w:t>
            </w:r>
            <w:r w:rsidR="00747E8D" w:rsidRPr="00B425D9">
              <w:rPr>
                <w:rFonts w:ascii="Times New Roman" w:eastAsia="PMingLiU" w:hAnsi="Times New Roman"/>
                <w:bCs/>
              </w:rPr>
              <w:t xml:space="preserve"> Матрицы и определители</w:t>
            </w:r>
            <w:r w:rsidR="00747E8D">
              <w:rPr>
                <w:rFonts w:ascii="Times New Roman" w:eastAsia="PMingLiU" w:hAnsi="Times New Roman"/>
                <w:bCs/>
              </w:rPr>
              <w:t xml:space="preserve"> </w:t>
            </w:r>
            <w:r w:rsidR="00C10E0B">
              <w:rPr>
                <w:rFonts w:ascii="Times New Roman" w:eastAsia="PMingLiU" w:hAnsi="Times New Roman"/>
                <w:bCs/>
              </w:rPr>
              <w:t xml:space="preserve"> </w:t>
            </w:r>
          </w:p>
        </w:tc>
        <w:tc>
          <w:tcPr>
            <w:tcW w:w="1533" w:type="dxa"/>
            <w:tcBorders>
              <w:top w:val="single" w:sz="4" w:space="0" w:color="000000"/>
              <w:left w:val="single" w:sz="4" w:space="0" w:color="000000"/>
              <w:bottom w:val="single" w:sz="4" w:space="0" w:color="000000"/>
              <w:right w:val="single" w:sz="4" w:space="0" w:color="000000"/>
            </w:tcBorders>
          </w:tcPr>
          <w:p w:rsidR="008B0953" w:rsidRPr="007C631D" w:rsidRDefault="008B0953" w:rsidP="007C631D">
            <w:pPr>
              <w:jc w:val="center"/>
              <w:rPr>
                <w:rFonts w:ascii="Times New Roman" w:hAnsi="Times New Roman" w:cs="Times New Roman"/>
                <w:color w:val="000000" w:themeColor="text1"/>
                <w:sz w:val="24"/>
                <w:szCs w:val="24"/>
              </w:rPr>
            </w:pPr>
            <w:r w:rsidRPr="007C631D">
              <w:rPr>
                <w:rFonts w:ascii="Times New Roman" w:hAnsi="Times New Roman" w:cs="Times New Roman"/>
                <w:color w:val="000000" w:themeColor="text1"/>
                <w:sz w:val="24"/>
                <w:szCs w:val="24"/>
              </w:rPr>
              <w:t>ПЗ № 9</w:t>
            </w:r>
          </w:p>
        </w:tc>
        <w:tc>
          <w:tcPr>
            <w:tcW w:w="3224" w:type="dxa"/>
            <w:tcBorders>
              <w:top w:val="single" w:sz="4" w:space="0" w:color="000000"/>
              <w:left w:val="single" w:sz="4" w:space="0" w:color="000000"/>
              <w:bottom w:val="single" w:sz="4" w:space="0" w:color="000000"/>
              <w:right w:val="single" w:sz="4" w:space="0" w:color="000000"/>
            </w:tcBorders>
          </w:tcPr>
          <w:p w:rsidR="008B0953" w:rsidRPr="007C631D" w:rsidRDefault="00747E8D" w:rsidP="007C631D">
            <w:pPr>
              <w:ind w:left="2"/>
              <w:rPr>
                <w:rFonts w:ascii="Times New Roman" w:hAnsi="Times New Roman" w:cs="Times New Roman"/>
                <w:color w:val="000000" w:themeColor="text1"/>
                <w:sz w:val="24"/>
                <w:szCs w:val="24"/>
              </w:rPr>
            </w:pPr>
            <w:r>
              <w:rPr>
                <w:rFonts w:ascii="Times New Roman" w:eastAsia="PMingLiU" w:hAnsi="Times New Roman"/>
              </w:rPr>
              <w:t>Нахождение обратной матрицы</w:t>
            </w:r>
          </w:p>
        </w:tc>
        <w:tc>
          <w:tcPr>
            <w:tcW w:w="981" w:type="dxa"/>
            <w:tcBorders>
              <w:top w:val="single" w:sz="4" w:space="0" w:color="000000"/>
              <w:left w:val="single" w:sz="4" w:space="0" w:color="000000"/>
              <w:bottom w:val="single" w:sz="4" w:space="0" w:color="000000"/>
              <w:right w:val="single" w:sz="4" w:space="0" w:color="000000"/>
            </w:tcBorders>
          </w:tcPr>
          <w:p w:rsidR="008B0953" w:rsidRPr="007C631D" w:rsidRDefault="008B0953" w:rsidP="007C631D">
            <w:pPr>
              <w:jc w:val="center"/>
              <w:rPr>
                <w:rFonts w:ascii="Times New Roman" w:hAnsi="Times New Roman" w:cs="Times New Roman"/>
                <w:color w:val="000000" w:themeColor="text1"/>
                <w:sz w:val="24"/>
                <w:szCs w:val="24"/>
              </w:rPr>
            </w:pPr>
            <w:r w:rsidRPr="007C631D">
              <w:rPr>
                <w:rFonts w:ascii="Times New Roman" w:hAnsi="Times New Roman" w:cs="Times New Roman"/>
                <w:color w:val="000000" w:themeColor="text1"/>
                <w:sz w:val="24"/>
                <w:szCs w:val="24"/>
              </w:rPr>
              <w:t>2</w:t>
            </w:r>
          </w:p>
        </w:tc>
      </w:tr>
      <w:tr w:rsidR="007C631D" w:rsidRPr="007C631D" w:rsidTr="00C10E0B">
        <w:trPr>
          <w:trHeight w:val="329"/>
        </w:trPr>
        <w:tc>
          <w:tcPr>
            <w:tcW w:w="4011" w:type="dxa"/>
            <w:tcBorders>
              <w:top w:val="single" w:sz="4" w:space="0" w:color="000000"/>
              <w:left w:val="single" w:sz="4" w:space="0" w:color="000000"/>
              <w:bottom w:val="single" w:sz="4" w:space="0" w:color="000000"/>
              <w:right w:val="single" w:sz="4" w:space="0" w:color="000000"/>
            </w:tcBorders>
          </w:tcPr>
          <w:p w:rsidR="008B0953" w:rsidRPr="007C631D" w:rsidRDefault="008B0953" w:rsidP="00C10E0B">
            <w:pPr>
              <w:ind w:left="3"/>
              <w:rPr>
                <w:rFonts w:ascii="Times New Roman" w:hAnsi="Times New Roman" w:cs="Times New Roman"/>
                <w:color w:val="000000" w:themeColor="text1"/>
                <w:sz w:val="24"/>
                <w:szCs w:val="24"/>
              </w:rPr>
            </w:pPr>
            <w:r w:rsidRPr="007C631D">
              <w:rPr>
                <w:rFonts w:ascii="Times New Roman" w:hAnsi="Times New Roman" w:cs="Times New Roman"/>
                <w:color w:val="000000" w:themeColor="text1"/>
                <w:sz w:val="24"/>
                <w:szCs w:val="24"/>
              </w:rPr>
              <w:t>Тема.</w:t>
            </w:r>
            <w:r w:rsidR="00427149" w:rsidRPr="007C631D">
              <w:rPr>
                <w:rFonts w:ascii="Times New Roman" w:eastAsia="PMingLiU" w:hAnsi="Times New Roman" w:cs="Times New Roman"/>
                <w:bCs/>
                <w:color w:val="000000" w:themeColor="text1"/>
                <w:sz w:val="24"/>
                <w:szCs w:val="24"/>
              </w:rPr>
              <w:t xml:space="preserve"> </w:t>
            </w:r>
            <w:r w:rsidR="00C10E0B">
              <w:rPr>
                <w:rFonts w:ascii="Times New Roman" w:eastAsia="PMingLiU" w:hAnsi="Times New Roman" w:cs="Times New Roman"/>
                <w:bCs/>
                <w:color w:val="000000" w:themeColor="text1"/>
                <w:sz w:val="24"/>
                <w:szCs w:val="24"/>
              </w:rPr>
              <w:t xml:space="preserve"> </w:t>
            </w:r>
            <w:r w:rsidR="00747E8D" w:rsidRPr="00B425D9">
              <w:rPr>
                <w:rFonts w:ascii="Times New Roman" w:eastAsia="PMingLiU" w:hAnsi="Times New Roman"/>
                <w:bCs/>
              </w:rPr>
              <w:t xml:space="preserve"> Системы линейных уравнений</w:t>
            </w:r>
          </w:p>
        </w:tc>
        <w:tc>
          <w:tcPr>
            <w:tcW w:w="1533" w:type="dxa"/>
            <w:tcBorders>
              <w:top w:val="single" w:sz="4" w:space="0" w:color="000000"/>
              <w:left w:val="single" w:sz="4" w:space="0" w:color="000000"/>
              <w:bottom w:val="single" w:sz="4" w:space="0" w:color="000000"/>
              <w:right w:val="single" w:sz="4" w:space="0" w:color="000000"/>
            </w:tcBorders>
          </w:tcPr>
          <w:p w:rsidR="008B0953" w:rsidRPr="007C631D" w:rsidRDefault="003946D3" w:rsidP="007C631D">
            <w:pPr>
              <w:jc w:val="center"/>
              <w:rPr>
                <w:rFonts w:ascii="Times New Roman" w:hAnsi="Times New Roman" w:cs="Times New Roman"/>
                <w:color w:val="000000" w:themeColor="text1"/>
                <w:sz w:val="24"/>
                <w:szCs w:val="24"/>
              </w:rPr>
            </w:pPr>
            <w:r w:rsidRPr="007C631D">
              <w:rPr>
                <w:rFonts w:ascii="Times New Roman" w:hAnsi="Times New Roman" w:cs="Times New Roman"/>
                <w:color w:val="000000" w:themeColor="text1"/>
                <w:sz w:val="24"/>
                <w:szCs w:val="24"/>
              </w:rPr>
              <w:t>ПЗ № 10</w:t>
            </w:r>
          </w:p>
        </w:tc>
        <w:tc>
          <w:tcPr>
            <w:tcW w:w="3224" w:type="dxa"/>
            <w:tcBorders>
              <w:top w:val="single" w:sz="4" w:space="0" w:color="000000"/>
              <w:left w:val="single" w:sz="4" w:space="0" w:color="000000"/>
              <w:bottom w:val="single" w:sz="4" w:space="0" w:color="000000"/>
              <w:right w:val="single" w:sz="4" w:space="0" w:color="000000"/>
            </w:tcBorders>
          </w:tcPr>
          <w:p w:rsidR="008B0953" w:rsidRPr="007C631D" w:rsidRDefault="00747E8D" w:rsidP="007C631D">
            <w:pPr>
              <w:ind w:left="2"/>
              <w:rPr>
                <w:rFonts w:ascii="Times New Roman" w:hAnsi="Times New Roman" w:cs="Times New Roman"/>
                <w:color w:val="000000" w:themeColor="text1"/>
                <w:sz w:val="24"/>
                <w:szCs w:val="24"/>
              </w:rPr>
            </w:pPr>
            <w:r w:rsidRPr="00FF51D7">
              <w:rPr>
                <w:rFonts w:ascii="Times New Roman" w:hAnsi="Times New Roman"/>
                <w:bCs/>
              </w:rPr>
              <w:t xml:space="preserve">Решение систем линейных уравнений </w:t>
            </w:r>
            <w:r>
              <w:rPr>
                <w:rFonts w:ascii="Times New Roman" w:hAnsi="Times New Roman"/>
                <w:bCs/>
              </w:rPr>
              <w:t xml:space="preserve">различными </w:t>
            </w:r>
            <w:r w:rsidRPr="00FF51D7">
              <w:rPr>
                <w:rFonts w:ascii="Times New Roman" w:hAnsi="Times New Roman"/>
                <w:bCs/>
              </w:rPr>
              <w:t>методами</w:t>
            </w:r>
          </w:p>
        </w:tc>
        <w:tc>
          <w:tcPr>
            <w:tcW w:w="981" w:type="dxa"/>
            <w:tcBorders>
              <w:top w:val="single" w:sz="4" w:space="0" w:color="000000"/>
              <w:left w:val="single" w:sz="4" w:space="0" w:color="000000"/>
              <w:bottom w:val="single" w:sz="4" w:space="0" w:color="000000"/>
              <w:right w:val="single" w:sz="4" w:space="0" w:color="000000"/>
            </w:tcBorders>
          </w:tcPr>
          <w:p w:rsidR="008B0953" w:rsidRPr="007C631D" w:rsidRDefault="008B0953" w:rsidP="007C631D">
            <w:pPr>
              <w:jc w:val="center"/>
              <w:rPr>
                <w:rFonts w:ascii="Times New Roman" w:hAnsi="Times New Roman" w:cs="Times New Roman"/>
                <w:color w:val="000000" w:themeColor="text1"/>
                <w:sz w:val="24"/>
                <w:szCs w:val="24"/>
              </w:rPr>
            </w:pPr>
            <w:r w:rsidRPr="007C631D">
              <w:rPr>
                <w:rFonts w:ascii="Times New Roman" w:hAnsi="Times New Roman" w:cs="Times New Roman"/>
                <w:color w:val="000000" w:themeColor="text1"/>
                <w:sz w:val="24"/>
                <w:szCs w:val="24"/>
              </w:rPr>
              <w:t>2</w:t>
            </w:r>
          </w:p>
        </w:tc>
      </w:tr>
      <w:tr w:rsidR="007C631D" w:rsidRPr="007C631D" w:rsidTr="00C10E0B">
        <w:trPr>
          <w:trHeight w:val="329"/>
        </w:trPr>
        <w:tc>
          <w:tcPr>
            <w:tcW w:w="4011" w:type="dxa"/>
            <w:tcBorders>
              <w:top w:val="single" w:sz="4" w:space="0" w:color="000000"/>
              <w:left w:val="single" w:sz="4" w:space="0" w:color="000000"/>
              <w:bottom w:val="single" w:sz="4" w:space="0" w:color="000000"/>
              <w:right w:val="single" w:sz="4" w:space="0" w:color="000000"/>
            </w:tcBorders>
          </w:tcPr>
          <w:p w:rsidR="008B0953" w:rsidRPr="007C631D" w:rsidRDefault="008B0953" w:rsidP="00C10E0B">
            <w:pPr>
              <w:ind w:left="3"/>
              <w:rPr>
                <w:rFonts w:ascii="Times New Roman" w:hAnsi="Times New Roman" w:cs="Times New Roman"/>
                <w:color w:val="000000" w:themeColor="text1"/>
                <w:sz w:val="24"/>
                <w:szCs w:val="24"/>
              </w:rPr>
            </w:pPr>
            <w:r w:rsidRPr="007C631D">
              <w:rPr>
                <w:rFonts w:ascii="Times New Roman" w:hAnsi="Times New Roman" w:cs="Times New Roman"/>
                <w:color w:val="000000" w:themeColor="text1"/>
                <w:sz w:val="24"/>
                <w:szCs w:val="24"/>
              </w:rPr>
              <w:t>Тема.</w:t>
            </w:r>
            <w:r w:rsidR="00427149" w:rsidRPr="007C631D">
              <w:rPr>
                <w:rFonts w:ascii="Times New Roman" w:eastAsia="PMingLiU" w:hAnsi="Times New Roman" w:cs="Times New Roman"/>
                <w:bCs/>
                <w:color w:val="000000" w:themeColor="text1"/>
                <w:sz w:val="24"/>
                <w:szCs w:val="24"/>
              </w:rPr>
              <w:t xml:space="preserve"> </w:t>
            </w:r>
            <w:r w:rsidR="00C10E0B">
              <w:rPr>
                <w:rFonts w:ascii="Times New Roman" w:eastAsia="PMingLiU" w:hAnsi="Times New Roman" w:cs="Times New Roman"/>
                <w:bCs/>
                <w:color w:val="000000" w:themeColor="text1"/>
                <w:sz w:val="24"/>
                <w:szCs w:val="24"/>
              </w:rPr>
              <w:t xml:space="preserve"> </w:t>
            </w:r>
            <w:r w:rsidR="00747E8D" w:rsidRPr="00B425D9">
              <w:rPr>
                <w:rFonts w:ascii="Times New Roman" w:eastAsia="PMingLiU" w:hAnsi="Times New Roman"/>
                <w:bCs/>
              </w:rPr>
              <w:t xml:space="preserve"> Векторы и действия с ними</w:t>
            </w:r>
          </w:p>
        </w:tc>
        <w:tc>
          <w:tcPr>
            <w:tcW w:w="1533" w:type="dxa"/>
            <w:tcBorders>
              <w:top w:val="single" w:sz="4" w:space="0" w:color="000000"/>
              <w:left w:val="single" w:sz="4" w:space="0" w:color="000000"/>
              <w:bottom w:val="single" w:sz="4" w:space="0" w:color="000000"/>
              <w:right w:val="single" w:sz="4" w:space="0" w:color="000000"/>
            </w:tcBorders>
          </w:tcPr>
          <w:p w:rsidR="008B0953" w:rsidRPr="007C631D" w:rsidRDefault="003946D3" w:rsidP="007C631D">
            <w:pPr>
              <w:jc w:val="center"/>
              <w:rPr>
                <w:rFonts w:ascii="Times New Roman" w:hAnsi="Times New Roman" w:cs="Times New Roman"/>
                <w:color w:val="000000" w:themeColor="text1"/>
                <w:sz w:val="24"/>
                <w:szCs w:val="24"/>
              </w:rPr>
            </w:pPr>
            <w:r w:rsidRPr="007C631D">
              <w:rPr>
                <w:rFonts w:ascii="Times New Roman" w:hAnsi="Times New Roman" w:cs="Times New Roman"/>
                <w:color w:val="000000" w:themeColor="text1"/>
                <w:sz w:val="24"/>
                <w:szCs w:val="24"/>
              </w:rPr>
              <w:t>ПЗ № 11</w:t>
            </w:r>
          </w:p>
        </w:tc>
        <w:tc>
          <w:tcPr>
            <w:tcW w:w="3224" w:type="dxa"/>
            <w:tcBorders>
              <w:top w:val="single" w:sz="4" w:space="0" w:color="000000"/>
              <w:left w:val="single" w:sz="4" w:space="0" w:color="000000"/>
              <w:bottom w:val="single" w:sz="4" w:space="0" w:color="000000"/>
              <w:right w:val="single" w:sz="4" w:space="0" w:color="000000"/>
            </w:tcBorders>
          </w:tcPr>
          <w:p w:rsidR="008B0953" w:rsidRPr="00747E8D" w:rsidRDefault="00747E8D" w:rsidP="007C631D">
            <w:pPr>
              <w:ind w:left="2"/>
              <w:rPr>
                <w:rFonts w:ascii="Times New Roman" w:hAnsi="Times New Roman" w:cs="Times New Roman"/>
                <w:b/>
                <w:i/>
                <w:color w:val="000000" w:themeColor="text1"/>
                <w:sz w:val="24"/>
                <w:szCs w:val="24"/>
              </w:rPr>
            </w:pPr>
            <w:r w:rsidRPr="00747E8D">
              <w:rPr>
                <w:rStyle w:val="af8"/>
                <w:rFonts w:ascii="Times New Roman" w:hAnsi="Times New Roman"/>
                <w:b w:val="0"/>
                <w:i w:val="0"/>
              </w:rPr>
              <w:t>Прямоугольные координаты на плоскости</w:t>
            </w:r>
          </w:p>
        </w:tc>
        <w:tc>
          <w:tcPr>
            <w:tcW w:w="981" w:type="dxa"/>
            <w:tcBorders>
              <w:top w:val="single" w:sz="4" w:space="0" w:color="000000"/>
              <w:left w:val="single" w:sz="4" w:space="0" w:color="000000"/>
              <w:bottom w:val="single" w:sz="4" w:space="0" w:color="000000"/>
              <w:right w:val="single" w:sz="4" w:space="0" w:color="000000"/>
            </w:tcBorders>
          </w:tcPr>
          <w:p w:rsidR="008B0953" w:rsidRPr="007C631D" w:rsidRDefault="008B0953" w:rsidP="007C631D">
            <w:pPr>
              <w:jc w:val="center"/>
              <w:rPr>
                <w:rFonts w:ascii="Times New Roman" w:hAnsi="Times New Roman" w:cs="Times New Roman"/>
                <w:color w:val="000000" w:themeColor="text1"/>
                <w:sz w:val="24"/>
                <w:szCs w:val="24"/>
              </w:rPr>
            </w:pPr>
            <w:r w:rsidRPr="007C631D">
              <w:rPr>
                <w:rFonts w:ascii="Times New Roman" w:hAnsi="Times New Roman" w:cs="Times New Roman"/>
                <w:color w:val="000000" w:themeColor="text1"/>
                <w:sz w:val="24"/>
                <w:szCs w:val="24"/>
              </w:rPr>
              <w:t>2</w:t>
            </w:r>
          </w:p>
        </w:tc>
      </w:tr>
      <w:tr w:rsidR="007C631D" w:rsidRPr="007C631D" w:rsidTr="00C10E0B">
        <w:trPr>
          <w:trHeight w:val="329"/>
        </w:trPr>
        <w:tc>
          <w:tcPr>
            <w:tcW w:w="4011" w:type="dxa"/>
            <w:tcBorders>
              <w:top w:val="single" w:sz="4" w:space="0" w:color="000000"/>
              <w:left w:val="single" w:sz="4" w:space="0" w:color="000000"/>
              <w:bottom w:val="single" w:sz="4" w:space="0" w:color="000000"/>
              <w:right w:val="single" w:sz="4" w:space="0" w:color="000000"/>
            </w:tcBorders>
          </w:tcPr>
          <w:p w:rsidR="008B0953" w:rsidRPr="007C631D" w:rsidRDefault="008B0953" w:rsidP="00747E8D">
            <w:pPr>
              <w:ind w:left="3"/>
              <w:rPr>
                <w:rFonts w:ascii="Times New Roman" w:hAnsi="Times New Roman" w:cs="Times New Roman"/>
                <w:color w:val="000000" w:themeColor="text1"/>
                <w:sz w:val="24"/>
                <w:szCs w:val="24"/>
              </w:rPr>
            </w:pPr>
            <w:r w:rsidRPr="007C631D">
              <w:rPr>
                <w:rFonts w:ascii="Times New Roman" w:hAnsi="Times New Roman" w:cs="Times New Roman"/>
                <w:color w:val="000000" w:themeColor="text1"/>
                <w:sz w:val="24"/>
                <w:szCs w:val="24"/>
              </w:rPr>
              <w:t>Тема.</w:t>
            </w:r>
            <w:r w:rsidR="00427149" w:rsidRPr="007C631D">
              <w:rPr>
                <w:rFonts w:ascii="Times New Roman" w:eastAsia="PMingLiU" w:hAnsi="Times New Roman" w:cs="Times New Roman"/>
                <w:bCs/>
                <w:color w:val="000000" w:themeColor="text1"/>
                <w:sz w:val="24"/>
                <w:szCs w:val="24"/>
              </w:rPr>
              <w:t xml:space="preserve"> </w:t>
            </w:r>
            <w:r w:rsidR="00747E8D" w:rsidRPr="00B425D9">
              <w:rPr>
                <w:rFonts w:ascii="Times New Roman" w:eastAsia="PMingLiU" w:hAnsi="Times New Roman"/>
                <w:bCs/>
              </w:rPr>
              <w:t xml:space="preserve"> Аналитическая геометрия на плоскости</w:t>
            </w:r>
            <w:r w:rsidR="00747E8D">
              <w:rPr>
                <w:rFonts w:ascii="Times New Roman" w:eastAsia="PMingLiU" w:hAnsi="Times New Roman" w:cs="Times New Roman"/>
                <w:bCs/>
                <w:color w:val="000000" w:themeColor="text1"/>
                <w:sz w:val="24"/>
                <w:szCs w:val="24"/>
              </w:rPr>
              <w:t xml:space="preserve"> </w:t>
            </w:r>
            <w:r w:rsidR="00C10E0B">
              <w:rPr>
                <w:rFonts w:ascii="Times New Roman" w:eastAsia="PMingLiU" w:hAnsi="Times New Roman" w:cs="Times New Roman"/>
                <w:bCs/>
                <w:color w:val="000000" w:themeColor="text1"/>
                <w:sz w:val="24"/>
                <w:szCs w:val="24"/>
              </w:rPr>
              <w:t xml:space="preserve"> </w:t>
            </w:r>
            <w:r w:rsidR="00747E8D" w:rsidRPr="00B425D9">
              <w:rPr>
                <w:rFonts w:ascii="Times New Roman" w:eastAsia="PMingLiU" w:hAnsi="Times New Roman"/>
                <w:bCs/>
              </w:rPr>
              <w:t xml:space="preserve"> </w:t>
            </w:r>
            <w:r w:rsidR="00747E8D">
              <w:rPr>
                <w:rFonts w:ascii="Times New Roman" w:eastAsia="PMingLiU" w:hAnsi="Times New Roman"/>
                <w:bCs/>
              </w:rPr>
              <w:t xml:space="preserve"> </w:t>
            </w:r>
          </w:p>
        </w:tc>
        <w:tc>
          <w:tcPr>
            <w:tcW w:w="1533" w:type="dxa"/>
            <w:tcBorders>
              <w:top w:val="single" w:sz="4" w:space="0" w:color="000000"/>
              <w:left w:val="single" w:sz="4" w:space="0" w:color="000000"/>
              <w:bottom w:val="single" w:sz="4" w:space="0" w:color="000000"/>
              <w:right w:val="single" w:sz="4" w:space="0" w:color="000000"/>
            </w:tcBorders>
          </w:tcPr>
          <w:p w:rsidR="008B0953" w:rsidRPr="007C631D" w:rsidRDefault="003946D3" w:rsidP="007C631D">
            <w:pPr>
              <w:jc w:val="center"/>
              <w:rPr>
                <w:rFonts w:ascii="Times New Roman" w:hAnsi="Times New Roman" w:cs="Times New Roman"/>
                <w:color w:val="000000" w:themeColor="text1"/>
                <w:sz w:val="24"/>
                <w:szCs w:val="24"/>
              </w:rPr>
            </w:pPr>
            <w:r w:rsidRPr="007C631D">
              <w:rPr>
                <w:rFonts w:ascii="Times New Roman" w:hAnsi="Times New Roman" w:cs="Times New Roman"/>
                <w:color w:val="000000" w:themeColor="text1"/>
                <w:sz w:val="24"/>
                <w:szCs w:val="24"/>
              </w:rPr>
              <w:t>ПЗ № 12</w:t>
            </w:r>
          </w:p>
        </w:tc>
        <w:tc>
          <w:tcPr>
            <w:tcW w:w="3224" w:type="dxa"/>
            <w:tcBorders>
              <w:top w:val="single" w:sz="4" w:space="0" w:color="000000"/>
              <w:left w:val="single" w:sz="4" w:space="0" w:color="000000"/>
              <w:bottom w:val="single" w:sz="4" w:space="0" w:color="000000"/>
              <w:right w:val="single" w:sz="4" w:space="0" w:color="000000"/>
            </w:tcBorders>
          </w:tcPr>
          <w:p w:rsidR="008B0953" w:rsidRPr="007C631D" w:rsidRDefault="00747E8D" w:rsidP="007C631D">
            <w:pPr>
              <w:ind w:left="2"/>
              <w:rPr>
                <w:rFonts w:ascii="Times New Roman" w:hAnsi="Times New Roman" w:cs="Times New Roman"/>
                <w:color w:val="000000" w:themeColor="text1"/>
                <w:sz w:val="24"/>
                <w:szCs w:val="24"/>
              </w:rPr>
            </w:pPr>
            <w:r w:rsidRPr="00455271">
              <w:rPr>
                <w:rFonts w:ascii="Times New Roman" w:hAnsi="Times New Roman"/>
              </w:rPr>
              <w:t>Решение простейших задач аналитической геометрии на плоскости</w:t>
            </w:r>
          </w:p>
        </w:tc>
        <w:tc>
          <w:tcPr>
            <w:tcW w:w="981" w:type="dxa"/>
            <w:tcBorders>
              <w:top w:val="single" w:sz="4" w:space="0" w:color="000000"/>
              <w:left w:val="single" w:sz="4" w:space="0" w:color="000000"/>
              <w:bottom w:val="single" w:sz="4" w:space="0" w:color="000000"/>
              <w:right w:val="single" w:sz="4" w:space="0" w:color="000000"/>
            </w:tcBorders>
          </w:tcPr>
          <w:p w:rsidR="008B0953" w:rsidRPr="007C631D" w:rsidRDefault="008B0953" w:rsidP="007C631D">
            <w:pPr>
              <w:jc w:val="center"/>
              <w:rPr>
                <w:rFonts w:ascii="Times New Roman" w:hAnsi="Times New Roman" w:cs="Times New Roman"/>
                <w:color w:val="000000" w:themeColor="text1"/>
                <w:sz w:val="24"/>
                <w:szCs w:val="24"/>
              </w:rPr>
            </w:pPr>
            <w:r w:rsidRPr="007C631D">
              <w:rPr>
                <w:rFonts w:ascii="Times New Roman" w:hAnsi="Times New Roman" w:cs="Times New Roman"/>
                <w:color w:val="000000" w:themeColor="text1"/>
                <w:sz w:val="24"/>
                <w:szCs w:val="24"/>
              </w:rPr>
              <w:t>2</w:t>
            </w:r>
          </w:p>
        </w:tc>
      </w:tr>
      <w:tr w:rsidR="007C631D" w:rsidRPr="007C631D" w:rsidTr="00C10E0B">
        <w:trPr>
          <w:trHeight w:val="329"/>
        </w:trPr>
        <w:tc>
          <w:tcPr>
            <w:tcW w:w="4011" w:type="dxa"/>
            <w:tcBorders>
              <w:top w:val="single" w:sz="4" w:space="0" w:color="000000"/>
              <w:left w:val="single" w:sz="4" w:space="0" w:color="000000"/>
              <w:bottom w:val="single" w:sz="4" w:space="0" w:color="000000"/>
              <w:right w:val="single" w:sz="4" w:space="0" w:color="000000"/>
            </w:tcBorders>
          </w:tcPr>
          <w:p w:rsidR="003946D3" w:rsidRPr="007C631D" w:rsidRDefault="007C631D" w:rsidP="00C10E0B">
            <w:pPr>
              <w:ind w:left="3"/>
              <w:rPr>
                <w:rFonts w:ascii="Times New Roman" w:hAnsi="Times New Roman" w:cs="Times New Roman"/>
                <w:color w:val="000000" w:themeColor="text1"/>
                <w:sz w:val="24"/>
                <w:szCs w:val="24"/>
              </w:rPr>
            </w:pPr>
            <w:r w:rsidRPr="007C631D">
              <w:rPr>
                <w:rFonts w:ascii="Times New Roman" w:hAnsi="Times New Roman" w:cs="Times New Roman"/>
                <w:color w:val="000000" w:themeColor="text1"/>
                <w:sz w:val="24"/>
                <w:szCs w:val="24"/>
              </w:rPr>
              <w:t>Контрольная работа: «</w:t>
            </w:r>
            <w:r w:rsidR="00C10E0B" w:rsidRPr="00B425D9">
              <w:rPr>
                <w:rFonts w:ascii="Times New Roman" w:eastAsia="PMingLiU" w:hAnsi="Times New Roman"/>
              </w:rPr>
              <w:t>Интегральное исчисление функции нескольких действительных переменных</w:t>
            </w:r>
            <w:r w:rsidR="00C10E0B">
              <w:rPr>
                <w:rFonts w:ascii="Times New Roman" w:eastAsia="PMingLiU" w:hAnsi="Times New Roman"/>
              </w:rPr>
              <w:t>»</w:t>
            </w:r>
          </w:p>
        </w:tc>
        <w:tc>
          <w:tcPr>
            <w:tcW w:w="1533" w:type="dxa"/>
            <w:tcBorders>
              <w:top w:val="single" w:sz="4" w:space="0" w:color="000000"/>
              <w:left w:val="single" w:sz="4" w:space="0" w:color="000000"/>
              <w:bottom w:val="single" w:sz="4" w:space="0" w:color="000000"/>
              <w:right w:val="single" w:sz="4" w:space="0" w:color="000000"/>
            </w:tcBorders>
          </w:tcPr>
          <w:p w:rsidR="003946D3" w:rsidRPr="007C631D" w:rsidRDefault="007C631D" w:rsidP="007C631D">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Кр</w:t>
            </w:r>
            <w:r w:rsidR="005956F3">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1</w:t>
            </w:r>
          </w:p>
        </w:tc>
        <w:tc>
          <w:tcPr>
            <w:tcW w:w="3224" w:type="dxa"/>
            <w:tcBorders>
              <w:top w:val="single" w:sz="4" w:space="0" w:color="000000"/>
              <w:left w:val="single" w:sz="4" w:space="0" w:color="000000"/>
              <w:bottom w:val="single" w:sz="4" w:space="0" w:color="000000"/>
              <w:right w:val="single" w:sz="4" w:space="0" w:color="000000"/>
            </w:tcBorders>
          </w:tcPr>
          <w:p w:rsidR="003946D3" w:rsidRPr="007C631D" w:rsidRDefault="00C10E0B" w:rsidP="007C631D">
            <w:pPr>
              <w:ind w:left="2"/>
              <w:rPr>
                <w:rFonts w:ascii="Times New Roman" w:hAnsi="Times New Roman" w:cs="Times New Roman"/>
                <w:b/>
                <w:color w:val="000000" w:themeColor="text1"/>
                <w:sz w:val="24"/>
                <w:szCs w:val="24"/>
              </w:rPr>
            </w:pPr>
            <w:r>
              <w:rPr>
                <w:rFonts w:ascii="Times New Roman" w:hAnsi="Times New Roman"/>
              </w:rPr>
              <w:t>Интеграл</w:t>
            </w:r>
          </w:p>
        </w:tc>
        <w:tc>
          <w:tcPr>
            <w:tcW w:w="981" w:type="dxa"/>
            <w:tcBorders>
              <w:top w:val="single" w:sz="4" w:space="0" w:color="000000"/>
              <w:left w:val="single" w:sz="4" w:space="0" w:color="000000"/>
              <w:bottom w:val="single" w:sz="4" w:space="0" w:color="000000"/>
              <w:right w:val="single" w:sz="4" w:space="0" w:color="000000"/>
            </w:tcBorders>
          </w:tcPr>
          <w:p w:rsidR="003946D3" w:rsidRPr="007C631D" w:rsidRDefault="003946D3" w:rsidP="007C631D">
            <w:pPr>
              <w:jc w:val="center"/>
              <w:rPr>
                <w:rFonts w:ascii="Times New Roman" w:hAnsi="Times New Roman" w:cs="Times New Roman"/>
                <w:color w:val="000000" w:themeColor="text1"/>
                <w:sz w:val="24"/>
                <w:szCs w:val="24"/>
              </w:rPr>
            </w:pPr>
            <w:r w:rsidRPr="007C631D">
              <w:rPr>
                <w:rFonts w:ascii="Times New Roman" w:hAnsi="Times New Roman" w:cs="Times New Roman"/>
                <w:color w:val="000000" w:themeColor="text1"/>
                <w:sz w:val="24"/>
                <w:szCs w:val="24"/>
              </w:rPr>
              <w:t>2</w:t>
            </w:r>
          </w:p>
        </w:tc>
      </w:tr>
      <w:tr w:rsidR="007C631D" w:rsidRPr="007C631D" w:rsidTr="00C10E0B">
        <w:trPr>
          <w:trHeight w:val="329"/>
        </w:trPr>
        <w:tc>
          <w:tcPr>
            <w:tcW w:w="4011" w:type="dxa"/>
            <w:tcBorders>
              <w:top w:val="single" w:sz="4" w:space="0" w:color="000000"/>
              <w:left w:val="single" w:sz="4" w:space="0" w:color="000000"/>
              <w:bottom w:val="single" w:sz="4" w:space="0" w:color="000000"/>
              <w:right w:val="single" w:sz="4" w:space="0" w:color="000000"/>
            </w:tcBorders>
          </w:tcPr>
          <w:p w:rsidR="003946D3" w:rsidRPr="007C631D" w:rsidRDefault="007C631D" w:rsidP="00C10E0B">
            <w:pPr>
              <w:rPr>
                <w:rFonts w:ascii="Times New Roman" w:hAnsi="Times New Roman" w:cs="Times New Roman"/>
                <w:color w:val="000000" w:themeColor="text1"/>
                <w:sz w:val="24"/>
                <w:szCs w:val="24"/>
              </w:rPr>
            </w:pPr>
            <w:r w:rsidRPr="007C631D">
              <w:rPr>
                <w:rFonts w:ascii="Times New Roman" w:hAnsi="Times New Roman" w:cs="Times New Roman"/>
                <w:color w:val="000000" w:themeColor="text1"/>
                <w:sz w:val="24"/>
                <w:szCs w:val="24"/>
              </w:rPr>
              <w:t>Контрольная работа: «</w:t>
            </w:r>
            <w:r w:rsidR="00747E8D" w:rsidRPr="00747E8D">
              <w:rPr>
                <w:rStyle w:val="af8"/>
                <w:rFonts w:ascii="Times New Roman" w:hAnsi="Times New Roman"/>
                <w:b w:val="0"/>
                <w:i w:val="0"/>
              </w:rPr>
              <w:t>Действия над векторами</w:t>
            </w:r>
            <w:r w:rsidR="00747E8D">
              <w:rPr>
                <w:rStyle w:val="af8"/>
                <w:rFonts w:ascii="Times New Roman" w:hAnsi="Times New Roman"/>
              </w:rPr>
              <w:t>»</w:t>
            </w:r>
          </w:p>
        </w:tc>
        <w:tc>
          <w:tcPr>
            <w:tcW w:w="1533" w:type="dxa"/>
            <w:tcBorders>
              <w:top w:val="single" w:sz="4" w:space="0" w:color="000000"/>
              <w:left w:val="single" w:sz="4" w:space="0" w:color="000000"/>
              <w:bottom w:val="single" w:sz="4" w:space="0" w:color="000000"/>
              <w:right w:val="single" w:sz="4" w:space="0" w:color="000000"/>
            </w:tcBorders>
          </w:tcPr>
          <w:p w:rsidR="003946D3" w:rsidRPr="007C631D" w:rsidRDefault="007C631D" w:rsidP="007C631D">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Кр</w:t>
            </w:r>
            <w:r w:rsidR="005956F3">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2</w:t>
            </w:r>
          </w:p>
        </w:tc>
        <w:tc>
          <w:tcPr>
            <w:tcW w:w="3224" w:type="dxa"/>
            <w:tcBorders>
              <w:top w:val="single" w:sz="4" w:space="0" w:color="000000"/>
              <w:left w:val="single" w:sz="4" w:space="0" w:color="000000"/>
              <w:bottom w:val="single" w:sz="4" w:space="0" w:color="000000"/>
              <w:right w:val="single" w:sz="4" w:space="0" w:color="000000"/>
            </w:tcBorders>
          </w:tcPr>
          <w:p w:rsidR="003946D3" w:rsidRPr="00747E8D" w:rsidRDefault="00747E8D" w:rsidP="007C631D">
            <w:pPr>
              <w:ind w:left="2"/>
              <w:rPr>
                <w:rFonts w:ascii="Times New Roman" w:hAnsi="Times New Roman" w:cs="Times New Roman"/>
                <w:b/>
                <w:i/>
                <w:color w:val="000000" w:themeColor="text1"/>
                <w:sz w:val="24"/>
                <w:szCs w:val="24"/>
              </w:rPr>
            </w:pPr>
            <w:r w:rsidRPr="00747E8D">
              <w:rPr>
                <w:rStyle w:val="af8"/>
                <w:rFonts w:ascii="Times New Roman" w:hAnsi="Times New Roman"/>
                <w:b w:val="0"/>
                <w:i w:val="0"/>
              </w:rPr>
              <w:t>Действия над векторами</w:t>
            </w:r>
          </w:p>
        </w:tc>
        <w:tc>
          <w:tcPr>
            <w:tcW w:w="981" w:type="dxa"/>
            <w:tcBorders>
              <w:top w:val="single" w:sz="4" w:space="0" w:color="000000"/>
              <w:left w:val="single" w:sz="4" w:space="0" w:color="000000"/>
              <w:bottom w:val="single" w:sz="4" w:space="0" w:color="000000"/>
              <w:right w:val="single" w:sz="4" w:space="0" w:color="000000"/>
            </w:tcBorders>
          </w:tcPr>
          <w:p w:rsidR="003946D3" w:rsidRPr="007C631D" w:rsidRDefault="003946D3" w:rsidP="007C631D">
            <w:pPr>
              <w:jc w:val="center"/>
              <w:rPr>
                <w:rFonts w:ascii="Times New Roman" w:hAnsi="Times New Roman" w:cs="Times New Roman"/>
                <w:color w:val="000000" w:themeColor="text1"/>
                <w:sz w:val="24"/>
                <w:szCs w:val="24"/>
              </w:rPr>
            </w:pPr>
            <w:r w:rsidRPr="007C631D">
              <w:rPr>
                <w:rFonts w:ascii="Times New Roman" w:hAnsi="Times New Roman" w:cs="Times New Roman"/>
                <w:color w:val="000000" w:themeColor="text1"/>
                <w:sz w:val="24"/>
                <w:szCs w:val="24"/>
              </w:rPr>
              <w:t>2</w:t>
            </w:r>
          </w:p>
        </w:tc>
      </w:tr>
      <w:tr w:rsidR="007C631D" w:rsidRPr="007C631D" w:rsidTr="00C10E0B">
        <w:trPr>
          <w:trHeight w:val="300"/>
        </w:trPr>
        <w:tc>
          <w:tcPr>
            <w:tcW w:w="4011" w:type="dxa"/>
            <w:tcBorders>
              <w:top w:val="single" w:sz="4" w:space="0" w:color="000000"/>
              <w:left w:val="single" w:sz="4" w:space="0" w:color="000000"/>
              <w:bottom w:val="single" w:sz="4" w:space="0" w:color="000000"/>
              <w:right w:val="single" w:sz="4" w:space="0" w:color="000000"/>
            </w:tcBorders>
          </w:tcPr>
          <w:p w:rsidR="003946D3" w:rsidRPr="007C631D" w:rsidRDefault="003946D3" w:rsidP="007C631D">
            <w:pPr>
              <w:ind w:left="3"/>
              <w:rPr>
                <w:rFonts w:ascii="Times New Roman" w:hAnsi="Times New Roman" w:cs="Times New Roman"/>
                <w:color w:val="000000" w:themeColor="text1"/>
                <w:sz w:val="24"/>
                <w:szCs w:val="24"/>
              </w:rPr>
            </w:pPr>
            <w:r w:rsidRPr="007C631D">
              <w:rPr>
                <w:rFonts w:ascii="Times New Roman" w:hAnsi="Times New Roman" w:cs="Times New Roman"/>
                <w:color w:val="000000" w:themeColor="text1"/>
                <w:sz w:val="24"/>
                <w:szCs w:val="24"/>
              </w:rPr>
              <w:t xml:space="preserve">ИТОГО </w:t>
            </w:r>
          </w:p>
        </w:tc>
        <w:tc>
          <w:tcPr>
            <w:tcW w:w="1533" w:type="dxa"/>
            <w:tcBorders>
              <w:top w:val="single" w:sz="4" w:space="0" w:color="000000"/>
              <w:left w:val="single" w:sz="4" w:space="0" w:color="000000"/>
              <w:bottom w:val="single" w:sz="4" w:space="0" w:color="000000"/>
              <w:right w:val="single" w:sz="4" w:space="0" w:color="000000"/>
            </w:tcBorders>
          </w:tcPr>
          <w:p w:rsidR="003946D3" w:rsidRPr="007C631D" w:rsidRDefault="00C10E0B" w:rsidP="007C631D">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14</w:t>
            </w:r>
          </w:p>
        </w:tc>
        <w:tc>
          <w:tcPr>
            <w:tcW w:w="3224" w:type="dxa"/>
            <w:tcBorders>
              <w:top w:val="single" w:sz="4" w:space="0" w:color="000000"/>
              <w:left w:val="single" w:sz="4" w:space="0" w:color="000000"/>
              <w:bottom w:val="single" w:sz="4" w:space="0" w:color="000000"/>
              <w:right w:val="single" w:sz="4" w:space="0" w:color="000000"/>
            </w:tcBorders>
          </w:tcPr>
          <w:p w:rsidR="003946D3" w:rsidRPr="007C631D" w:rsidRDefault="003946D3" w:rsidP="007C631D">
            <w:pPr>
              <w:ind w:left="2"/>
              <w:rPr>
                <w:rFonts w:ascii="Times New Roman" w:hAnsi="Times New Roman" w:cs="Times New Roman"/>
                <w:color w:val="000000" w:themeColor="text1"/>
                <w:sz w:val="24"/>
                <w:szCs w:val="24"/>
              </w:rPr>
            </w:pPr>
          </w:p>
        </w:tc>
        <w:tc>
          <w:tcPr>
            <w:tcW w:w="981" w:type="dxa"/>
            <w:tcBorders>
              <w:top w:val="single" w:sz="4" w:space="0" w:color="000000"/>
              <w:left w:val="single" w:sz="4" w:space="0" w:color="000000"/>
              <w:bottom w:val="single" w:sz="4" w:space="0" w:color="000000"/>
              <w:right w:val="single" w:sz="4" w:space="0" w:color="000000"/>
            </w:tcBorders>
          </w:tcPr>
          <w:p w:rsidR="003946D3" w:rsidRPr="007C631D" w:rsidRDefault="00C10E0B" w:rsidP="007C631D">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28</w:t>
            </w:r>
          </w:p>
        </w:tc>
      </w:tr>
    </w:tbl>
    <w:p w:rsidR="00062A25" w:rsidRPr="007C631D" w:rsidRDefault="00062A25" w:rsidP="007C631D">
      <w:pPr>
        <w:spacing w:after="0" w:line="240" w:lineRule="auto"/>
        <w:rPr>
          <w:rFonts w:ascii="Times New Roman" w:eastAsia="Times New Roman" w:hAnsi="Times New Roman" w:cs="Times New Roman"/>
          <w:color w:val="000000" w:themeColor="text1"/>
          <w:sz w:val="24"/>
          <w:szCs w:val="24"/>
          <w:lang w:eastAsia="ru-RU"/>
        </w:rPr>
      </w:pPr>
    </w:p>
    <w:p w:rsidR="00062A25" w:rsidRPr="007C631D" w:rsidRDefault="00062A25" w:rsidP="007C631D">
      <w:pPr>
        <w:spacing w:after="0" w:line="240" w:lineRule="auto"/>
        <w:ind w:left="10" w:right="-15" w:hanging="10"/>
        <w:jc w:val="center"/>
        <w:rPr>
          <w:rFonts w:ascii="Times New Roman" w:eastAsia="Times New Roman" w:hAnsi="Times New Roman" w:cs="Times New Roman"/>
          <w:b/>
          <w:color w:val="000000" w:themeColor="text1"/>
          <w:sz w:val="24"/>
          <w:szCs w:val="24"/>
          <w:lang w:eastAsia="ru-RU"/>
        </w:rPr>
      </w:pPr>
      <w:r w:rsidRPr="007C631D">
        <w:rPr>
          <w:rFonts w:ascii="Times New Roman" w:eastAsia="Times New Roman" w:hAnsi="Times New Roman" w:cs="Times New Roman"/>
          <w:b/>
          <w:color w:val="000000" w:themeColor="text1"/>
          <w:sz w:val="24"/>
          <w:szCs w:val="24"/>
          <w:lang w:eastAsia="ru-RU"/>
        </w:rPr>
        <w:t>Общие методические рекоме</w:t>
      </w:r>
      <w:r w:rsidR="009F67A7" w:rsidRPr="007C631D">
        <w:rPr>
          <w:rFonts w:ascii="Times New Roman" w:eastAsia="Times New Roman" w:hAnsi="Times New Roman" w:cs="Times New Roman"/>
          <w:b/>
          <w:color w:val="000000" w:themeColor="text1"/>
          <w:sz w:val="24"/>
          <w:szCs w:val="24"/>
          <w:lang w:eastAsia="ru-RU"/>
        </w:rPr>
        <w:t>ндации и рекомендации по проведе</w:t>
      </w:r>
      <w:r w:rsidRPr="007C631D">
        <w:rPr>
          <w:rFonts w:ascii="Times New Roman" w:eastAsia="Times New Roman" w:hAnsi="Times New Roman" w:cs="Times New Roman"/>
          <w:b/>
          <w:color w:val="000000" w:themeColor="text1"/>
          <w:sz w:val="24"/>
          <w:szCs w:val="24"/>
          <w:lang w:eastAsia="ru-RU"/>
        </w:rPr>
        <w:t xml:space="preserve">нию практических/ лабораторных занятий </w:t>
      </w:r>
    </w:p>
    <w:p w:rsidR="00062A25" w:rsidRPr="007C631D" w:rsidRDefault="00062A25" w:rsidP="007C631D">
      <w:pPr>
        <w:spacing w:after="0" w:line="240" w:lineRule="auto"/>
        <w:ind w:firstLine="708"/>
        <w:jc w:val="both"/>
        <w:rPr>
          <w:rFonts w:ascii="Times New Roman" w:eastAsia="Times New Roman" w:hAnsi="Times New Roman" w:cs="Times New Roman"/>
          <w:color w:val="000000" w:themeColor="text1"/>
          <w:sz w:val="24"/>
          <w:szCs w:val="24"/>
          <w:lang w:eastAsia="ru-RU"/>
        </w:rPr>
      </w:pPr>
      <w:r w:rsidRPr="007C631D">
        <w:rPr>
          <w:rFonts w:ascii="Times New Roman" w:eastAsia="Times New Roman" w:hAnsi="Times New Roman" w:cs="Times New Roman"/>
          <w:color w:val="000000" w:themeColor="text1"/>
          <w:sz w:val="24"/>
          <w:szCs w:val="24"/>
          <w:lang w:eastAsia="ru-RU"/>
        </w:rPr>
        <w:t xml:space="preserve">При выполнении каждой практической/лабораторной работы необходимо придерживаться следующих правил:  </w:t>
      </w:r>
    </w:p>
    <w:p w:rsidR="00062A25" w:rsidRPr="007C631D" w:rsidRDefault="00062A25" w:rsidP="007C631D">
      <w:pPr>
        <w:numPr>
          <w:ilvl w:val="0"/>
          <w:numId w:val="2"/>
        </w:numPr>
        <w:spacing w:after="0" w:line="240" w:lineRule="auto"/>
        <w:ind w:hanging="360"/>
        <w:jc w:val="both"/>
        <w:rPr>
          <w:rFonts w:ascii="Times New Roman" w:eastAsia="Times New Roman" w:hAnsi="Times New Roman" w:cs="Times New Roman"/>
          <w:color w:val="000000" w:themeColor="text1"/>
          <w:sz w:val="24"/>
          <w:szCs w:val="24"/>
          <w:lang w:eastAsia="ru-RU"/>
        </w:rPr>
      </w:pPr>
      <w:r w:rsidRPr="007C631D">
        <w:rPr>
          <w:rFonts w:ascii="Times New Roman" w:eastAsia="Times New Roman" w:hAnsi="Times New Roman" w:cs="Times New Roman"/>
          <w:color w:val="000000" w:themeColor="text1"/>
          <w:sz w:val="24"/>
          <w:szCs w:val="24"/>
          <w:lang w:eastAsia="ru-RU"/>
        </w:rPr>
        <w:t xml:space="preserve">Внимательно прочитайте инструкцию по выполнению практической /лабораторной работы. </w:t>
      </w:r>
    </w:p>
    <w:p w:rsidR="00062A25" w:rsidRPr="007C631D" w:rsidRDefault="00062A25" w:rsidP="007C631D">
      <w:pPr>
        <w:numPr>
          <w:ilvl w:val="0"/>
          <w:numId w:val="2"/>
        </w:numPr>
        <w:spacing w:after="0" w:line="240" w:lineRule="auto"/>
        <w:ind w:hanging="360"/>
        <w:jc w:val="both"/>
        <w:rPr>
          <w:rFonts w:ascii="Times New Roman" w:eastAsia="Times New Roman" w:hAnsi="Times New Roman" w:cs="Times New Roman"/>
          <w:color w:val="000000" w:themeColor="text1"/>
          <w:sz w:val="24"/>
          <w:szCs w:val="24"/>
          <w:lang w:eastAsia="ru-RU"/>
        </w:rPr>
      </w:pPr>
      <w:r w:rsidRPr="007C631D">
        <w:rPr>
          <w:rFonts w:ascii="Times New Roman" w:eastAsia="Times New Roman" w:hAnsi="Times New Roman" w:cs="Times New Roman"/>
          <w:color w:val="000000" w:themeColor="text1"/>
          <w:sz w:val="24"/>
          <w:szCs w:val="24"/>
          <w:lang w:eastAsia="ru-RU"/>
        </w:rPr>
        <w:t xml:space="preserve">Пользуясь рекомендациями к работе, выполните предложенные задания.  </w:t>
      </w:r>
    </w:p>
    <w:p w:rsidR="00062A25" w:rsidRPr="007C631D" w:rsidRDefault="00062A25" w:rsidP="007C631D">
      <w:pPr>
        <w:numPr>
          <w:ilvl w:val="0"/>
          <w:numId w:val="2"/>
        </w:numPr>
        <w:spacing w:after="0" w:line="240" w:lineRule="auto"/>
        <w:ind w:hanging="360"/>
        <w:jc w:val="both"/>
        <w:rPr>
          <w:rFonts w:ascii="Times New Roman" w:eastAsia="Times New Roman" w:hAnsi="Times New Roman" w:cs="Times New Roman"/>
          <w:color w:val="000000" w:themeColor="text1"/>
          <w:sz w:val="24"/>
          <w:szCs w:val="24"/>
          <w:lang w:eastAsia="ru-RU"/>
        </w:rPr>
      </w:pPr>
      <w:r w:rsidRPr="007C631D">
        <w:rPr>
          <w:rFonts w:ascii="Times New Roman" w:eastAsia="Times New Roman" w:hAnsi="Times New Roman" w:cs="Times New Roman"/>
          <w:color w:val="000000" w:themeColor="text1"/>
          <w:sz w:val="24"/>
          <w:szCs w:val="24"/>
          <w:lang w:eastAsia="ru-RU"/>
        </w:rPr>
        <w:t xml:space="preserve">Оформите письменный отчет по выполненной практической/лабораторной работе.  </w:t>
      </w:r>
    </w:p>
    <w:p w:rsidR="00062A25" w:rsidRPr="007C631D" w:rsidRDefault="00062A25" w:rsidP="007C631D">
      <w:pPr>
        <w:spacing w:after="0" w:line="240" w:lineRule="auto"/>
        <w:rPr>
          <w:rFonts w:ascii="Times New Roman" w:eastAsia="Times New Roman" w:hAnsi="Times New Roman" w:cs="Times New Roman"/>
          <w:color w:val="000000" w:themeColor="text1"/>
          <w:sz w:val="24"/>
          <w:szCs w:val="24"/>
          <w:lang w:eastAsia="ru-RU"/>
        </w:rPr>
      </w:pPr>
    </w:p>
    <w:p w:rsidR="009F67A7" w:rsidRPr="007C631D" w:rsidRDefault="00062A25" w:rsidP="007C631D">
      <w:pPr>
        <w:spacing w:after="0" w:line="240" w:lineRule="auto"/>
        <w:ind w:left="2629" w:right="993" w:hanging="598"/>
        <w:jc w:val="center"/>
        <w:rPr>
          <w:rFonts w:ascii="Times New Roman" w:eastAsia="Times New Roman" w:hAnsi="Times New Roman" w:cs="Times New Roman"/>
          <w:b/>
          <w:color w:val="000000" w:themeColor="text1"/>
          <w:sz w:val="24"/>
          <w:szCs w:val="24"/>
          <w:lang w:eastAsia="ru-RU"/>
        </w:rPr>
      </w:pPr>
      <w:r w:rsidRPr="007C631D">
        <w:rPr>
          <w:rFonts w:ascii="Times New Roman" w:eastAsia="Times New Roman" w:hAnsi="Times New Roman" w:cs="Times New Roman"/>
          <w:b/>
          <w:color w:val="000000" w:themeColor="text1"/>
          <w:sz w:val="24"/>
          <w:szCs w:val="24"/>
          <w:lang w:eastAsia="ru-RU"/>
        </w:rPr>
        <w:t>Требования к содержанию и</w:t>
      </w:r>
      <w:r w:rsidR="009F67A7" w:rsidRPr="007C631D">
        <w:rPr>
          <w:rFonts w:ascii="Times New Roman" w:eastAsia="Times New Roman" w:hAnsi="Times New Roman" w:cs="Times New Roman"/>
          <w:b/>
          <w:color w:val="000000" w:themeColor="text1"/>
          <w:sz w:val="24"/>
          <w:szCs w:val="24"/>
          <w:lang w:eastAsia="ru-RU"/>
        </w:rPr>
        <w:t xml:space="preserve"> оформлению </w:t>
      </w:r>
      <w:r w:rsidRPr="007C631D">
        <w:rPr>
          <w:rFonts w:ascii="Times New Roman" w:eastAsia="Times New Roman" w:hAnsi="Times New Roman" w:cs="Times New Roman"/>
          <w:b/>
          <w:color w:val="000000" w:themeColor="text1"/>
          <w:sz w:val="24"/>
          <w:szCs w:val="24"/>
          <w:lang w:eastAsia="ru-RU"/>
        </w:rPr>
        <w:t>отчет</w:t>
      </w:r>
      <w:r w:rsidR="009F67A7" w:rsidRPr="007C631D">
        <w:rPr>
          <w:rFonts w:ascii="Times New Roman" w:eastAsia="Times New Roman" w:hAnsi="Times New Roman" w:cs="Times New Roman"/>
          <w:b/>
          <w:color w:val="000000" w:themeColor="text1"/>
          <w:sz w:val="24"/>
          <w:szCs w:val="24"/>
          <w:lang w:eastAsia="ru-RU"/>
        </w:rPr>
        <w:t xml:space="preserve">а </w:t>
      </w:r>
    </w:p>
    <w:p w:rsidR="00062A25" w:rsidRPr="007C631D" w:rsidRDefault="009F67A7" w:rsidP="007C631D">
      <w:pPr>
        <w:spacing w:after="0" w:line="240" w:lineRule="auto"/>
        <w:ind w:left="2629" w:right="993" w:hanging="598"/>
        <w:jc w:val="center"/>
        <w:rPr>
          <w:rFonts w:ascii="Times New Roman" w:eastAsia="Times New Roman" w:hAnsi="Times New Roman" w:cs="Times New Roman"/>
          <w:b/>
          <w:color w:val="000000" w:themeColor="text1"/>
          <w:sz w:val="24"/>
          <w:szCs w:val="24"/>
          <w:lang w:eastAsia="ru-RU"/>
        </w:rPr>
      </w:pPr>
      <w:r w:rsidRPr="007C631D">
        <w:rPr>
          <w:rFonts w:ascii="Times New Roman" w:eastAsia="Times New Roman" w:hAnsi="Times New Roman" w:cs="Times New Roman"/>
          <w:b/>
          <w:color w:val="000000" w:themeColor="text1"/>
          <w:sz w:val="24"/>
          <w:szCs w:val="24"/>
          <w:lang w:eastAsia="ru-RU"/>
        </w:rPr>
        <w:t xml:space="preserve">по практической/лабораторной </w:t>
      </w:r>
      <w:r w:rsidR="00062A25" w:rsidRPr="007C631D">
        <w:rPr>
          <w:rFonts w:ascii="Times New Roman" w:eastAsia="Times New Roman" w:hAnsi="Times New Roman" w:cs="Times New Roman"/>
          <w:b/>
          <w:color w:val="000000" w:themeColor="text1"/>
          <w:sz w:val="24"/>
          <w:szCs w:val="24"/>
          <w:lang w:eastAsia="ru-RU"/>
        </w:rPr>
        <w:t>работе</w:t>
      </w:r>
    </w:p>
    <w:p w:rsidR="00062A25" w:rsidRPr="007C631D" w:rsidRDefault="00062A25" w:rsidP="007C631D">
      <w:pPr>
        <w:spacing w:after="0" w:line="240" w:lineRule="auto"/>
        <w:ind w:left="577" w:hanging="10"/>
        <w:jc w:val="both"/>
        <w:rPr>
          <w:rFonts w:ascii="Times New Roman" w:eastAsia="Times New Roman" w:hAnsi="Times New Roman" w:cs="Times New Roman"/>
          <w:color w:val="000000" w:themeColor="text1"/>
          <w:sz w:val="24"/>
          <w:szCs w:val="24"/>
          <w:lang w:eastAsia="ru-RU"/>
        </w:rPr>
      </w:pPr>
      <w:r w:rsidRPr="007C631D">
        <w:rPr>
          <w:rFonts w:ascii="Times New Roman" w:eastAsia="Times New Roman" w:hAnsi="Times New Roman" w:cs="Times New Roman"/>
          <w:color w:val="000000" w:themeColor="text1"/>
          <w:sz w:val="24"/>
          <w:szCs w:val="24"/>
          <w:lang w:eastAsia="ru-RU"/>
        </w:rPr>
        <w:t xml:space="preserve">-название и цель работы;  </w:t>
      </w:r>
    </w:p>
    <w:p w:rsidR="00062A25" w:rsidRPr="007C631D" w:rsidRDefault="00062A25" w:rsidP="007C631D">
      <w:pPr>
        <w:spacing w:after="0" w:line="240" w:lineRule="auto"/>
        <w:ind w:left="577" w:hanging="10"/>
        <w:jc w:val="both"/>
        <w:rPr>
          <w:rFonts w:ascii="Times New Roman" w:eastAsia="Times New Roman" w:hAnsi="Times New Roman" w:cs="Times New Roman"/>
          <w:color w:val="000000" w:themeColor="text1"/>
          <w:sz w:val="24"/>
          <w:szCs w:val="24"/>
          <w:lang w:eastAsia="ru-RU"/>
        </w:rPr>
      </w:pPr>
      <w:r w:rsidRPr="007C631D">
        <w:rPr>
          <w:rFonts w:ascii="Times New Roman" w:eastAsia="Times New Roman" w:hAnsi="Times New Roman" w:cs="Times New Roman"/>
          <w:color w:val="000000" w:themeColor="text1"/>
          <w:sz w:val="24"/>
          <w:szCs w:val="24"/>
          <w:lang w:eastAsia="ru-RU"/>
        </w:rPr>
        <w:t xml:space="preserve">-оборудование;  </w:t>
      </w:r>
    </w:p>
    <w:p w:rsidR="00062A25" w:rsidRPr="007C631D" w:rsidRDefault="00062A25" w:rsidP="007C631D">
      <w:pPr>
        <w:spacing w:after="0" w:line="240" w:lineRule="auto"/>
        <w:ind w:firstLine="567"/>
        <w:jc w:val="both"/>
        <w:rPr>
          <w:rFonts w:ascii="Times New Roman" w:eastAsia="Times New Roman" w:hAnsi="Times New Roman" w:cs="Times New Roman"/>
          <w:color w:val="000000" w:themeColor="text1"/>
          <w:sz w:val="24"/>
          <w:szCs w:val="24"/>
          <w:lang w:eastAsia="ru-RU"/>
        </w:rPr>
      </w:pPr>
      <w:r w:rsidRPr="007C631D">
        <w:rPr>
          <w:rFonts w:ascii="Times New Roman" w:eastAsia="Times New Roman" w:hAnsi="Times New Roman" w:cs="Times New Roman"/>
          <w:color w:val="000000" w:themeColor="text1"/>
          <w:sz w:val="24"/>
          <w:szCs w:val="24"/>
          <w:lang w:eastAsia="ru-RU"/>
        </w:rPr>
        <w:t xml:space="preserve">-ход работы (краткое описание порядка выполнения работы, результаты эксперимента, расчета, наблюдения оформляются в виде таблицы. В таблицу заносятся все экспериментальные данные и результаты расчетов. Все расчеты производятся ниже таблицы. К отчету прилагаются графики в случае необходимости графической интерпретации полученных результатов или другие материалы);  </w:t>
      </w:r>
    </w:p>
    <w:p w:rsidR="00062A25" w:rsidRPr="007C631D" w:rsidRDefault="00062A25" w:rsidP="007C631D">
      <w:pPr>
        <w:spacing w:after="0" w:line="240" w:lineRule="auto"/>
        <w:ind w:left="-15" w:firstLine="567"/>
        <w:jc w:val="both"/>
        <w:rPr>
          <w:rFonts w:ascii="Times New Roman" w:eastAsia="Times New Roman" w:hAnsi="Times New Roman" w:cs="Times New Roman"/>
          <w:color w:val="000000" w:themeColor="text1"/>
          <w:sz w:val="24"/>
          <w:szCs w:val="24"/>
          <w:lang w:eastAsia="ru-RU"/>
        </w:rPr>
      </w:pPr>
      <w:r w:rsidRPr="007C631D">
        <w:rPr>
          <w:rFonts w:ascii="Times New Roman" w:eastAsia="Times New Roman" w:hAnsi="Times New Roman" w:cs="Times New Roman"/>
          <w:color w:val="000000" w:themeColor="text1"/>
          <w:sz w:val="24"/>
          <w:szCs w:val="24"/>
          <w:lang w:eastAsia="ru-RU"/>
        </w:rPr>
        <w:t>-вывод по работе, соответствующий полученным результатам (Например, можно начать следующим образом:</w:t>
      </w:r>
      <w:r w:rsidRPr="007C631D">
        <w:rPr>
          <w:rFonts w:ascii="Times New Roman" w:eastAsia="Times New Roman" w:hAnsi="Times New Roman" w:cs="Times New Roman"/>
          <w:i/>
          <w:color w:val="000000" w:themeColor="text1"/>
          <w:sz w:val="24"/>
          <w:szCs w:val="24"/>
          <w:lang w:eastAsia="ru-RU"/>
        </w:rPr>
        <w:t xml:space="preserve"> из полученных данных можно сделать следующие выводы: (и перечисляем, к каким выводам в результате проделанной работе вы пришли). </w:t>
      </w:r>
    </w:p>
    <w:p w:rsidR="00062A25" w:rsidRPr="007C631D" w:rsidRDefault="00062A25" w:rsidP="007C631D">
      <w:pPr>
        <w:spacing w:after="0" w:line="240" w:lineRule="auto"/>
        <w:rPr>
          <w:rFonts w:ascii="Times New Roman" w:eastAsia="Times New Roman" w:hAnsi="Times New Roman" w:cs="Times New Roman"/>
          <w:color w:val="000000" w:themeColor="text1"/>
          <w:sz w:val="24"/>
          <w:szCs w:val="24"/>
          <w:lang w:eastAsia="ru-RU"/>
        </w:rPr>
      </w:pPr>
    </w:p>
    <w:p w:rsidR="00062A25" w:rsidRPr="007C631D" w:rsidRDefault="00062A25" w:rsidP="007C631D">
      <w:pPr>
        <w:spacing w:after="0" w:line="240" w:lineRule="auto"/>
        <w:ind w:left="238" w:hanging="10"/>
        <w:jc w:val="both"/>
        <w:rPr>
          <w:rFonts w:ascii="Times New Roman" w:eastAsia="Times New Roman" w:hAnsi="Times New Roman" w:cs="Times New Roman"/>
          <w:color w:val="000000" w:themeColor="text1"/>
          <w:sz w:val="24"/>
          <w:szCs w:val="24"/>
          <w:lang w:eastAsia="ru-RU"/>
        </w:rPr>
      </w:pPr>
      <w:r w:rsidRPr="007C631D">
        <w:rPr>
          <w:rFonts w:ascii="Times New Roman" w:eastAsia="Times New Roman" w:hAnsi="Times New Roman" w:cs="Times New Roman"/>
          <w:color w:val="000000" w:themeColor="text1"/>
          <w:sz w:val="24"/>
          <w:szCs w:val="24"/>
          <w:lang w:eastAsia="ru-RU"/>
        </w:rPr>
        <w:t xml:space="preserve">Критерии оценки результатов выполнения практической/лабораторной работы </w:t>
      </w:r>
    </w:p>
    <w:p w:rsidR="00062A25" w:rsidRPr="007C631D" w:rsidRDefault="00062A25" w:rsidP="007C631D">
      <w:pPr>
        <w:spacing w:after="0" w:line="240" w:lineRule="auto"/>
        <w:ind w:firstLine="567"/>
        <w:jc w:val="both"/>
        <w:rPr>
          <w:rFonts w:ascii="Times New Roman" w:eastAsia="Times New Roman" w:hAnsi="Times New Roman" w:cs="Times New Roman"/>
          <w:color w:val="000000" w:themeColor="text1"/>
          <w:sz w:val="24"/>
          <w:szCs w:val="24"/>
          <w:lang w:eastAsia="ru-RU"/>
        </w:rPr>
      </w:pPr>
      <w:r w:rsidRPr="007C631D">
        <w:rPr>
          <w:rFonts w:ascii="Times New Roman" w:eastAsia="Times New Roman" w:hAnsi="Times New Roman" w:cs="Times New Roman"/>
          <w:color w:val="000000" w:themeColor="text1"/>
          <w:sz w:val="24"/>
          <w:szCs w:val="24"/>
          <w:lang w:eastAsia="ru-RU"/>
        </w:rPr>
        <w:t xml:space="preserve">Критериями оценки результатов выполнения практической (лабораторной) работы являются:  </w:t>
      </w:r>
    </w:p>
    <w:p w:rsidR="00062A25" w:rsidRPr="007C631D" w:rsidRDefault="00062A25" w:rsidP="007C631D">
      <w:pPr>
        <w:spacing w:after="0" w:line="240" w:lineRule="auto"/>
        <w:ind w:left="577" w:hanging="10"/>
        <w:jc w:val="both"/>
        <w:rPr>
          <w:rFonts w:ascii="Times New Roman" w:eastAsia="Times New Roman" w:hAnsi="Times New Roman" w:cs="Times New Roman"/>
          <w:color w:val="000000" w:themeColor="text1"/>
          <w:sz w:val="24"/>
          <w:szCs w:val="24"/>
          <w:lang w:eastAsia="ru-RU"/>
        </w:rPr>
      </w:pPr>
      <w:r w:rsidRPr="007C631D">
        <w:rPr>
          <w:rFonts w:ascii="Times New Roman" w:eastAsia="Times New Roman" w:hAnsi="Times New Roman" w:cs="Times New Roman"/>
          <w:color w:val="000000" w:themeColor="text1"/>
          <w:sz w:val="24"/>
          <w:szCs w:val="24"/>
          <w:lang w:eastAsia="ru-RU"/>
        </w:rPr>
        <w:t xml:space="preserve">-степень реализации цели работы;  </w:t>
      </w:r>
    </w:p>
    <w:p w:rsidR="00062A25" w:rsidRPr="007C631D" w:rsidRDefault="00062A25" w:rsidP="007C631D">
      <w:pPr>
        <w:spacing w:after="0" w:line="240" w:lineRule="auto"/>
        <w:ind w:left="577" w:hanging="10"/>
        <w:jc w:val="both"/>
        <w:rPr>
          <w:rFonts w:ascii="Times New Roman" w:eastAsia="Times New Roman" w:hAnsi="Times New Roman" w:cs="Times New Roman"/>
          <w:color w:val="000000" w:themeColor="text1"/>
          <w:sz w:val="24"/>
          <w:szCs w:val="24"/>
          <w:lang w:eastAsia="ru-RU"/>
        </w:rPr>
      </w:pPr>
      <w:r w:rsidRPr="007C631D">
        <w:rPr>
          <w:rFonts w:ascii="Times New Roman" w:eastAsia="Times New Roman" w:hAnsi="Times New Roman" w:cs="Times New Roman"/>
          <w:color w:val="000000" w:themeColor="text1"/>
          <w:sz w:val="24"/>
          <w:szCs w:val="24"/>
          <w:lang w:eastAsia="ru-RU"/>
        </w:rPr>
        <w:t xml:space="preserve">-качество оформления отчета;  </w:t>
      </w:r>
    </w:p>
    <w:p w:rsidR="00062A25" w:rsidRPr="007C631D" w:rsidRDefault="00062A25" w:rsidP="007C631D">
      <w:pPr>
        <w:spacing w:after="0" w:line="240" w:lineRule="auto"/>
        <w:ind w:left="577" w:hanging="10"/>
        <w:jc w:val="both"/>
        <w:rPr>
          <w:rFonts w:ascii="Times New Roman" w:eastAsia="Times New Roman" w:hAnsi="Times New Roman" w:cs="Times New Roman"/>
          <w:color w:val="000000" w:themeColor="text1"/>
          <w:sz w:val="24"/>
          <w:szCs w:val="24"/>
          <w:lang w:eastAsia="ru-RU"/>
        </w:rPr>
      </w:pPr>
      <w:r w:rsidRPr="007C631D">
        <w:rPr>
          <w:rFonts w:ascii="Times New Roman" w:eastAsia="Times New Roman" w:hAnsi="Times New Roman" w:cs="Times New Roman"/>
          <w:color w:val="000000" w:themeColor="text1"/>
          <w:sz w:val="24"/>
          <w:szCs w:val="24"/>
          <w:lang w:eastAsia="ru-RU"/>
        </w:rPr>
        <w:t xml:space="preserve">-степень соответствия результатов работы заданным требованиям.  </w:t>
      </w:r>
    </w:p>
    <w:p w:rsidR="00062A25" w:rsidRPr="007C631D" w:rsidRDefault="00062A25" w:rsidP="007C631D">
      <w:pPr>
        <w:spacing w:after="0" w:line="240" w:lineRule="auto"/>
        <w:ind w:left="567"/>
        <w:rPr>
          <w:rFonts w:ascii="Times New Roman" w:eastAsia="Times New Roman" w:hAnsi="Times New Roman" w:cs="Times New Roman"/>
          <w:color w:val="000000" w:themeColor="text1"/>
          <w:sz w:val="24"/>
          <w:szCs w:val="24"/>
          <w:lang w:eastAsia="ru-RU"/>
        </w:rPr>
      </w:pPr>
    </w:p>
    <w:p w:rsidR="00062A25" w:rsidRPr="007C631D" w:rsidRDefault="00062A25" w:rsidP="007C631D">
      <w:pPr>
        <w:spacing w:after="0" w:line="240" w:lineRule="auto"/>
        <w:ind w:left="10" w:right="-15" w:hanging="10"/>
        <w:jc w:val="center"/>
        <w:rPr>
          <w:rFonts w:ascii="Times New Roman" w:eastAsia="Times New Roman" w:hAnsi="Times New Roman" w:cs="Times New Roman"/>
          <w:b/>
          <w:color w:val="000000" w:themeColor="text1"/>
          <w:sz w:val="24"/>
          <w:szCs w:val="24"/>
          <w:lang w:eastAsia="ru-RU"/>
        </w:rPr>
      </w:pPr>
      <w:r w:rsidRPr="007C631D">
        <w:rPr>
          <w:rFonts w:ascii="Times New Roman" w:eastAsia="Times New Roman" w:hAnsi="Times New Roman" w:cs="Times New Roman"/>
          <w:b/>
          <w:color w:val="000000" w:themeColor="text1"/>
          <w:sz w:val="24"/>
          <w:szCs w:val="24"/>
          <w:lang w:eastAsia="ru-RU"/>
        </w:rPr>
        <w:t xml:space="preserve">Оценка выполнения практической (лабораторной) работы </w:t>
      </w:r>
    </w:p>
    <w:p w:rsidR="00062A25" w:rsidRPr="007C631D" w:rsidRDefault="00062A25" w:rsidP="007C631D">
      <w:pPr>
        <w:spacing w:after="0" w:line="240" w:lineRule="auto"/>
        <w:ind w:firstLine="567"/>
        <w:jc w:val="both"/>
        <w:rPr>
          <w:rFonts w:ascii="Times New Roman" w:eastAsia="Times New Roman" w:hAnsi="Times New Roman" w:cs="Times New Roman"/>
          <w:color w:val="000000" w:themeColor="text1"/>
          <w:sz w:val="24"/>
          <w:szCs w:val="24"/>
          <w:lang w:eastAsia="ru-RU"/>
        </w:rPr>
      </w:pPr>
      <w:r w:rsidRPr="007C631D">
        <w:rPr>
          <w:rFonts w:ascii="Times New Roman" w:eastAsia="Times New Roman" w:hAnsi="Times New Roman" w:cs="Times New Roman"/>
          <w:color w:val="000000" w:themeColor="text1"/>
          <w:sz w:val="24"/>
          <w:szCs w:val="24"/>
          <w:lang w:eastAsia="ru-RU"/>
        </w:rPr>
        <w:t xml:space="preserve">Отметка 5– «отлично» выставляется, если студент имеет глубокие знания учебного материала по теме практической (лабораторной)работы, показывает усвоение взаимосвязи основных понятий, используемых в работе, самостоятельно выполнил все рекомендации по выполнению практической работе, смог ответить на контрольные вопросы, дает правильный алгоритм решения задачи, выполнены поставленные цели работы.  </w:t>
      </w:r>
    </w:p>
    <w:p w:rsidR="00062A25" w:rsidRPr="007C631D" w:rsidRDefault="00062A25" w:rsidP="007C631D">
      <w:pPr>
        <w:spacing w:after="0" w:line="240" w:lineRule="auto"/>
        <w:ind w:firstLine="567"/>
        <w:jc w:val="both"/>
        <w:rPr>
          <w:rFonts w:ascii="Times New Roman" w:eastAsia="Times New Roman" w:hAnsi="Times New Roman" w:cs="Times New Roman"/>
          <w:color w:val="000000" w:themeColor="text1"/>
          <w:sz w:val="24"/>
          <w:szCs w:val="24"/>
          <w:lang w:eastAsia="ru-RU"/>
        </w:rPr>
      </w:pPr>
      <w:r w:rsidRPr="007C631D">
        <w:rPr>
          <w:rFonts w:ascii="Times New Roman" w:eastAsia="Times New Roman" w:hAnsi="Times New Roman" w:cs="Times New Roman"/>
          <w:color w:val="000000" w:themeColor="text1"/>
          <w:sz w:val="24"/>
          <w:szCs w:val="24"/>
          <w:lang w:eastAsia="ru-RU"/>
        </w:rPr>
        <w:t xml:space="preserve">Отметка 4– «хорошо» выставляется, если студент показал знание учебного материала, допускает небольшие неточности при выполнении экспериментальных заданий и расчетов, смог ответить почти полно на все контрольные вопросы.  </w:t>
      </w:r>
    </w:p>
    <w:p w:rsidR="00B36068" w:rsidRPr="007C631D" w:rsidRDefault="00062A25" w:rsidP="007C631D">
      <w:pPr>
        <w:spacing w:after="0" w:line="240" w:lineRule="auto"/>
        <w:ind w:firstLine="567"/>
        <w:jc w:val="both"/>
        <w:rPr>
          <w:rFonts w:ascii="Times New Roman" w:eastAsia="Times New Roman" w:hAnsi="Times New Roman" w:cs="Times New Roman"/>
          <w:color w:val="000000" w:themeColor="text1"/>
          <w:sz w:val="24"/>
          <w:szCs w:val="24"/>
          <w:lang w:eastAsia="ru-RU"/>
        </w:rPr>
      </w:pPr>
      <w:r w:rsidRPr="007C631D">
        <w:rPr>
          <w:rFonts w:ascii="Times New Roman" w:eastAsia="Times New Roman" w:hAnsi="Times New Roman" w:cs="Times New Roman"/>
          <w:color w:val="000000" w:themeColor="text1"/>
          <w:sz w:val="24"/>
          <w:szCs w:val="24"/>
          <w:lang w:eastAsia="ru-RU"/>
        </w:rPr>
        <w:t xml:space="preserve">Отметка 3– «удовлетворительно» выставляется, если студент в целом освоил материал практической работы, но затрудняется с выполнением всех заданий практической (лабораторной) работы без помощи преподавателя, ответил не на все контрольные вопросы.  </w:t>
      </w:r>
    </w:p>
    <w:p w:rsidR="00062A25" w:rsidRPr="007C631D" w:rsidRDefault="00062A25" w:rsidP="007C631D">
      <w:pPr>
        <w:spacing w:after="0" w:line="240" w:lineRule="auto"/>
        <w:ind w:firstLine="567"/>
        <w:jc w:val="both"/>
        <w:rPr>
          <w:rFonts w:ascii="Times New Roman" w:eastAsia="Times New Roman" w:hAnsi="Times New Roman" w:cs="Times New Roman"/>
          <w:color w:val="000000" w:themeColor="text1"/>
          <w:sz w:val="24"/>
          <w:szCs w:val="24"/>
          <w:lang w:eastAsia="ru-RU"/>
        </w:rPr>
      </w:pPr>
      <w:r w:rsidRPr="007C631D">
        <w:rPr>
          <w:rFonts w:ascii="Times New Roman" w:eastAsia="Times New Roman" w:hAnsi="Times New Roman" w:cs="Times New Roman"/>
          <w:color w:val="000000" w:themeColor="text1"/>
          <w:sz w:val="24"/>
          <w:szCs w:val="24"/>
          <w:lang w:eastAsia="ru-RU"/>
        </w:rPr>
        <w:t xml:space="preserve">Отметка 2– «неудовлетворительно» выставляется студенту, если он имеет существенные пробелы в знаниях основного учебного материала практической (лабораторной)работы, не может самостоятельно выполнить задания практической (лабораторной)работы, не раскрыл содержание контрольных вопросов. </w:t>
      </w:r>
    </w:p>
    <w:p w:rsidR="00062A25" w:rsidRPr="007C631D" w:rsidRDefault="00062A25" w:rsidP="007C631D">
      <w:pPr>
        <w:spacing w:after="0" w:line="240" w:lineRule="auto"/>
        <w:ind w:left="10" w:hanging="10"/>
        <w:jc w:val="center"/>
        <w:rPr>
          <w:rFonts w:ascii="Times New Roman" w:eastAsia="Times New Roman" w:hAnsi="Times New Roman" w:cs="Times New Roman"/>
          <w:color w:val="000000" w:themeColor="text1"/>
          <w:sz w:val="24"/>
          <w:szCs w:val="24"/>
          <w:lang w:eastAsia="ru-RU"/>
        </w:rPr>
      </w:pPr>
    </w:p>
    <w:p w:rsidR="00062A25" w:rsidRPr="007C631D" w:rsidRDefault="00062A25" w:rsidP="007C631D">
      <w:pPr>
        <w:spacing w:after="0" w:line="240" w:lineRule="auto"/>
        <w:rPr>
          <w:rFonts w:ascii="Times New Roman" w:eastAsia="Times New Roman" w:hAnsi="Times New Roman" w:cs="Times New Roman"/>
          <w:color w:val="000000" w:themeColor="text1"/>
          <w:sz w:val="24"/>
          <w:szCs w:val="24"/>
          <w:lang w:eastAsia="ru-RU"/>
        </w:rPr>
      </w:pPr>
    </w:p>
    <w:p w:rsidR="00062A25" w:rsidRPr="007C631D" w:rsidRDefault="00062A25" w:rsidP="007C631D">
      <w:pPr>
        <w:spacing w:after="0" w:line="240" w:lineRule="auto"/>
        <w:ind w:left="137" w:hanging="10"/>
        <w:jc w:val="both"/>
        <w:rPr>
          <w:rFonts w:ascii="Times New Roman" w:eastAsia="Times New Roman" w:hAnsi="Times New Roman" w:cs="Times New Roman"/>
          <w:color w:val="000000" w:themeColor="text1"/>
          <w:sz w:val="24"/>
          <w:szCs w:val="24"/>
          <w:lang w:eastAsia="ru-RU"/>
        </w:rPr>
        <w:sectPr w:rsidR="00062A25" w:rsidRPr="007C631D">
          <w:footerReference w:type="even" r:id="rId13"/>
          <w:footerReference w:type="default" r:id="rId14"/>
          <w:footerReference w:type="first" r:id="rId15"/>
          <w:pgSz w:w="11906" w:h="16838"/>
          <w:pgMar w:top="857" w:right="849" w:bottom="173" w:left="1133" w:header="720" w:footer="720" w:gutter="0"/>
          <w:cols w:space="720"/>
        </w:sectPr>
      </w:pPr>
    </w:p>
    <w:p w:rsidR="00062A25" w:rsidRPr="007C631D" w:rsidRDefault="00062A25" w:rsidP="007C631D">
      <w:pPr>
        <w:spacing w:after="0" w:line="240" w:lineRule="auto"/>
        <w:ind w:left="10" w:right="280" w:hanging="10"/>
        <w:jc w:val="center"/>
        <w:rPr>
          <w:rFonts w:ascii="Times New Roman" w:eastAsia="Times New Roman" w:hAnsi="Times New Roman" w:cs="Times New Roman"/>
          <w:color w:val="000000" w:themeColor="text1"/>
          <w:sz w:val="24"/>
          <w:szCs w:val="24"/>
          <w:lang w:eastAsia="ru-RU"/>
        </w:rPr>
      </w:pPr>
      <w:r w:rsidRPr="007C631D">
        <w:rPr>
          <w:rFonts w:ascii="Times New Roman" w:eastAsia="Times New Roman" w:hAnsi="Times New Roman" w:cs="Times New Roman"/>
          <w:b/>
          <w:color w:val="000000" w:themeColor="text1"/>
          <w:sz w:val="24"/>
          <w:szCs w:val="24"/>
          <w:lang w:eastAsia="ru-RU"/>
        </w:rPr>
        <w:lastRenderedPageBreak/>
        <w:t xml:space="preserve">МЕТОДИЧЕСКИЕ РЕКОМЕНДАЦИИ ДЛЯ СТУДЕНТОВ </w:t>
      </w:r>
      <w:r w:rsidR="00836E01" w:rsidRPr="007C631D">
        <w:rPr>
          <w:rFonts w:ascii="Times New Roman" w:eastAsia="Times New Roman" w:hAnsi="Times New Roman" w:cs="Times New Roman"/>
          <w:b/>
          <w:color w:val="000000" w:themeColor="text1"/>
          <w:sz w:val="24"/>
          <w:szCs w:val="24"/>
          <w:lang w:eastAsia="ru-RU"/>
        </w:rPr>
        <w:t>К</w:t>
      </w:r>
    </w:p>
    <w:p w:rsidR="00062A25" w:rsidRPr="007C631D" w:rsidRDefault="00062A25" w:rsidP="007C631D">
      <w:pPr>
        <w:spacing w:after="0" w:line="240" w:lineRule="auto"/>
        <w:ind w:left="10" w:right="99" w:hanging="10"/>
        <w:jc w:val="center"/>
        <w:rPr>
          <w:rFonts w:ascii="Times New Roman" w:eastAsia="Times New Roman" w:hAnsi="Times New Roman" w:cs="Times New Roman"/>
          <w:color w:val="000000" w:themeColor="text1"/>
          <w:sz w:val="24"/>
          <w:szCs w:val="24"/>
          <w:lang w:eastAsia="ru-RU"/>
        </w:rPr>
      </w:pPr>
      <w:r w:rsidRPr="007C631D">
        <w:rPr>
          <w:rFonts w:ascii="Times New Roman" w:eastAsia="Times New Roman" w:hAnsi="Times New Roman" w:cs="Times New Roman"/>
          <w:b/>
          <w:color w:val="000000" w:themeColor="text1"/>
          <w:sz w:val="24"/>
          <w:szCs w:val="24"/>
          <w:lang w:eastAsia="ru-RU"/>
        </w:rPr>
        <w:t>ПРАКТИ</w:t>
      </w:r>
      <w:r w:rsidR="00836E01" w:rsidRPr="007C631D">
        <w:rPr>
          <w:rFonts w:ascii="Times New Roman" w:eastAsia="Times New Roman" w:hAnsi="Times New Roman" w:cs="Times New Roman"/>
          <w:b/>
          <w:color w:val="000000" w:themeColor="text1"/>
          <w:sz w:val="24"/>
          <w:szCs w:val="24"/>
          <w:lang w:eastAsia="ru-RU"/>
        </w:rPr>
        <w:t xml:space="preserve">ЧЕСКИМ </w:t>
      </w:r>
      <w:r w:rsidRPr="007C631D">
        <w:rPr>
          <w:rFonts w:ascii="Times New Roman" w:eastAsia="Times New Roman" w:hAnsi="Times New Roman" w:cs="Times New Roman"/>
          <w:b/>
          <w:color w:val="000000" w:themeColor="text1"/>
          <w:sz w:val="24"/>
          <w:szCs w:val="24"/>
          <w:lang w:eastAsia="ru-RU"/>
        </w:rPr>
        <w:t>ЗАНЯТИ</w:t>
      </w:r>
      <w:r w:rsidR="00836E01" w:rsidRPr="007C631D">
        <w:rPr>
          <w:rFonts w:ascii="Times New Roman" w:eastAsia="Times New Roman" w:hAnsi="Times New Roman" w:cs="Times New Roman"/>
          <w:b/>
          <w:color w:val="000000" w:themeColor="text1"/>
          <w:sz w:val="24"/>
          <w:szCs w:val="24"/>
          <w:lang w:eastAsia="ru-RU"/>
        </w:rPr>
        <w:t>ЯМ</w:t>
      </w:r>
    </w:p>
    <w:p w:rsidR="00062A25" w:rsidRPr="007C631D" w:rsidRDefault="00062A25" w:rsidP="007C631D">
      <w:pPr>
        <w:spacing w:after="0" w:line="240" w:lineRule="auto"/>
        <w:jc w:val="center"/>
        <w:rPr>
          <w:rFonts w:ascii="Times New Roman" w:eastAsia="Times New Roman" w:hAnsi="Times New Roman" w:cs="Times New Roman"/>
          <w:color w:val="000000" w:themeColor="text1"/>
          <w:sz w:val="24"/>
          <w:szCs w:val="24"/>
          <w:lang w:eastAsia="ru-RU"/>
        </w:rPr>
      </w:pPr>
    </w:p>
    <w:p w:rsidR="00062A25" w:rsidRPr="007C631D" w:rsidRDefault="00062A25" w:rsidP="007C631D">
      <w:pPr>
        <w:keepNext/>
        <w:keepLines/>
        <w:spacing w:after="0" w:line="240" w:lineRule="auto"/>
        <w:ind w:left="10" w:right="-15" w:hanging="10"/>
        <w:jc w:val="center"/>
        <w:outlineLvl w:val="1"/>
        <w:rPr>
          <w:rFonts w:ascii="Times New Roman" w:eastAsia="Times New Roman" w:hAnsi="Times New Roman" w:cs="Times New Roman"/>
          <w:b/>
          <w:color w:val="000000" w:themeColor="text1"/>
          <w:sz w:val="24"/>
          <w:szCs w:val="24"/>
          <w:lang w:eastAsia="ru-RU"/>
        </w:rPr>
      </w:pPr>
      <w:r w:rsidRPr="007C631D">
        <w:rPr>
          <w:rFonts w:ascii="Times New Roman" w:eastAsia="Times New Roman" w:hAnsi="Times New Roman" w:cs="Times New Roman"/>
          <w:b/>
          <w:color w:val="000000" w:themeColor="text1"/>
          <w:sz w:val="24"/>
          <w:szCs w:val="24"/>
          <w:lang w:eastAsia="ru-RU"/>
        </w:rPr>
        <w:t>Практическое занятие 1</w:t>
      </w:r>
    </w:p>
    <w:p w:rsidR="00062A25" w:rsidRPr="0049345E" w:rsidRDefault="00062A25" w:rsidP="007C631D">
      <w:pPr>
        <w:spacing w:after="0" w:line="240" w:lineRule="auto"/>
        <w:ind w:left="-5" w:hanging="10"/>
        <w:jc w:val="both"/>
        <w:rPr>
          <w:rFonts w:ascii="Times New Roman" w:eastAsia="Times New Roman" w:hAnsi="Times New Roman" w:cs="Times New Roman"/>
          <w:color w:val="000000" w:themeColor="text1"/>
          <w:sz w:val="24"/>
          <w:szCs w:val="24"/>
          <w:u w:val="single"/>
          <w:lang w:eastAsia="ru-RU"/>
        </w:rPr>
      </w:pPr>
      <w:r w:rsidRPr="007C631D">
        <w:rPr>
          <w:rFonts w:ascii="Times New Roman" w:eastAsia="Times New Roman" w:hAnsi="Times New Roman" w:cs="Times New Roman"/>
          <w:b/>
          <w:color w:val="000000" w:themeColor="text1"/>
          <w:sz w:val="24"/>
          <w:szCs w:val="24"/>
          <w:lang w:eastAsia="ru-RU"/>
        </w:rPr>
        <w:t xml:space="preserve">1.Название </w:t>
      </w:r>
      <w:r w:rsidR="00187928" w:rsidRPr="007C631D">
        <w:rPr>
          <w:rFonts w:ascii="Times New Roman" w:eastAsia="Times New Roman" w:hAnsi="Times New Roman" w:cs="Times New Roman"/>
          <w:b/>
          <w:color w:val="000000" w:themeColor="text1"/>
          <w:sz w:val="24"/>
          <w:szCs w:val="24"/>
          <w:lang w:eastAsia="ru-RU"/>
        </w:rPr>
        <w:t xml:space="preserve">темы </w:t>
      </w:r>
      <w:r w:rsidR="00187928">
        <w:rPr>
          <w:rFonts w:ascii="Times New Roman" w:hAnsi="Times New Roman" w:cs="Times New Roman"/>
          <w:color w:val="000000" w:themeColor="text1"/>
          <w:sz w:val="24"/>
          <w:szCs w:val="24"/>
          <w:u w:val="single"/>
        </w:rPr>
        <w:t>Вычисление</w:t>
      </w:r>
      <w:r w:rsidR="0049345E" w:rsidRPr="0049345E">
        <w:rPr>
          <w:rFonts w:ascii="Times New Roman" w:eastAsia="PMingLiU" w:hAnsi="Times New Roman"/>
          <w:u w:val="single"/>
          <w:lang w:eastAsia="ru-RU"/>
        </w:rPr>
        <w:t xml:space="preserve"> пределов</w:t>
      </w:r>
    </w:p>
    <w:p w:rsidR="00805A55" w:rsidRDefault="00836E01" w:rsidP="00805A55">
      <w:pPr>
        <w:pStyle w:val="af1"/>
        <w:rPr>
          <w:b/>
        </w:rPr>
      </w:pPr>
      <w:r w:rsidRPr="007C631D">
        <w:rPr>
          <w:b/>
          <w:color w:val="000000" w:themeColor="text1"/>
        </w:rPr>
        <w:t xml:space="preserve">2. Учебная </w:t>
      </w:r>
      <w:r w:rsidR="00187928" w:rsidRPr="007C631D">
        <w:rPr>
          <w:b/>
          <w:color w:val="000000" w:themeColor="text1"/>
        </w:rPr>
        <w:t xml:space="preserve">цель: </w:t>
      </w:r>
      <w:r w:rsidR="00187928">
        <w:rPr>
          <w:color w:val="000000" w:themeColor="text1"/>
        </w:rPr>
        <w:t>Используя</w:t>
      </w:r>
      <w:r w:rsidR="00805A55" w:rsidRPr="003E5018">
        <w:rPr>
          <w:bCs/>
        </w:rPr>
        <w:t xml:space="preserve"> теоретический материал и образцы решения задач, решить примеры по</w:t>
      </w:r>
      <w:r w:rsidR="00805A55">
        <w:rPr>
          <w:bCs/>
        </w:rPr>
        <w:t xml:space="preserve"> теме</w:t>
      </w:r>
      <w:r w:rsidR="00805A55" w:rsidRPr="003E5018">
        <w:rPr>
          <w:bCs/>
        </w:rPr>
        <w:t>:</w:t>
      </w:r>
      <w:r w:rsidR="00805A55" w:rsidRPr="003E5018">
        <w:rPr>
          <w:b/>
        </w:rPr>
        <w:t xml:space="preserve"> </w:t>
      </w:r>
      <w:r w:rsidR="00805A55" w:rsidRPr="003E5018">
        <w:t>«Вычисление пределов»</w:t>
      </w:r>
      <w:r w:rsidR="00805A55" w:rsidRPr="003E5018">
        <w:rPr>
          <w:b/>
        </w:rPr>
        <w:t xml:space="preserve"> </w:t>
      </w:r>
    </w:p>
    <w:p w:rsidR="00062A25" w:rsidRPr="00805A55" w:rsidRDefault="00062A25" w:rsidP="00805A55">
      <w:pPr>
        <w:pStyle w:val="af1"/>
      </w:pPr>
      <w:r w:rsidRPr="007C631D">
        <w:rPr>
          <w:b/>
          <w:color w:val="000000" w:themeColor="text1"/>
        </w:rPr>
        <w:t xml:space="preserve">3. Продолжительность занятия: </w:t>
      </w:r>
      <w:r w:rsidR="00836E01" w:rsidRPr="007C631D">
        <w:rPr>
          <w:color w:val="000000" w:themeColor="text1"/>
          <w:u w:val="single"/>
        </w:rPr>
        <w:t>2</w:t>
      </w:r>
      <w:r w:rsidRPr="007C631D">
        <w:rPr>
          <w:color w:val="000000" w:themeColor="text1"/>
        </w:rPr>
        <w:t xml:space="preserve"> часа. </w:t>
      </w:r>
    </w:p>
    <w:p w:rsidR="00062A25" w:rsidRPr="007C631D" w:rsidRDefault="00062A25" w:rsidP="007C631D">
      <w:pPr>
        <w:numPr>
          <w:ilvl w:val="0"/>
          <w:numId w:val="3"/>
        </w:numPr>
        <w:spacing w:after="0" w:line="240" w:lineRule="auto"/>
        <w:ind w:hanging="360"/>
        <w:jc w:val="both"/>
        <w:rPr>
          <w:rFonts w:ascii="Times New Roman" w:eastAsia="Times New Roman" w:hAnsi="Times New Roman" w:cs="Times New Roman"/>
          <w:color w:val="000000" w:themeColor="text1"/>
          <w:sz w:val="24"/>
          <w:szCs w:val="24"/>
          <w:u w:val="single"/>
          <w:lang w:eastAsia="ru-RU"/>
        </w:rPr>
      </w:pPr>
      <w:r w:rsidRPr="007C631D">
        <w:rPr>
          <w:rFonts w:ascii="Times New Roman" w:eastAsia="Times New Roman" w:hAnsi="Times New Roman" w:cs="Times New Roman"/>
          <w:b/>
          <w:color w:val="000000" w:themeColor="text1"/>
          <w:sz w:val="24"/>
          <w:szCs w:val="24"/>
          <w:lang w:eastAsia="ru-RU"/>
        </w:rPr>
        <w:t xml:space="preserve">Материалы, оборудование, ТСО, программное обеспечение, оснащение, раздаточный материал </w:t>
      </w:r>
      <w:r w:rsidR="00836E01" w:rsidRPr="007C631D">
        <w:rPr>
          <w:rFonts w:ascii="Times New Roman" w:eastAsia="Times New Roman" w:hAnsi="Times New Roman" w:cs="Times New Roman"/>
          <w:color w:val="000000" w:themeColor="text1"/>
          <w:sz w:val="24"/>
          <w:szCs w:val="24"/>
          <w:u w:val="single"/>
          <w:lang w:eastAsia="ru-RU"/>
        </w:rPr>
        <w:t>ПК, проектор, сборник задач, карточки с алгоритмом решения задач</w:t>
      </w:r>
    </w:p>
    <w:p w:rsidR="00062A25" w:rsidRPr="007C631D" w:rsidRDefault="00836E01" w:rsidP="007C631D">
      <w:pPr>
        <w:widowControl w:val="0"/>
        <w:autoSpaceDE w:val="0"/>
        <w:autoSpaceDN w:val="0"/>
        <w:adjustRightInd w:val="0"/>
        <w:spacing w:after="0" w:line="240" w:lineRule="auto"/>
        <w:jc w:val="both"/>
        <w:rPr>
          <w:rFonts w:ascii="Times New Roman" w:hAnsi="Times New Roman" w:cs="Times New Roman"/>
          <w:color w:val="000000" w:themeColor="text1"/>
          <w:sz w:val="24"/>
          <w:szCs w:val="24"/>
          <w:u w:val="single"/>
        </w:rPr>
      </w:pPr>
      <w:r w:rsidRPr="007C631D">
        <w:rPr>
          <w:rFonts w:ascii="Times New Roman" w:eastAsia="Times New Roman" w:hAnsi="Times New Roman" w:cs="Times New Roman"/>
          <w:b/>
          <w:color w:val="000000" w:themeColor="text1"/>
          <w:sz w:val="24"/>
          <w:szCs w:val="24"/>
          <w:lang w:eastAsia="ru-RU"/>
        </w:rPr>
        <w:t xml:space="preserve">5. </w:t>
      </w:r>
      <w:r w:rsidR="00062A25" w:rsidRPr="007C631D">
        <w:rPr>
          <w:rFonts w:ascii="Times New Roman" w:eastAsia="Times New Roman" w:hAnsi="Times New Roman" w:cs="Times New Roman"/>
          <w:b/>
          <w:color w:val="000000" w:themeColor="text1"/>
          <w:sz w:val="24"/>
          <w:szCs w:val="24"/>
          <w:lang w:eastAsia="ru-RU"/>
        </w:rPr>
        <w:t xml:space="preserve">Литература, информационное </w:t>
      </w:r>
      <w:r w:rsidR="00187928" w:rsidRPr="007C631D">
        <w:rPr>
          <w:rFonts w:ascii="Times New Roman" w:eastAsia="Times New Roman" w:hAnsi="Times New Roman" w:cs="Times New Roman"/>
          <w:b/>
          <w:color w:val="000000" w:themeColor="text1"/>
          <w:sz w:val="24"/>
          <w:szCs w:val="24"/>
          <w:lang w:eastAsia="ru-RU"/>
        </w:rPr>
        <w:t xml:space="preserve">обеспечение </w:t>
      </w:r>
      <w:r w:rsidR="00187928" w:rsidRPr="00187928">
        <w:rPr>
          <w:rFonts w:ascii="Times New Roman" w:eastAsia="Times New Roman" w:hAnsi="Times New Roman" w:cs="Times New Roman"/>
          <w:color w:val="000000" w:themeColor="text1"/>
          <w:sz w:val="24"/>
          <w:szCs w:val="24"/>
          <w:lang w:eastAsia="ru-RU"/>
        </w:rPr>
        <w:t>Элементы</w:t>
      </w:r>
      <w:r w:rsidR="009A2AAF">
        <w:rPr>
          <w:rFonts w:ascii="Times New Roman" w:hAnsi="Times New Roman" w:cs="Times New Roman"/>
          <w:color w:val="000000" w:themeColor="text1"/>
          <w:sz w:val="24"/>
          <w:szCs w:val="24"/>
          <w:u w:val="single"/>
        </w:rPr>
        <w:t xml:space="preserve"> высшей математики Гончаренко В.М. и др.</w:t>
      </w:r>
    </w:p>
    <w:p w:rsidR="00062A25" w:rsidRPr="007C631D" w:rsidRDefault="00062A25" w:rsidP="007C631D">
      <w:pPr>
        <w:spacing w:after="0" w:line="240" w:lineRule="auto"/>
        <w:ind w:left="10" w:hanging="10"/>
        <w:jc w:val="both"/>
        <w:rPr>
          <w:rFonts w:ascii="Times New Roman" w:eastAsia="Times New Roman" w:hAnsi="Times New Roman" w:cs="Times New Roman"/>
          <w:color w:val="000000" w:themeColor="text1"/>
          <w:sz w:val="24"/>
          <w:szCs w:val="24"/>
          <w:lang w:eastAsia="ru-RU"/>
        </w:rPr>
      </w:pPr>
      <w:r w:rsidRPr="007C631D">
        <w:rPr>
          <w:rFonts w:ascii="Times New Roman" w:eastAsia="Times New Roman" w:hAnsi="Times New Roman" w:cs="Times New Roman"/>
          <w:b/>
          <w:color w:val="000000" w:themeColor="text1"/>
          <w:sz w:val="24"/>
          <w:szCs w:val="24"/>
          <w:lang w:eastAsia="ru-RU"/>
        </w:rPr>
        <w:t>6.Методические рекомендации по выполнению работы</w:t>
      </w:r>
      <w:r w:rsidRPr="007C631D">
        <w:rPr>
          <w:rFonts w:ascii="Times New Roman" w:eastAsia="Times New Roman" w:hAnsi="Times New Roman" w:cs="Times New Roman"/>
          <w:color w:val="000000" w:themeColor="text1"/>
          <w:sz w:val="24"/>
          <w:szCs w:val="24"/>
          <w:lang w:eastAsia="ru-RU"/>
        </w:rPr>
        <w:t xml:space="preserve">: изучите краткие теоретические и учебно-методические материалы по теме практического занятия. При выполнении работы соблюдайте последовательность действий. </w:t>
      </w:r>
    </w:p>
    <w:p w:rsidR="00EF3217" w:rsidRPr="007C631D" w:rsidRDefault="00062A25" w:rsidP="007C631D">
      <w:pPr>
        <w:spacing w:after="0" w:line="240" w:lineRule="auto"/>
        <w:ind w:left="773" w:right="5300" w:hanging="788"/>
        <w:rPr>
          <w:rFonts w:ascii="Times New Roman" w:eastAsia="Times New Roman" w:hAnsi="Times New Roman" w:cs="Times New Roman"/>
          <w:color w:val="000000" w:themeColor="text1"/>
          <w:sz w:val="24"/>
          <w:szCs w:val="24"/>
          <w:lang w:eastAsia="ru-RU"/>
        </w:rPr>
      </w:pPr>
      <w:r w:rsidRPr="007C631D">
        <w:rPr>
          <w:rFonts w:ascii="Times New Roman" w:eastAsia="Times New Roman" w:hAnsi="Times New Roman" w:cs="Times New Roman"/>
          <w:b/>
          <w:color w:val="000000" w:themeColor="text1"/>
          <w:sz w:val="24"/>
          <w:szCs w:val="24"/>
          <w:lang w:eastAsia="ru-RU"/>
        </w:rPr>
        <w:t>7.Порядок выполнения работы</w:t>
      </w:r>
      <w:r w:rsidR="00B36068" w:rsidRPr="007C631D">
        <w:rPr>
          <w:rFonts w:ascii="Times New Roman" w:eastAsia="Times New Roman" w:hAnsi="Times New Roman" w:cs="Times New Roman"/>
          <w:color w:val="000000" w:themeColor="text1"/>
          <w:sz w:val="24"/>
          <w:szCs w:val="24"/>
          <w:lang w:eastAsia="ru-RU"/>
        </w:rPr>
        <w:t xml:space="preserve">: </w:t>
      </w:r>
    </w:p>
    <w:p w:rsidR="00EF3217" w:rsidRPr="007C631D" w:rsidRDefault="00EF3217" w:rsidP="007C631D">
      <w:pPr>
        <w:pStyle w:val="aa"/>
        <w:spacing w:after="0" w:line="240" w:lineRule="auto"/>
        <w:contextualSpacing/>
        <w:rPr>
          <w:b/>
          <w:bCs/>
          <w:iCs/>
          <w:color w:val="000000" w:themeColor="text1"/>
        </w:rPr>
      </w:pPr>
      <w:r w:rsidRPr="007C631D">
        <w:rPr>
          <w:b/>
          <w:bCs/>
          <w:iCs/>
          <w:color w:val="000000" w:themeColor="text1"/>
        </w:rPr>
        <w:t>Краткая теория</w:t>
      </w:r>
    </w:p>
    <w:p w:rsidR="00EF3217" w:rsidRPr="007C631D" w:rsidRDefault="00EF3217" w:rsidP="0049345E">
      <w:pPr>
        <w:spacing w:after="0" w:line="240" w:lineRule="auto"/>
        <w:contextualSpacing/>
        <w:jc w:val="both"/>
        <w:rPr>
          <w:rFonts w:ascii="Times New Roman" w:hAnsi="Times New Roman" w:cs="Times New Roman"/>
          <w:color w:val="000000" w:themeColor="text1"/>
          <w:sz w:val="24"/>
          <w:szCs w:val="24"/>
        </w:rPr>
      </w:pPr>
    </w:p>
    <w:p w:rsidR="00CE71F5" w:rsidRPr="003E5018" w:rsidRDefault="0049345E" w:rsidP="00CE71F5">
      <w:pPr>
        <w:pStyle w:val="af1"/>
        <w:rPr>
          <w:b/>
        </w:rPr>
      </w:pPr>
      <w:r>
        <w:rPr>
          <w:color w:val="000000" w:themeColor="text1"/>
        </w:rPr>
        <w:t xml:space="preserve"> </w:t>
      </w:r>
      <w:r w:rsidR="00CE71F5" w:rsidRPr="003E5018">
        <w:rPr>
          <w:b/>
          <w:u w:val="single"/>
        </w:rPr>
        <w:t>Краткие теоретические сведения</w:t>
      </w:r>
    </w:p>
    <w:p w:rsidR="00CE71F5" w:rsidRPr="003E5018" w:rsidRDefault="00CE71F5" w:rsidP="00CE71F5">
      <w:pPr>
        <w:pStyle w:val="af1"/>
        <w:rPr>
          <w:b/>
          <w:i/>
        </w:rPr>
      </w:pPr>
      <w:r w:rsidRPr="003E5018">
        <w:rPr>
          <w:b/>
          <w:i/>
        </w:rPr>
        <w:t>Предел рациональной функции</w:t>
      </w:r>
    </w:p>
    <w:p w:rsidR="00CE71F5" w:rsidRPr="003E5018" w:rsidRDefault="00CE71F5" w:rsidP="00CE71F5">
      <w:pPr>
        <w:pStyle w:val="af1"/>
      </w:pPr>
      <w:r w:rsidRPr="003E5018">
        <w:rPr>
          <w:i/>
        </w:rPr>
        <w:t>Определение:</w:t>
      </w:r>
      <w:r w:rsidRPr="003E5018">
        <w:t xml:space="preserve"> Целой рациональной функцией</w:t>
      </w:r>
      <m:oMath>
        <m:sSub>
          <m:sSubPr>
            <m:ctrlPr>
              <w:rPr>
                <w:rFonts w:ascii="Cambria Math" w:hAnsi="Cambria Math"/>
                <w:i/>
              </w:rPr>
            </m:ctrlPr>
          </m:sSubPr>
          <m:e>
            <m:r>
              <w:rPr>
                <w:rFonts w:ascii="Cambria Math" w:hAnsi="Cambria Math"/>
                <w:lang w:val="en-US"/>
              </w:rPr>
              <m:t>P</m:t>
            </m:r>
          </m:e>
          <m:sub>
            <m:r>
              <w:rPr>
                <w:rFonts w:ascii="Cambria Math" w:hAnsi="Cambria Math"/>
              </w:rPr>
              <m:t>n</m:t>
            </m:r>
          </m:sub>
        </m:sSub>
        <m:r>
          <w:rPr>
            <w:rFonts w:ascii="Cambria Math" w:hAnsi="Cambria Math"/>
          </w:rPr>
          <m:t>(x)</m:t>
        </m:r>
      </m:oMath>
      <w:r w:rsidRPr="003E5018">
        <w:t>называется функция вида</w:t>
      </w:r>
    </w:p>
    <w:p w:rsidR="00CE71F5" w:rsidRPr="003E5018" w:rsidRDefault="00631941" w:rsidP="00CE71F5">
      <w:pPr>
        <w:pStyle w:val="af1"/>
        <w:rPr>
          <w:i/>
          <w:lang w:val="en-US"/>
        </w:rPr>
      </w:pPr>
      <m:oMathPara>
        <m:oMath>
          <m:sSub>
            <m:sSubPr>
              <m:ctrlPr>
                <w:rPr>
                  <w:rFonts w:ascii="Cambria Math" w:hAnsi="Cambria Math"/>
                  <w:i/>
                </w:rPr>
              </m:ctrlPr>
            </m:sSubPr>
            <m:e>
              <m:r>
                <w:rPr>
                  <w:rFonts w:ascii="Cambria Math" w:hAnsi="Cambria Math"/>
                  <w:lang w:val="en-US"/>
                </w:rPr>
                <m:t>P</m:t>
              </m:r>
            </m:e>
            <m:sub>
              <m:r>
                <w:rPr>
                  <w:rFonts w:ascii="Cambria Math" w:hAnsi="Cambria Math"/>
                </w:rPr>
                <m:t>n</m:t>
              </m:r>
            </m:sub>
          </m:sSub>
          <m:d>
            <m:dPr>
              <m:ctrlPr>
                <w:rPr>
                  <w:rFonts w:ascii="Cambria Math" w:hAnsi="Cambria Math"/>
                  <w:i/>
                </w:rPr>
              </m:ctrlPr>
            </m:dPr>
            <m:e>
              <m:r>
                <w:rPr>
                  <w:rFonts w:ascii="Cambria Math" w:hAnsi="Cambria Math"/>
                </w:rPr>
                <m:t>x</m:t>
              </m:r>
            </m:e>
          </m:d>
          <m:r>
            <w:rPr>
              <w:rFonts w:ascii="Cambria Math" w:hAnsi="Cambria Math"/>
            </w:rPr>
            <m:t>=</m:t>
          </m:r>
          <m:sSub>
            <m:sSubPr>
              <m:ctrlPr>
                <w:rPr>
                  <w:rFonts w:ascii="Cambria Math" w:hAnsi="Cambria Math"/>
                  <w:i/>
                </w:rPr>
              </m:ctrlPr>
            </m:sSubPr>
            <m:e>
              <m:r>
                <w:rPr>
                  <w:rFonts w:ascii="Cambria Math" w:hAnsi="Cambria Math"/>
                  <w:lang w:val="en-US"/>
                </w:rPr>
                <m:t>a</m:t>
              </m:r>
            </m:e>
            <m:sub>
              <m:r>
                <w:rPr>
                  <w:rFonts w:ascii="Cambria Math" w:hAnsi="Cambria Math"/>
                </w:rPr>
                <m:t>0</m:t>
              </m:r>
            </m:sub>
          </m:sSub>
          <m:sSup>
            <m:sSupPr>
              <m:ctrlPr>
                <w:rPr>
                  <w:rFonts w:ascii="Cambria Math" w:hAnsi="Cambria Math"/>
                  <w:i/>
                </w:rPr>
              </m:ctrlPr>
            </m:sSupPr>
            <m:e>
              <m:r>
                <w:rPr>
                  <w:rFonts w:ascii="Cambria Math" w:hAnsi="Cambria Math"/>
                </w:rPr>
                <m:t>x</m:t>
              </m:r>
            </m:e>
            <m:sup>
              <m:r>
                <w:rPr>
                  <w:rFonts w:ascii="Cambria Math" w:hAnsi="Cambria Math"/>
                </w:rPr>
                <m:t>n</m:t>
              </m:r>
            </m:sup>
          </m:sSup>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m:t>
              </m:r>
            </m:sub>
          </m:sSub>
          <m:sSup>
            <m:sSupPr>
              <m:ctrlPr>
                <w:rPr>
                  <w:rFonts w:ascii="Cambria Math" w:hAnsi="Cambria Math"/>
                  <w:i/>
                </w:rPr>
              </m:ctrlPr>
            </m:sSupPr>
            <m:e>
              <m:r>
                <w:rPr>
                  <w:rFonts w:ascii="Cambria Math" w:hAnsi="Cambria Math"/>
                </w:rPr>
                <m:t>x</m:t>
              </m:r>
            </m:e>
            <m:sup>
              <m:r>
                <w:rPr>
                  <w:rFonts w:ascii="Cambria Math" w:hAnsi="Cambria Math"/>
                </w:rPr>
                <m:t>n-1</m:t>
              </m:r>
            </m:sup>
          </m:sSup>
          <m:r>
            <w:rPr>
              <w:rFonts w:ascii="Cambria Math" w:hAnsi="Cambria Math"/>
            </w:rPr>
            <m:t>+…+</m:t>
          </m:r>
          <m:sSub>
            <m:sSubPr>
              <m:ctrlPr>
                <w:rPr>
                  <w:rFonts w:ascii="Cambria Math" w:hAnsi="Cambria Math"/>
                  <w:i/>
                </w:rPr>
              </m:ctrlPr>
            </m:sSubPr>
            <m:e>
              <m:r>
                <w:rPr>
                  <w:rFonts w:ascii="Cambria Math" w:hAnsi="Cambria Math"/>
                  <w:lang w:val="en-US"/>
                </w:rPr>
                <m:t>a</m:t>
              </m:r>
            </m:e>
            <m:sub>
              <m:r>
                <w:rPr>
                  <w:rFonts w:ascii="Cambria Math" w:hAnsi="Cambria Math"/>
                </w:rPr>
                <m:t>n-1</m:t>
              </m:r>
            </m:sub>
          </m:sSub>
          <m:r>
            <w:rPr>
              <w:rFonts w:ascii="Cambria Math" w:hAnsi="Cambria Math"/>
            </w:rPr>
            <m:t>x+</m:t>
          </m:r>
          <m:sSub>
            <m:sSubPr>
              <m:ctrlPr>
                <w:rPr>
                  <w:rFonts w:ascii="Cambria Math" w:hAnsi="Cambria Math"/>
                  <w:i/>
                </w:rPr>
              </m:ctrlPr>
            </m:sSubPr>
            <m:e>
              <m:r>
                <w:rPr>
                  <w:rFonts w:ascii="Cambria Math" w:hAnsi="Cambria Math"/>
                </w:rPr>
                <m:t>a</m:t>
              </m:r>
            </m:e>
            <m:sub>
              <m:r>
                <w:rPr>
                  <w:rFonts w:ascii="Cambria Math" w:hAnsi="Cambria Math"/>
                </w:rPr>
                <m:t>n</m:t>
              </m:r>
            </m:sub>
          </m:sSub>
          <m:r>
            <w:rPr>
              <w:rFonts w:ascii="Cambria Math" w:hAnsi="Cambria Math"/>
            </w:rPr>
            <m:t xml:space="preserve">,  </m:t>
          </m:r>
          <m:r>
            <w:rPr>
              <w:rFonts w:ascii="Cambria Math" w:hAnsi="Cambria Math"/>
              <w:lang w:val="en-US"/>
            </w:rPr>
            <m:t>aϵR</m:t>
          </m:r>
        </m:oMath>
      </m:oMathPara>
    </w:p>
    <w:p w:rsidR="00CE71F5" w:rsidRPr="003E5018" w:rsidRDefault="00CE71F5" w:rsidP="00CE71F5">
      <w:pPr>
        <w:pStyle w:val="af1"/>
      </w:pPr>
      <w:r w:rsidRPr="003E5018">
        <w:rPr>
          <w:i/>
        </w:rPr>
        <w:t xml:space="preserve">Теорема </w:t>
      </w:r>
      <w:r w:rsidRPr="003E5018">
        <w:t xml:space="preserve">1.Предел целой рациональной функции при </w:t>
      </w:r>
      <m:oMath>
        <m:r>
          <w:rPr>
            <w:rFonts w:ascii="Cambria Math" w:hAnsi="Cambria Math"/>
          </w:rPr>
          <m:t>x→a</m:t>
        </m:r>
      </m:oMath>
      <w:r w:rsidRPr="003E5018">
        <w:t xml:space="preserve">, равен значению этой функции в точке </w:t>
      </w:r>
      <m:oMath>
        <m:r>
          <w:rPr>
            <w:rFonts w:ascii="Cambria Math" w:hAnsi="Cambria Math"/>
          </w:rPr>
          <m:t>a</m:t>
        </m:r>
      </m:oMath>
      <w:r w:rsidRPr="003E5018">
        <w:t>, т.е.</w:t>
      </w:r>
      <m:oMath>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lim</m:t>
                </m:r>
              </m:e>
              <m:lim>
                <m:r>
                  <w:rPr>
                    <w:rFonts w:ascii="Cambria Math" w:hAnsi="Cambria Math"/>
                    <w:lang w:val="en-US"/>
                  </w:rPr>
                  <m:t>x</m:t>
                </m:r>
                <m:r>
                  <w:rPr>
                    <w:rFonts w:ascii="Cambria Math" w:hAnsi="Cambria Math"/>
                  </w:rPr>
                  <m:t>→</m:t>
                </m:r>
                <m:r>
                  <w:rPr>
                    <w:rFonts w:ascii="Cambria Math" w:hAnsi="Cambria Math"/>
                    <w:lang w:val="en-US"/>
                  </w:rPr>
                  <m:t>a</m:t>
                </m:r>
              </m:lim>
            </m:limLow>
          </m:fName>
          <m:e>
            <m:sSub>
              <m:sSubPr>
                <m:ctrlPr>
                  <w:rPr>
                    <w:rFonts w:ascii="Cambria Math" w:hAnsi="Cambria Math"/>
                    <w:i/>
                  </w:rPr>
                </m:ctrlPr>
              </m:sSubPr>
              <m:e>
                <m:r>
                  <w:rPr>
                    <w:rFonts w:ascii="Cambria Math" w:hAnsi="Cambria Math"/>
                    <w:lang w:val="en-US"/>
                  </w:rPr>
                  <m:t>P</m:t>
                </m:r>
              </m:e>
              <m:sub>
                <m:r>
                  <w:rPr>
                    <w:rFonts w:ascii="Cambria Math" w:hAnsi="Cambria Math"/>
                  </w:rPr>
                  <m:t>n</m:t>
                </m:r>
              </m:sub>
            </m:sSub>
            <m:d>
              <m:dPr>
                <m:ctrlPr>
                  <w:rPr>
                    <w:rFonts w:ascii="Cambria Math" w:hAnsi="Cambria Math"/>
                    <w:i/>
                  </w:rPr>
                </m:ctrlPr>
              </m:dPr>
              <m:e>
                <m:r>
                  <w:rPr>
                    <w:rFonts w:ascii="Cambria Math" w:hAnsi="Cambria Math"/>
                  </w:rPr>
                  <m:t>x</m:t>
                </m:r>
              </m:e>
            </m:d>
            <m:r>
              <w:rPr>
                <w:rFonts w:ascii="Cambria Math" w:hAnsi="Cambria Math"/>
              </w:rPr>
              <m:t>=</m:t>
            </m:r>
          </m:e>
        </m:func>
        <m:sSub>
          <m:sSubPr>
            <m:ctrlPr>
              <w:rPr>
                <w:rFonts w:ascii="Cambria Math" w:hAnsi="Cambria Math"/>
                <w:i/>
              </w:rPr>
            </m:ctrlPr>
          </m:sSubPr>
          <m:e>
            <m:r>
              <w:rPr>
                <w:rFonts w:ascii="Cambria Math" w:hAnsi="Cambria Math"/>
                <w:lang w:val="en-US"/>
              </w:rPr>
              <m:t>P</m:t>
            </m:r>
          </m:e>
          <m:sub>
            <m:r>
              <w:rPr>
                <w:rFonts w:ascii="Cambria Math" w:hAnsi="Cambria Math"/>
              </w:rPr>
              <m:t>n</m:t>
            </m:r>
          </m:sub>
        </m:sSub>
        <m:d>
          <m:dPr>
            <m:ctrlPr>
              <w:rPr>
                <w:rFonts w:ascii="Cambria Math" w:hAnsi="Cambria Math"/>
                <w:i/>
              </w:rPr>
            </m:ctrlPr>
          </m:dPr>
          <m:e>
            <m:r>
              <w:rPr>
                <w:rFonts w:ascii="Cambria Math" w:hAnsi="Cambria Math"/>
              </w:rPr>
              <m:t>a</m:t>
            </m:r>
          </m:e>
        </m:d>
      </m:oMath>
      <w:r w:rsidRPr="003E5018">
        <w:t>.</w:t>
      </w:r>
    </w:p>
    <w:p w:rsidR="00CE71F5" w:rsidRPr="003E5018" w:rsidRDefault="00CE71F5" w:rsidP="00CE71F5">
      <w:pPr>
        <w:pStyle w:val="af1"/>
        <w:rPr>
          <w:b/>
        </w:rPr>
      </w:pPr>
      <w:r w:rsidRPr="003E5018">
        <w:rPr>
          <w:b/>
        </w:rPr>
        <w:t>Предел дробно-рациональной функции</w:t>
      </w:r>
    </w:p>
    <w:p w:rsidR="00CE71F5" w:rsidRPr="003E5018" w:rsidRDefault="00CE71F5" w:rsidP="00CE71F5">
      <w:pPr>
        <w:pStyle w:val="af1"/>
      </w:pPr>
      <w:r w:rsidRPr="003E5018">
        <w:rPr>
          <w:i/>
        </w:rPr>
        <w:t>Определение:</w:t>
      </w:r>
      <w:r w:rsidRPr="003E5018">
        <w:t xml:space="preserve"> дробно-рациональной функцией</w:t>
      </w:r>
      <m:oMath>
        <m:r>
          <w:rPr>
            <w:rFonts w:ascii="Cambria Math" w:hAnsi="Cambria Math"/>
          </w:rPr>
          <m:t>R(x)</m:t>
        </m:r>
      </m:oMath>
      <w:r w:rsidRPr="003E5018">
        <w:t>называется функция вида</w:t>
      </w:r>
    </w:p>
    <w:p w:rsidR="00CE71F5" w:rsidRPr="003E5018" w:rsidRDefault="00CE71F5" w:rsidP="00CE71F5">
      <w:pPr>
        <w:pStyle w:val="af1"/>
      </w:pPr>
      <m:oMath>
        <m:r>
          <w:rPr>
            <w:rFonts w:ascii="Cambria Math" w:hAnsi="Cambria Math"/>
          </w:rPr>
          <m:t>R</m:t>
        </m:r>
        <m:d>
          <m:dPr>
            <m:ctrlPr>
              <w:rPr>
                <w:rFonts w:ascii="Cambria Math" w:hAnsi="Cambria Math"/>
                <w:i/>
              </w:rPr>
            </m:ctrlPr>
          </m:dPr>
          <m:e>
            <m:r>
              <w:rPr>
                <w:rFonts w:ascii="Cambria Math" w:hAnsi="Cambria Math"/>
              </w:rPr>
              <m:t>x</m:t>
            </m:r>
          </m:e>
        </m:d>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n</m:t>
                </m:r>
              </m:sub>
            </m:sSub>
            <m:r>
              <w:rPr>
                <w:rFonts w:ascii="Cambria Math" w:hAnsi="Cambria Math"/>
              </w:rPr>
              <m:t>(x)</m:t>
            </m:r>
          </m:num>
          <m:den>
            <m:sSub>
              <m:sSubPr>
                <m:ctrlPr>
                  <w:rPr>
                    <w:rFonts w:ascii="Cambria Math" w:hAnsi="Cambria Math"/>
                    <w:i/>
                  </w:rPr>
                </m:ctrlPr>
              </m:sSubPr>
              <m:e>
                <m:r>
                  <w:rPr>
                    <w:rFonts w:ascii="Cambria Math" w:hAnsi="Cambria Math"/>
                  </w:rPr>
                  <m:t>Q</m:t>
                </m:r>
              </m:e>
              <m:sub>
                <m:r>
                  <w:rPr>
                    <w:rFonts w:ascii="Cambria Math" w:hAnsi="Cambria Math"/>
                  </w:rPr>
                  <m:t>m</m:t>
                </m:r>
              </m:sub>
            </m:sSub>
            <m:r>
              <w:rPr>
                <w:rFonts w:ascii="Cambria Math" w:hAnsi="Cambria Math"/>
              </w:rPr>
              <m:t>(x)</m:t>
            </m:r>
          </m:den>
        </m:f>
      </m:oMath>
      <w:r w:rsidRPr="003E5018">
        <w:t xml:space="preserve">, где </w:t>
      </w:r>
      <m:oMath>
        <m:sSub>
          <m:sSubPr>
            <m:ctrlPr>
              <w:rPr>
                <w:rFonts w:ascii="Cambria Math" w:hAnsi="Cambria Math"/>
                <w:i/>
              </w:rPr>
            </m:ctrlPr>
          </m:sSubPr>
          <m:e>
            <m:r>
              <w:rPr>
                <w:rFonts w:ascii="Cambria Math" w:hAnsi="Cambria Math"/>
              </w:rPr>
              <m:t>P</m:t>
            </m:r>
          </m:e>
          <m:sub>
            <m:r>
              <w:rPr>
                <w:rFonts w:ascii="Cambria Math" w:hAnsi="Cambria Math"/>
              </w:rPr>
              <m:t>n</m:t>
            </m:r>
          </m:sub>
        </m:sSub>
        <m:d>
          <m:dPr>
            <m:ctrlPr>
              <w:rPr>
                <w:rFonts w:ascii="Cambria Math" w:hAnsi="Cambria Math"/>
                <w:i/>
              </w:rPr>
            </m:ctrlPr>
          </m:dPr>
          <m:e>
            <m:r>
              <w:rPr>
                <w:rFonts w:ascii="Cambria Math" w:hAnsi="Cambria Math"/>
              </w:rPr>
              <m:t>x</m:t>
            </m:r>
          </m:e>
        </m:d>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m</m:t>
            </m:r>
          </m:sub>
        </m:sSub>
        <m:r>
          <w:rPr>
            <w:rFonts w:ascii="Cambria Math" w:hAnsi="Cambria Math"/>
          </w:rPr>
          <m:t xml:space="preserve">(x) </m:t>
        </m:r>
      </m:oMath>
      <w:r w:rsidRPr="003E5018">
        <w:t>–целые рациональные функции.</w:t>
      </w:r>
    </w:p>
    <w:p w:rsidR="00CE71F5" w:rsidRPr="003E5018" w:rsidRDefault="00CE71F5" w:rsidP="00CE71F5">
      <w:pPr>
        <w:pStyle w:val="af1"/>
        <w:rPr>
          <w:i/>
        </w:rPr>
      </w:pPr>
      <w:r w:rsidRPr="003E5018">
        <w:rPr>
          <w:i/>
        </w:rPr>
        <w:lastRenderedPageBreak/>
        <w:t>Теорема 2</w:t>
      </w:r>
      <w:r w:rsidRPr="003E5018">
        <w:t xml:space="preserve">: предел дробно-рациональной функции при </w:t>
      </w:r>
      <m:oMath>
        <m:r>
          <w:rPr>
            <w:rFonts w:ascii="Cambria Math" w:hAnsi="Cambria Math"/>
          </w:rPr>
          <m:t>x→a</m:t>
        </m:r>
      </m:oMath>
      <w:r w:rsidRPr="003E5018">
        <w:t xml:space="preserve">, если при этом знаменатель не обращается в нуль, равен значению функции в точке </w:t>
      </w:r>
      <m:oMath>
        <m:r>
          <w:rPr>
            <w:rFonts w:ascii="Cambria Math" w:hAnsi="Cambria Math"/>
          </w:rPr>
          <m:t>a</m:t>
        </m:r>
      </m:oMath>
      <w:r w:rsidRPr="003E5018">
        <w:t xml:space="preserve">, т.е. </w:t>
      </w:r>
      <m:oMath>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lim</m:t>
                </m:r>
              </m:e>
              <m:lim>
                <m:r>
                  <w:rPr>
                    <w:rFonts w:ascii="Cambria Math" w:hAnsi="Cambria Math"/>
                    <w:lang w:val="en-US"/>
                  </w:rPr>
                  <m:t>x</m:t>
                </m:r>
                <m:r>
                  <w:rPr>
                    <w:rFonts w:ascii="Cambria Math" w:hAnsi="Cambria Math"/>
                  </w:rPr>
                  <m:t>→</m:t>
                </m:r>
                <m:r>
                  <w:rPr>
                    <w:rFonts w:ascii="Cambria Math" w:hAnsi="Cambria Math"/>
                    <w:lang w:val="en-US"/>
                  </w:rPr>
                  <m:t>a</m:t>
                </m:r>
              </m:lim>
            </m:limLow>
          </m:fName>
          <m:e>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n</m:t>
                    </m:r>
                  </m:sub>
                </m:sSub>
                <m:r>
                  <w:rPr>
                    <w:rFonts w:ascii="Cambria Math" w:hAnsi="Cambria Math"/>
                  </w:rPr>
                  <m:t>(x)</m:t>
                </m:r>
              </m:num>
              <m:den>
                <m:sSub>
                  <m:sSubPr>
                    <m:ctrlPr>
                      <w:rPr>
                        <w:rFonts w:ascii="Cambria Math" w:hAnsi="Cambria Math"/>
                        <w:i/>
                      </w:rPr>
                    </m:ctrlPr>
                  </m:sSubPr>
                  <m:e>
                    <m:r>
                      <w:rPr>
                        <w:rFonts w:ascii="Cambria Math" w:hAnsi="Cambria Math"/>
                      </w:rPr>
                      <m:t>Q</m:t>
                    </m:r>
                  </m:e>
                  <m:sub>
                    <m:r>
                      <w:rPr>
                        <w:rFonts w:ascii="Cambria Math" w:hAnsi="Cambria Math"/>
                      </w:rPr>
                      <m:t>m</m:t>
                    </m:r>
                  </m:sub>
                </m:sSub>
                <m:r>
                  <w:rPr>
                    <w:rFonts w:ascii="Cambria Math" w:hAnsi="Cambria Math"/>
                  </w:rPr>
                  <m:t>(x)</m:t>
                </m:r>
              </m:den>
            </m:f>
            <m:r>
              <w:rPr>
                <w:rFonts w:ascii="Cambria Math" w:hAnsi="Cambria Math"/>
              </w:rPr>
              <m:t>=</m:t>
            </m:r>
          </m:e>
        </m:func>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n</m:t>
                </m:r>
              </m:sub>
            </m:sSub>
            <m:r>
              <w:rPr>
                <w:rFonts w:ascii="Cambria Math" w:hAnsi="Cambria Math"/>
              </w:rPr>
              <m:t>(a)</m:t>
            </m:r>
          </m:num>
          <m:den>
            <m:sSub>
              <m:sSubPr>
                <m:ctrlPr>
                  <w:rPr>
                    <w:rFonts w:ascii="Cambria Math" w:hAnsi="Cambria Math"/>
                    <w:i/>
                  </w:rPr>
                </m:ctrlPr>
              </m:sSubPr>
              <m:e>
                <m:r>
                  <w:rPr>
                    <w:rFonts w:ascii="Cambria Math" w:hAnsi="Cambria Math"/>
                  </w:rPr>
                  <m:t>Q</m:t>
                </m:r>
              </m:e>
              <m:sub>
                <m:r>
                  <w:rPr>
                    <w:rFonts w:ascii="Cambria Math" w:hAnsi="Cambria Math"/>
                  </w:rPr>
                  <m:t>m</m:t>
                </m:r>
              </m:sub>
            </m:sSub>
            <m:r>
              <w:rPr>
                <w:rFonts w:ascii="Cambria Math" w:hAnsi="Cambria Math"/>
              </w:rPr>
              <m:t>(a)</m:t>
            </m:r>
          </m:den>
        </m:f>
        <m:r>
          <w:rPr>
            <w:rFonts w:ascii="Cambria Math" w:hAnsi="Cambria Math"/>
          </w:rPr>
          <m:t xml:space="preserve">, </m:t>
        </m:r>
        <m:sSub>
          <m:sSubPr>
            <m:ctrlPr>
              <w:rPr>
                <w:rFonts w:ascii="Cambria Math" w:hAnsi="Cambria Math"/>
                <w:i/>
              </w:rPr>
            </m:ctrlPr>
          </m:sSubPr>
          <m:e>
            <m:r>
              <w:rPr>
                <w:rFonts w:ascii="Cambria Math" w:hAnsi="Cambria Math"/>
              </w:rPr>
              <m:t>Q</m:t>
            </m:r>
          </m:e>
          <m:sub>
            <m:r>
              <w:rPr>
                <w:rFonts w:ascii="Cambria Math" w:hAnsi="Cambria Math"/>
              </w:rPr>
              <m:t>m</m:t>
            </m:r>
          </m:sub>
        </m:sSub>
        <m:r>
          <w:rPr>
            <w:rFonts w:ascii="Cambria Math" w:hAnsi="Cambria Math"/>
          </w:rPr>
          <m:t>(a)≠0</m:t>
        </m:r>
      </m:oMath>
    </w:p>
    <w:p w:rsidR="00CE71F5" w:rsidRPr="003E5018" w:rsidRDefault="00CE71F5" w:rsidP="00CE71F5">
      <w:pPr>
        <w:pStyle w:val="af1"/>
      </w:pPr>
      <w:r w:rsidRPr="003E5018">
        <w:rPr>
          <w:i/>
        </w:rPr>
        <w:t xml:space="preserve">Определение: </w:t>
      </w:r>
      <w:r w:rsidRPr="003E5018">
        <w:t xml:space="preserve">функция </w:t>
      </w:r>
      <m:oMath>
        <m:r>
          <w:rPr>
            <w:rFonts w:ascii="Cambria Math" w:hAnsi="Cambria Math"/>
          </w:rPr>
          <m:t>f(x)</m:t>
        </m:r>
      </m:oMath>
      <w:r w:rsidRPr="003E5018">
        <w:t>называется бесконечно малой при</w:t>
      </w:r>
      <m:oMath>
        <m:r>
          <w:rPr>
            <w:rFonts w:ascii="Cambria Math" w:hAnsi="Cambria Math"/>
          </w:rPr>
          <m:t>x→a</m:t>
        </m:r>
      </m:oMath>
      <w:r w:rsidRPr="003E5018">
        <w:t>, если</w:t>
      </w:r>
    </w:p>
    <w:p w:rsidR="00CE71F5" w:rsidRPr="003E5018" w:rsidRDefault="00631941" w:rsidP="00CE71F5">
      <w:pPr>
        <w:pStyle w:val="af1"/>
      </w:pPr>
      <m:oMath>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lim</m:t>
                </m:r>
              </m:e>
              <m:lim>
                <m:r>
                  <w:rPr>
                    <w:rFonts w:ascii="Cambria Math" w:hAnsi="Cambria Math"/>
                    <w:lang w:val="en-US"/>
                  </w:rPr>
                  <m:t>x</m:t>
                </m:r>
                <m:r>
                  <w:rPr>
                    <w:rFonts w:ascii="Cambria Math" w:hAnsi="Cambria Math"/>
                  </w:rPr>
                  <m:t>→</m:t>
                </m:r>
                <m:r>
                  <w:rPr>
                    <w:rFonts w:ascii="Cambria Math" w:hAnsi="Cambria Math"/>
                    <w:lang w:val="en-US"/>
                  </w:rPr>
                  <m:t>a</m:t>
                </m:r>
              </m:lim>
            </m:limLow>
          </m:fName>
          <m:e>
            <m:r>
              <w:rPr>
                <w:rFonts w:ascii="Cambria Math" w:hAnsi="Cambria Math"/>
              </w:rPr>
              <m:t>f</m:t>
            </m:r>
            <m:d>
              <m:dPr>
                <m:ctrlPr>
                  <w:rPr>
                    <w:rFonts w:ascii="Cambria Math" w:hAnsi="Cambria Math"/>
                    <w:i/>
                  </w:rPr>
                </m:ctrlPr>
              </m:dPr>
              <m:e>
                <m:r>
                  <w:rPr>
                    <w:rFonts w:ascii="Cambria Math" w:hAnsi="Cambria Math"/>
                  </w:rPr>
                  <m:t>x</m:t>
                </m:r>
              </m:e>
            </m:d>
            <m:r>
              <w:rPr>
                <w:rFonts w:ascii="Cambria Math" w:hAnsi="Cambria Math"/>
              </w:rPr>
              <m:t>=0</m:t>
            </m:r>
          </m:e>
        </m:func>
      </m:oMath>
      <w:r w:rsidR="00CE71F5" w:rsidRPr="003E5018">
        <w:t>.</w:t>
      </w:r>
    </w:p>
    <w:p w:rsidR="00CE71F5" w:rsidRPr="003E5018" w:rsidRDefault="00416575" w:rsidP="00CE71F5">
      <w:pPr>
        <w:pStyle w:val="af1"/>
      </w:pPr>
      <w:r w:rsidRPr="003E5018">
        <w:rPr>
          <w:i/>
        </w:rPr>
        <w:t>Определение:</w:t>
      </w:r>
      <w:r w:rsidRPr="003E5018">
        <w:t xml:space="preserve"> функция</w:t>
      </w:r>
      <w:r w:rsidR="00CE71F5" w:rsidRPr="003E5018">
        <w:t xml:space="preserve"> </w:t>
      </w:r>
      <m:oMath>
        <m:r>
          <w:rPr>
            <w:rFonts w:ascii="Cambria Math" w:hAnsi="Cambria Math"/>
          </w:rPr>
          <m:t>f</m:t>
        </m:r>
        <m:d>
          <m:dPr>
            <m:ctrlPr>
              <w:rPr>
                <w:rFonts w:ascii="Cambria Math" w:hAnsi="Cambria Math"/>
                <w:i/>
              </w:rPr>
            </m:ctrlPr>
          </m:dPr>
          <m:e>
            <m:r>
              <w:rPr>
                <w:rFonts w:ascii="Cambria Math" w:hAnsi="Cambria Math"/>
              </w:rPr>
              <m:t>x</m:t>
            </m:r>
          </m:e>
        </m:d>
        <m:r>
          <w:rPr>
            <w:rFonts w:ascii="Cambria Math" w:hAnsi="Cambria Math"/>
          </w:rPr>
          <m:t xml:space="preserve"> </m:t>
        </m:r>
      </m:oMath>
      <w:r w:rsidR="00CE71F5" w:rsidRPr="003E5018">
        <w:t>называется бесконечно большой при</w:t>
      </w:r>
      <m:oMath>
        <m:r>
          <w:rPr>
            <w:rFonts w:ascii="Cambria Math" w:hAnsi="Cambria Math"/>
          </w:rPr>
          <m:t>x→a</m:t>
        </m:r>
      </m:oMath>
      <w:r w:rsidR="00CE71F5" w:rsidRPr="003E5018">
        <w:t xml:space="preserve">, если   </w:t>
      </w:r>
      <m:oMath>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lim</m:t>
                </m:r>
              </m:e>
              <m:lim>
                <m:r>
                  <w:rPr>
                    <w:rFonts w:ascii="Cambria Math" w:hAnsi="Cambria Math"/>
                    <w:lang w:val="en-US"/>
                  </w:rPr>
                  <m:t>x</m:t>
                </m:r>
                <m:r>
                  <w:rPr>
                    <w:rFonts w:ascii="Cambria Math" w:hAnsi="Cambria Math"/>
                  </w:rPr>
                  <m:t>→</m:t>
                </m:r>
                <m:r>
                  <w:rPr>
                    <w:rFonts w:ascii="Cambria Math" w:hAnsi="Cambria Math"/>
                    <w:lang w:val="en-US"/>
                  </w:rPr>
                  <m:t>a</m:t>
                </m:r>
              </m:lim>
            </m:limLow>
          </m:fName>
          <m:e>
            <m:r>
              <w:rPr>
                <w:rFonts w:ascii="Cambria Math" w:hAnsi="Cambria Math"/>
              </w:rPr>
              <m:t>f</m:t>
            </m:r>
            <m:d>
              <m:dPr>
                <m:ctrlPr>
                  <w:rPr>
                    <w:rFonts w:ascii="Cambria Math" w:hAnsi="Cambria Math"/>
                    <w:i/>
                  </w:rPr>
                </m:ctrlPr>
              </m:dPr>
              <m:e>
                <m:r>
                  <w:rPr>
                    <w:rFonts w:ascii="Cambria Math" w:hAnsi="Cambria Math"/>
                  </w:rPr>
                  <m:t>x</m:t>
                </m:r>
              </m:e>
            </m:d>
            <m:r>
              <w:rPr>
                <w:rFonts w:ascii="Cambria Math" w:hAnsi="Cambria Math"/>
              </w:rPr>
              <m:t>=∞</m:t>
            </m:r>
          </m:e>
        </m:func>
      </m:oMath>
      <w:r w:rsidR="00CE71F5" w:rsidRPr="003E5018">
        <w:t>.</w:t>
      </w:r>
    </w:p>
    <w:p w:rsidR="00CE71F5" w:rsidRPr="003E5018" w:rsidRDefault="00CE71F5" w:rsidP="00CE71F5">
      <w:pPr>
        <w:pStyle w:val="af1"/>
      </w:pPr>
      <w:r w:rsidRPr="003E5018">
        <w:rPr>
          <w:i/>
        </w:rPr>
        <w:t>Теорема 3</w:t>
      </w:r>
      <w:r w:rsidRPr="003E5018">
        <w:t xml:space="preserve">: отношение функции, имеющий конечный предел при </w:t>
      </w:r>
      <m:oMath>
        <m:r>
          <w:rPr>
            <w:rFonts w:ascii="Cambria Math" w:hAnsi="Cambria Math"/>
          </w:rPr>
          <m:t>x→a</m:t>
        </m:r>
      </m:oMath>
      <w:r w:rsidRPr="003E5018">
        <w:t>, не равный нулю, к функции бесконечно малой при</w:t>
      </w:r>
      <m:oMath>
        <m:r>
          <w:rPr>
            <w:rFonts w:ascii="Cambria Math" w:hAnsi="Cambria Math"/>
          </w:rPr>
          <m:t>x→a</m:t>
        </m:r>
      </m:oMath>
      <w:r w:rsidRPr="003E5018">
        <w:t xml:space="preserve"> есть величина бесконечно большая.</w:t>
      </w:r>
    </w:p>
    <w:p w:rsidR="00CE71F5" w:rsidRPr="003E5018" w:rsidRDefault="00CE71F5" w:rsidP="00CE71F5">
      <w:pPr>
        <w:pStyle w:val="af1"/>
      </w:pPr>
      <w:r w:rsidRPr="003E5018">
        <w:rPr>
          <w:u w:val="single"/>
        </w:rPr>
        <w:t>Задача.</w:t>
      </w:r>
      <w:r w:rsidRPr="003E5018">
        <w:t xml:space="preserve"> Вычислить </w:t>
      </w:r>
      <m:oMath>
        <m:func>
          <m:funcPr>
            <m:ctrlPr>
              <w:rPr>
                <w:rFonts w:ascii="Cambria Math" w:hAnsi="Cambria Math"/>
                <w:i/>
                <w:sz w:val="28"/>
              </w:rPr>
            </m:ctrlPr>
          </m:funcPr>
          <m:fName>
            <m:limLow>
              <m:limLowPr>
                <m:ctrlPr>
                  <w:rPr>
                    <w:rFonts w:ascii="Cambria Math" w:hAnsi="Cambria Math"/>
                    <w:i/>
                    <w:sz w:val="28"/>
                  </w:rPr>
                </m:ctrlPr>
              </m:limLowPr>
              <m:e>
                <m:r>
                  <m:rPr>
                    <m:sty m:val="p"/>
                  </m:rPr>
                  <w:rPr>
                    <w:rFonts w:ascii="Cambria Math" w:hAnsi="Cambria Math"/>
                    <w:sz w:val="28"/>
                  </w:rPr>
                  <m:t>lim</m:t>
                </m:r>
              </m:e>
              <m:lim>
                <m:r>
                  <w:rPr>
                    <w:rFonts w:ascii="Cambria Math" w:hAnsi="Cambria Math"/>
                    <w:sz w:val="28"/>
                    <w:lang w:val="en-US"/>
                  </w:rPr>
                  <m:t>x</m:t>
                </m:r>
                <m:r>
                  <w:rPr>
                    <w:rFonts w:ascii="Cambria Math" w:hAnsi="Cambria Math"/>
                    <w:sz w:val="28"/>
                  </w:rPr>
                  <m:t>→1</m:t>
                </m:r>
              </m:lim>
            </m:limLow>
          </m:fName>
          <m:e>
            <m:f>
              <m:fPr>
                <m:ctrlPr>
                  <w:rPr>
                    <w:rFonts w:ascii="Cambria Math" w:hAnsi="Cambria Math"/>
                    <w:i/>
                    <w:sz w:val="28"/>
                  </w:rPr>
                </m:ctrlPr>
              </m:fPr>
              <m:num>
                <m:sSup>
                  <m:sSupPr>
                    <m:ctrlPr>
                      <w:rPr>
                        <w:rFonts w:ascii="Cambria Math" w:hAnsi="Cambria Math"/>
                        <w:i/>
                        <w:sz w:val="28"/>
                      </w:rPr>
                    </m:ctrlPr>
                  </m:sSupPr>
                  <m:e>
                    <m:r>
                      <w:rPr>
                        <w:rFonts w:ascii="Cambria Math" w:hAnsi="Cambria Math"/>
                        <w:sz w:val="28"/>
                      </w:rPr>
                      <m:t>x</m:t>
                    </m:r>
                  </m:e>
                  <m:sup>
                    <m:r>
                      <w:rPr>
                        <w:rFonts w:ascii="Cambria Math" w:hAnsi="Cambria Math"/>
                        <w:sz w:val="28"/>
                      </w:rPr>
                      <m:t>3</m:t>
                    </m:r>
                  </m:sup>
                </m:sSup>
                <m:r>
                  <w:rPr>
                    <w:rFonts w:ascii="Cambria Math" w:hAnsi="Cambria Math"/>
                    <w:sz w:val="28"/>
                  </w:rPr>
                  <m:t>+2x-6</m:t>
                </m:r>
              </m:num>
              <m:den>
                <m:r>
                  <w:rPr>
                    <w:rFonts w:ascii="Cambria Math" w:hAnsi="Cambria Math"/>
                    <w:sz w:val="28"/>
                  </w:rPr>
                  <m:t>x-1</m:t>
                </m:r>
              </m:den>
            </m:f>
          </m:e>
        </m:func>
      </m:oMath>
    </w:p>
    <w:p w:rsidR="00CE71F5" w:rsidRPr="003E5018" w:rsidRDefault="00CE71F5" w:rsidP="00CE71F5">
      <w:pPr>
        <w:pStyle w:val="af1"/>
      </w:pPr>
      <w:r w:rsidRPr="003E5018">
        <w:rPr>
          <w:u w:val="single"/>
        </w:rPr>
        <w:t>Решение. П</w:t>
      </w:r>
      <w:r w:rsidRPr="003E5018">
        <w:t xml:space="preserve">редел знаменателя в точке </w:t>
      </w:r>
      <m:oMath>
        <m:r>
          <w:rPr>
            <w:rFonts w:ascii="Cambria Math" w:hAnsi="Cambria Math"/>
          </w:rPr>
          <m:t>x=1</m:t>
        </m:r>
      </m:oMath>
      <w:r w:rsidRPr="003E5018">
        <w:t xml:space="preserve"> равен нулю, поэтому теорема 2 не применима. Найдем отдельно предел числителя и предел знаменателя при </w:t>
      </w:r>
      <m:oMath>
        <m:r>
          <w:rPr>
            <w:rFonts w:ascii="Cambria Math" w:hAnsi="Cambria Math"/>
            <w:lang w:val="en-US"/>
          </w:rPr>
          <m:t>x</m:t>
        </m:r>
        <m:r>
          <w:rPr>
            <w:rFonts w:ascii="Cambria Math" w:hAnsi="Cambria Math"/>
          </w:rPr>
          <m:t>→1</m:t>
        </m:r>
      </m:oMath>
      <w:r w:rsidRPr="003E5018">
        <w:t>.</w:t>
      </w:r>
    </w:p>
    <w:p w:rsidR="00CE71F5" w:rsidRPr="003E5018" w:rsidRDefault="00631941" w:rsidP="00CE71F5">
      <w:pPr>
        <w:pStyle w:val="af1"/>
      </w:pPr>
      <m:oMath>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lim</m:t>
                </m:r>
              </m:e>
              <m:lim>
                <m:r>
                  <w:rPr>
                    <w:rFonts w:ascii="Cambria Math" w:hAnsi="Cambria Math"/>
                    <w:lang w:val="en-US"/>
                  </w:rPr>
                  <m:t>x</m:t>
                </m:r>
                <m:r>
                  <w:rPr>
                    <w:rFonts w:ascii="Cambria Math" w:hAnsi="Cambria Math"/>
                  </w:rPr>
                  <m:t>→1</m:t>
                </m:r>
              </m:lim>
            </m:limLow>
          </m:fName>
          <m:e>
            <m:sSup>
              <m:sSupPr>
                <m:ctrlPr>
                  <w:rPr>
                    <w:rFonts w:ascii="Cambria Math" w:hAnsi="Cambria Math"/>
                    <w:i/>
                  </w:rPr>
                </m:ctrlPr>
              </m:sSupPr>
              <m:e>
                <m:r>
                  <w:rPr>
                    <w:rFonts w:ascii="Cambria Math" w:hAnsi="Cambria Math"/>
                  </w:rPr>
                  <m:t>x</m:t>
                </m:r>
              </m:e>
              <m:sup>
                <m:r>
                  <w:rPr>
                    <w:rFonts w:ascii="Cambria Math" w:hAnsi="Cambria Math"/>
                  </w:rPr>
                  <m:t>3</m:t>
                </m:r>
              </m:sup>
            </m:sSup>
            <m:r>
              <w:rPr>
                <w:rFonts w:ascii="Cambria Math" w:hAnsi="Cambria Math"/>
              </w:rPr>
              <m:t>+2x-6</m:t>
            </m:r>
          </m:e>
        </m:func>
        <m:r>
          <w:rPr>
            <w:rFonts w:ascii="Cambria Math" w:hAnsi="Cambria Math"/>
          </w:rPr>
          <m:t>=-3</m:t>
        </m:r>
      </m:oMath>
      <w:r w:rsidR="00CE71F5" w:rsidRPr="003E5018">
        <w:t xml:space="preserve">, </w:t>
      </w:r>
      <m:oMath>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lim</m:t>
                </m:r>
              </m:e>
              <m:lim>
                <m:r>
                  <w:rPr>
                    <w:rFonts w:ascii="Cambria Math" w:hAnsi="Cambria Math"/>
                    <w:lang w:val="en-US"/>
                  </w:rPr>
                  <m:t>x</m:t>
                </m:r>
                <m:r>
                  <w:rPr>
                    <w:rFonts w:ascii="Cambria Math" w:hAnsi="Cambria Math"/>
                  </w:rPr>
                  <m:t>→1</m:t>
                </m:r>
              </m:lim>
            </m:limLow>
          </m:fName>
          <m:e>
            <m:r>
              <w:rPr>
                <w:rFonts w:ascii="Cambria Math" w:hAnsi="Cambria Math"/>
                <w:lang w:val="en-US"/>
              </w:rPr>
              <m:t>x</m:t>
            </m:r>
            <m:r>
              <w:rPr>
                <w:rFonts w:ascii="Cambria Math" w:hAnsi="Cambria Math"/>
              </w:rPr>
              <m:t>-1</m:t>
            </m:r>
          </m:e>
        </m:func>
        <m:r>
          <w:rPr>
            <w:rFonts w:ascii="Cambria Math" w:hAnsi="Cambria Math"/>
          </w:rPr>
          <m:t>=0</m:t>
        </m:r>
      </m:oMath>
      <w:r w:rsidR="00CE71F5" w:rsidRPr="003E5018">
        <w:t>.</w:t>
      </w:r>
    </w:p>
    <w:p w:rsidR="00CE71F5" w:rsidRPr="003E5018" w:rsidRDefault="00CE71F5" w:rsidP="00CE71F5">
      <w:pPr>
        <w:pStyle w:val="af1"/>
      </w:pPr>
      <w:r w:rsidRPr="003E5018">
        <w:t>Предел числителя конечен, предел знаменателя равен нулю, используя теорему 3, получим</w:t>
      </w:r>
      <m:oMath>
        <m:func>
          <m:funcPr>
            <m:ctrlPr>
              <w:rPr>
                <w:rFonts w:ascii="Cambria Math" w:hAnsi="Cambria Math"/>
                <w:i/>
                <w:sz w:val="28"/>
              </w:rPr>
            </m:ctrlPr>
          </m:funcPr>
          <m:fName>
            <m:limLow>
              <m:limLowPr>
                <m:ctrlPr>
                  <w:rPr>
                    <w:rFonts w:ascii="Cambria Math" w:hAnsi="Cambria Math"/>
                    <w:i/>
                    <w:sz w:val="28"/>
                  </w:rPr>
                </m:ctrlPr>
              </m:limLowPr>
              <m:e>
                <m:r>
                  <m:rPr>
                    <m:sty m:val="p"/>
                  </m:rPr>
                  <w:rPr>
                    <w:rFonts w:ascii="Cambria Math" w:hAnsi="Cambria Math"/>
                    <w:sz w:val="28"/>
                  </w:rPr>
                  <m:t xml:space="preserve">  lim</m:t>
                </m:r>
              </m:e>
              <m:lim>
                <m:r>
                  <w:rPr>
                    <w:rFonts w:ascii="Cambria Math" w:hAnsi="Cambria Math"/>
                    <w:sz w:val="28"/>
                    <w:lang w:val="en-US"/>
                  </w:rPr>
                  <m:t>x</m:t>
                </m:r>
                <m:r>
                  <w:rPr>
                    <w:rFonts w:ascii="Cambria Math" w:hAnsi="Cambria Math"/>
                    <w:sz w:val="28"/>
                  </w:rPr>
                  <m:t>→1</m:t>
                </m:r>
              </m:lim>
            </m:limLow>
          </m:fName>
          <m:e>
            <m:f>
              <m:fPr>
                <m:ctrlPr>
                  <w:rPr>
                    <w:rFonts w:ascii="Cambria Math" w:hAnsi="Cambria Math"/>
                    <w:i/>
                    <w:sz w:val="28"/>
                  </w:rPr>
                </m:ctrlPr>
              </m:fPr>
              <m:num>
                <m:sSup>
                  <m:sSupPr>
                    <m:ctrlPr>
                      <w:rPr>
                        <w:rFonts w:ascii="Cambria Math" w:hAnsi="Cambria Math"/>
                        <w:i/>
                        <w:sz w:val="28"/>
                      </w:rPr>
                    </m:ctrlPr>
                  </m:sSupPr>
                  <m:e>
                    <m:r>
                      <w:rPr>
                        <w:rFonts w:ascii="Cambria Math" w:hAnsi="Cambria Math"/>
                        <w:sz w:val="28"/>
                      </w:rPr>
                      <m:t>x</m:t>
                    </m:r>
                  </m:e>
                  <m:sup>
                    <m:r>
                      <w:rPr>
                        <w:rFonts w:ascii="Cambria Math" w:hAnsi="Cambria Math"/>
                        <w:sz w:val="28"/>
                      </w:rPr>
                      <m:t>3</m:t>
                    </m:r>
                  </m:sup>
                </m:sSup>
                <m:r>
                  <w:rPr>
                    <w:rFonts w:ascii="Cambria Math" w:hAnsi="Cambria Math"/>
                    <w:sz w:val="28"/>
                  </w:rPr>
                  <m:t>+2x-6</m:t>
                </m:r>
              </m:num>
              <m:den>
                <m:r>
                  <w:rPr>
                    <w:rFonts w:ascii="Cambria Math" w:hAnsi="Cambria Math"/>
                    <w:sz w:val="28"/>
                  </w:rPr>
                  <m:t>x-1</m:t>
                </m:r>
              </m:den>
            </m:f>
          </m:e>
        </m:func>
        <m:r>
          <w:rPr>
            <w:rFonts w:ascii="Cambria Math" w:hAnsi="Cambria Math"/>
            <w:sz w:val="28"/>
          </w:rPr>
          <m:t>=∞</m:t>
        </m:r>
      </m:oMath>
      <w:r w:rsidRPr="003E5018">
        <w:t>.</w:t>
      </w:r>
    </w:p>
    <w:p w:rsidR="00CE71F5" w:rsidRPr="003E5018" w:rsidRDefault="00CE71F5" w:rsidP="00CE71F5">
      <w:pPr>
        <w:pStyle w:val="af1"/>
        <w:rPr>
          <w:b/>
        </w:rPr>
      </w:pPr>
      <w:r w:rsidRPr="003E5018">
        <w:rPr>
          <w:b/>
        </w:rPr>
        <w:t xml:space="preserve">Раскрытие неопределенности вида </w:t>
      </w:r>
      <m:oMath>
        <m:d>
          <m:dPr>
            <m:begChr m:val="["/>
            <m:endChr m:val="]"/>
            <m:ctrlPr>
              <w:rPr>
                <w:rFonts w:ascii="Cambria Math" w:hAnsi="Cambria Math"/>
                <w:b/>
                <w:i/>
              </w:rPr>
            </m:ctrlPr>
          </m:dPr>
          <m:e>
            <m:f>
              <m:fPr>
                <m:ctrlPr>
                  <w:rPr>
                    <w:rFonts w:ascii="Cambria Math" w:hAnsi="Cambria Math"/>
                    <w:b/>
                    <w:i/>
                  </w:rPr>
                </m:ctrlPr>
              </m:fPr>
              <m:num>
                <m:r>
                  <m:rPr>
                    <m:sty m:val="bi"/>
                  </m:rPr>
                  <w:rPr>
                    <w:rFonts w:ascii="Cambria Math" w:hAnsi="Cambria Math"/>
                  </w:rPr>
                  <m:t>0</m:t>
                </m:r>
              </m:num>
              <m:den>
                <m:r>
                  <m:rPr>
                    <m:sty m:val="bi"/>
                  </m:rPr>
                  <w:rPr>
                    <w:rFonts w:ascii="Cambria Math" w:hAnsi="Cambria Math"/>
                  </w:rPr>
                  <m:t>0</m:t>
                </m:r>
              </m:den>
            </m:f>
          </m:e>
        </m:d>
      </m:oMath>
    </w:p>
    <w:p w:rsidR="00CE71F5" w:rsidRPr="003E5018" w:rsidRDefault="00CE71F5" w:rsidP="00CE71F5">
      <w:pPr>
        <w:pStyle w:val="af1"/>
      </w:pPr>
      <w:r w:rsidRPr="003E5018">
        <w:rPr>
          <w:u w:val="single"/>
        </w:rPr>
        <w:t>Задача.</w:t>
      </w:r>
      <w:r w:rsidRPr="003E5018">
        <w:t xml:space="preserve"> Вычислить </w:t>
      </w:r>
      <m:oMath>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lim</m:t>
                </m:r>
              </m:e>
              <m:lim>
                <m:r>
                  <w:rPr>
                    <w:rFonts w:ascii="Cambria Math" w:hAnsi="Cambria Math"/>
                    <w:lang w:val="en-US"/>
                  </w:rPr>
                  <m:t>x</m:t>
                </m:r>
                <m:r>
                  <w:rPr>
                    <w:rFonts w:ascii="Cambria Math" w:hAnsi="Cambria Math"/>
                  </w:rPr>
                  <m:t>→3</m:t>
                </m:r>
              </m:lim>
            </m:limLow>
          </m:fName>
          <m:e>
            <m:f>
              <m:fPr>
                <m:ctrlPr>
                  <w:rPr>
                    <w:rFonts w:ascii="Cambria Math" w:hAnsi="Cambria Math"/>
                    <w:i/>
                  </w:rPr>
                </m:ctrlPr>
              </m:fPr>
              <m:num>
                <m:r>
                  <w:rPr>
                    <w:rFonts w:ascii="Cambria Math" w:hAnsi="Cambria Math"/>
                  </w:rPr>
                  <m:t>x-3</m:t>
                </m:r>
              </m:num>
              <m:den>
                <m:sSup>
                  <m:sSupPr>
                    <m:ctrlPr>
                      <w:rPr>
                        <w:rFonts w:ascii="Cambria Math" w:hAnsi="Cambria Math"/>
                        <w:i/>
                      </w:rPr>
                    </m:ctrlPr>
                  </m:sSupPr>
                  <m:e>
                    <m:r>
                      <w:rPr>
                        <w:rFonts w:ascii="Cambria Math" w:hAnsi="Cambria Math"/>
                      </w:rPr>
                      <m:t>x</m:t>
                    </m:r>
                  </m:e>
                  <m:sup>
                    <m:r>
                      <w:rPr>
                        <w:rFonts w:ascii="Cambria Math" w:hAnsi="Cambria Math"/>
                      </w:rPr>
                      <m:t>2</m:t>
                    </m:r>
                  </m:sup>
                </m:sSup>
                <m:r>
                  <w:rPr>
                    <w:rFonts w:ascii="Cambria Math" w:hAnsi="Cambria Math"/>
                  </w:rPr>
                  <m:t>-9</m:t>
                </m:r>
              </m:den>
            </m:f>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lim</m:t>
                    </m:r>
                  </m:e>
                  <m:lim>
                    <m:r>
                      <w:rPr>
                        <w:rFonts w:ascii="Cambria Math" w:hAnsi="Cambria Math"/>
                        <w:lang w:val="en-US"/>
                      </w:rPr>
                      <m:t>x</m:t>
                    </m:r>
                    <m:r>
                      <w:rPr>
                        <w:rFonts w:ascii="Cambria Math" w:hAnsi="Cambria Math"/>
                      </w:rPr>
                      <m:t>→3</m:t>
                    </m:r>
                  </m:lim>
                </m:limLow>
              </m:fName>
              <m:e>
                <m:f>
                  <m:fPr>
                    <m:ctrlPr>
                      <w:rPr>
                        <w:rFonts w:ascii="Cambria Math" w:hAnsi="Cambria Math"/>
                        <w:i/>
                      </w:rPr>
                    </m:ctrlPr>
                  </m:fPr>
                  <m:num>
                    <m:r>
                      <w:rPr>
                        <w:rFonts w:ascii="Cambria Math" w:hAnsi="Cambria Math"/>
                      </w:rPr>
                      <m:t>x-3</m:t>
                    </m:r>
                  </m:num>
                  <m:den>
                    <m:d>
                      <m:dPr>
                        <m:ctrlPr>
                          <w:rPr>
                            <w:rFonts w:ascii="Cambria Math" w:hAnsi="Cambria Math"/>
                            <w:i/>
                          </w:rPr>
                        </m:ctrlPr>
                      </m:dPr>
                      <m:e>
                        <m:r>
                          <w:rPr>
                            <w:rFonts w:ascii="Cambria Math" w:hAnsi="Cambria Math"/>
                          </w:rPr>
                          <m:t>x-3</m:t>
                        </m:r>
                      </m:e>
                    </m:d>
                    <m:d>
                      <m:dPr>
                        <m:ctrlPr>
                          <w:rPr>
                            <w:rFonts w:ascii="Cambria Math" w:hAnsi="Cambria Math"/>
                            <w:i/>
                          </w:rPr>
                        </m:ctrlPr>
                      </m:dPr>
                      <m:e>
                        <m:r>
                          <w:rPr>
                            <w:rFonts w:ascii="Cambria Math" w:hAnsi="Cambria Math"/>
                          </w:rPr>
                          <m:t>x+3</m:t>
                        </m:r>
                      </m:e>
                    </m:d>
                  </m:den>
                </m:f>
                <m:r>
                  <w:rPr>
                    <w:rFonts w:ascii="Cambria Math" w:hAnsi="Cambria Math"/>
                  </w:rPr>
                  <m:t>=</m:t>
                </m:r>
              </m:e>
            </m:func>
          </m:e>
        </m:func>
        <m:limLow>
          <m:limLowPr>
            <m:ctrlPr>
              <w:rPr>
                <w:rFonts w:ascii="Cambria Math" w:hAnsi="Cambria Math"/>
                <w:i/>
              </w:rPr>
            </m:ctrlPr>
          </m:limLowPr>
          <m:e>
            <m:r>
              <m:rPr>
                <m:sty m:val="p"/>
              </m:rPr>
              <w:rPr>
                <w:rFonts w:ascii="Cambria Math" w:hAnsi="Cambria Math"/>
              </w:rPr>
              <m:t xml:space="preserve">lim⁡ </m:t>
            </m:r>
          </m:e>
          <m:lim>
            <m:r>
              <w:rPr>
                <w:rFonts w:ascii="Cambria Math" w:hAnsi="Cambria Math"/>
                <w:lang w:val="en-US"/>
              </w:rPr>
              <m:t>x</m:t>
            </m:r>
            <m:r>
              <w:rPr>
                <w:rFonts w:ascii="Cambria Math" w:hAnsi="Cambria Math"/>
              </w:rPr>
              <m:t>→3</m:t>
            </m:r>
          </m:lim>
        </m:limLow>
        <m:f>
          <m:fPr>
            <m:ctrlPr>
              <w:rPr>
                <w:rFonts w:ascii="Cambria Math" w:hAnsi="Cambria Math"/>
                <w:i/>
              </w:rPr>
            </m:ctrlPr>
          </m:fPr>
          <m:num>
            <m:r>
              <w:rPr>
                <w:rFonts w:ascii="Cambria Math" w:hAnsi="Cambria Math"/>
              </w:rPr>
              <m:t>1</m:t>
            </m:r>
          </m:num>
          <m:den>
            <m:r>
              <w:rPr>
                <w:rFonts w:ascii="Cambria Math" w:hAnsi="Cambria Math"/>
              </w:rPr>
              <m:t>x+3</m:t>
            </m:r>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6</m:t>
            </m:r>
          </m:den>
        </m:f>
      </m:oMath>
      <w:r w:rsidRPr="003E5018">
        <w:t>.</w:t>
      </w:r>
    </w:p>
    <w:p w:rsidR="00CE71F5" w:rsidRPr="003E5018" w:rsidRDefault="00CE71F5" w:rsidP="00CE71F5">
      <w:pPr>
        <w:pStyle w:val="af1"/>
        <w:rPr>
          <w:b/>
          <w:i/>
        </w:rPr>
      </w:pPr>
      <w:r w:rsidRPr="003E5018">
        <w:rPr>
          <w:b/>
          <w:i/>
        </w:rPr>
        <w:t>Пределы на бесконечность</w:t>
      </w:r>
    </w:p>
    <w:p w:rsidR="00CE71F5" w:rsidRPr="003E5018" w:rsidRDefault="00CE71F5" w:rsidP="00CE71F5">
      <w:pPr>
        <w:pStyle w:val="af1"/>
      </w:pPr>
      <w:r w:rsidRPr="003E5018">
        <w:rPr>
          <w:i/>
        </w:rPr>
        <w:t>Определение:</w:t>
      </w:r>
      <w:r w:rsidRPr="003E5018">
        <w:t xml:space="preserve"> предел целой рациональной функции при</w:t>
      </w:r>
      <m:oMath>
        <m:r>
          <w:rPr>
            <w:rFonts w:ascii="Cambria Math" w:hAnsi="Cambria Math"/>
          </w:rPr>
          <m:t>x→∞</m:t>
        </m:r>
      </m:oMath>
      <w:r w:rsidRPr="003E5018">
        <w:t xml:space="preserve">равен </w:t>
      </w:r>
      <m:oMath>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lim</m:t>
                </m:r>
              </m:e>
              <m:lim>
                <m:r>
                  <w:rPr>
                    <w:rFonts w:ascii="Cambria Math" w:hAnsi="Cambria Math"/>
                    <w:lang w:val="en-US"/>
                  </w:rPr>
                  <m:t>x</m:t>
                </m:r>
                <m:r>
                  <w:rPr>
                    <w:rFonts w:ascii="Cambria Math" w:hAnsi="Cambria Math"/>
                  </w:rPr>
                  <m:t>→∞</m:t>
                </m:r>
              </m:lim>
            </m:limLow>
          </m:fName>
          <m:e>
            <m:sSub>
              <m:sSubPr>
                <m:ctrlPr>
                  <w:rPr>
                    <w:rFonts w:ascii="Cambria Math" w:hAnsi="Cambria Math"/>
                    <w:i/>
                  </w:rPr>
                </m:ctrlPr>
              </m:sSubPr>
              <m:e>
                <m:r>
                  <w:rPr>
                    <w:rFonts w:ascii="Cambria Math" w:hAnsi="Cambria Math"/>
                  </w:rPr>
                  <m:t>P</m:t>
                </m:r>
              </m:e>
              <m:sub>
                <m:r>
                  <w:rPr>
                    <w:rFonts w:ascii="Cambria Math" w:hAnsi="Cambria Math"/>
                  </w:rPr>
                  <m:t>n</m:t>
                </m:r>
              </m:sub>
            </m:sSub>
            <m:d>
              <m:dPr>
                <m:ctrlPr>
                  <w:rPr>
                    <w:rFonts w:ascii="Cambria Math" w:hAnsi="Cambria Math"/>
                    <w:i/>
                  </w:rPr>
                </m:ctrlPr>
              </m:dPr>
              <m:e>
                <m:r>
                  <w:rPr>
                    <w:rFonts w:ascii="Cambria Math" w:hAnsi="Cambria Math"/>
                  </w:rPr>
                  <m:t>x</m:t>
                </m:r>
              </m:e>
            </m:d>
            <m:r>
              <w:rPr>
                <w:rFonts w:ascii="Cambria Math" w:hAnsi="Cambria Math"/>
              </w:rPr>
              <m:t>=∞</m:t>
            </m:r>
          </m:e>
        </m:func>
      </m:oMath>
      <w:r w:rsidRPr="003E5018">
        <w:t>.</w:t>
      </w:r>
    </w:p>
    <w:p w:rsidR="00CE71F5" w:rsidRPr="003E5018" w:rsidRDefault="00CE71F5" w:rsidP="00CE71F5">
      <w:pPr>
        <w:pStyle w:val="af1"/>
      </w:pPr>
      <w:r w:rsidRPr="003E5018">
        <w:rPr>
          <w:i/>
        </w:rPr>
        <w:t>Теорема 4:</w:t>
      </w:r>
      <w:r w:rsidRPr="003E5018">
        <w:t xml:space="preserve"> отношение функции, имеющий конечный  предел при</w:t>
      </w:r>
      <m:oMath>
        <m:r>
          <w:rPr>
            <w:rFonts w:ascii="Cambria Math" w:hAnsi="Cambria Math"/>
            <w:lang w:val="en-US"/>
          </w:rPr>
          <m:t>x</m:t>
        </m:r>
        <m:r>
          <w:rPr>
            <w:rFonts w:ascii="Cambria Math" w:hAnsi="Cambria Math"/>
          </w:rPr>
          <m:t>→∞</m:t>
        </m:r>
      </m:oMath>
      <w:r w:rsidRPr="003E5018">
        <w:t xml:space="preserve"> к функции бесконечно большой, есть величина бесконечно малая.</w:t>
      </w:r>
    </w:p>
    <w:p w:rsidR="00CE71F5" w:rsidRPr="003E5018" w:rsidRDefault="00CE71F5" w:rsidP="00CE71F5">
      <w:pPr>
        <w:pStyle w:val="af1"/>
      </w:pPr>
      <w:r w:rsidRPr="003E5018">
        <w:rPr>
          <w:u w:val="single"/>
        </w:rPr>
        <w:t>Задача.</w:t>
      </w:r>
      <w:r w:rsidRPr="003E5018">
        <w:t xml:space="preserve"> Вычислить </w:t>
      </w:r>
      <m:oMath>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lim</m:t>
                </m:r>
              </m:e>
              <m:lim>
                <m:r>
                  <w:rPr>
                    <w:rFonts w:ascii="Cambria Math" w:hAnsi="Cambria Math"/>
                    <w:lang w:val="en-US"/>
                  </w:rPr>
                  <m:t>x</m:t>
                </m:r>
                <m:r>
                  <w:rPr>
                    <w:rFonts w:ascii="Cambria Math" w:hAnsi="Cambria Math"/>
                  </w:rPr>
                  <m:t>→∞</m:t>
                </m:r>
              </m:lim>
            </m:limLow>
          </m:fName>
          <m:e>
            <m:f>
              <m:fPr>
                <m:ctrlPr>
                  <w:rPr>
                    <w:rFonts w:ascii="Cambria Math" w:hAnsi="Cambria Math"/>
                    <w:i/>
                  </w:rPr>
                </m:ctrlPr>
              </m:fPr>
              <m:num>
                <m:r>
                  <w:rPr>
                    <w:rFonts w:ascii="Cambria Math" w:hAnsi="Cambria Math"/>
                  </w:rPr>
                  <m:t>5</m:t>
                </m:r>
              </m:num>
              <m:den>
                <m:r>
                  <w:rPr>
                    <w:rFonts w:ascii="Cambria Math" w:hAnsi="Cambria Math"/>
                  </w:rPr>
                  <m:t>4x+1</m:t>
                </m:r>
              </m:den>
            </m:f>
          </m:e>
        </m:func>
      </m:oMath>
    </w:p>
    <w:p w:rsidR="00CE71F5" w:rsidRPr="003E5018" w:rsidRDefault="00CE71F5" w:rsidP="00CE71F5">
      <w:pPr>
        <w:pStyle w:val="af1"/>
      </w:pPr>
      <w:r w:rsidRPr="003E5018">
        <w:rPr>
          <w:u w:val="single"/>
        </w:rPr>
        <w:t>Решение.</w:t>
      </w:r>
      <w:r w:rsidRPr="003E5018">
        <w:t xml:space="preserve"> Предел числителя равен 5, предел знаменателя равен</w:t>
      </w:r>
      <w:r w:rsidR="00631941">
        <w:rPr>
          <w:position w:val="-1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16.5pt" equationxml="&lt;">
            <v:imagedata r:id="rId16" o:title="" chromakey="white"/>
          </v:shape>
        </w:pict>
      </w:r>
      <w:r w:rsidRPr="003E5018">
        <w:t xml:space="preserve">,т.е. имеем отношение конечного предела к функции бесконечно большой, поэтому, применив теорему 4 получим </w:t>
      </w:r>
      <m:oMath>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lim</m:t>
                </m:r>
              </m:e>
              <m:lim>
                <m:r>
                  <w:rPr>
                    <w:rFonts w:ascii="Cambria Math" w:hAnsi="Cambria Math"/>
                    <w:lang w:val="en-US"/>
                  </w:rPr>
                  <m:t>x</m:t>
                </m:r>
                <m:r>
                  <w:rPr>
                    <w:rFonts w:ascii="Cambria Math" w:hAnsi="Cambria Math"/>
                  </w:rPr>
                  <m:t>→∞</m:t>
                </m:r>
              </m:lim>
            </m:limLow>
          </m:fName>
          <m:e>
            <m:f>
              <m:fPr>
                <m:ctrlPr>
                  <w:rPr>
                    <w:rFonts w:ascii="Cambria Math" w:hAnsi="Cambria Math"/>
                    <w:i/>
                  </w:rPr>
                </m:ctrlPr>
              </m:fPr>
              <m:num>
                <m:r>
                  <w:rPr>
                    <w:rFonts w:ascii="Cambria Math" w:hAnsi="Cambria Math"/>
                  </w:rPr>
                  <m:t>5</m:t>
                </m:r>
              </m:num>
              <m:den>
                <m:r>
                  <w:rPr>
                    <w:rFonts w:ascii="Cambria Math" w:hAnsi="Cambria Math"/>
                  </w:rPr>
                  <m:t>4x+1</m:t>
                </m:r>
              </m:den>
            </m:f>
          </m:e>
        </m:func>
        <m:r>
          <w:rPr>
            <w:rFonts w:ascii="Cambria Math" w:hAnsi="Cambria Math"/>
          </w:rPr>
          <m:t>=0</m:t>
        </m:r>
      </m:oMath>
      <w:r w:rsidRPr="003E5018">
        <w:t>.</w:t>
      </w:r>
    </w:p>
    <w:p w:rsidR="00CE71F5" w:rsidRPr="003E5018" w:rsidRDefault="00CE71F5" w:rsidP="00CE71F5">
      <w:pPr>
        <w:pStyle w:val="af1"/>
      </w:pPr>
      <w:r w:rsidRPr="003E5018">
        <w:rPr>
          <w:u w:val="single"/>
        </w:rPr>
        <w:t>Задача.</w:t>
      </w:r>
      <w:r w:rsidR="00416575">
        <w:rPr>
          <w:u w:val="single"/>
        </w:rPr>
        <w:t xml:space="preserve"> </w:t>
      </w:r>
      <w:r w:rsidRPr="003E5018">
        <w:t xml:space="preserve">Вычислить </w:t>
      </w:r>
      <m:oMath>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lim</m:t>
                </m:r>
              </m:e>
              <m:lim>
                <m:r>
                  <w:rPr>
                    <w:rFonts w:ascii="Cambria Math" w:hAnsi="Cambria Math"/>
                    <w:lang w:val="en-US"/>
                  </w:rPr>
                  <m:t>x</m:t>
                </m:r>
                <m:r>
                  <w:rPr>
                    <w:rFonts w:ascii="Cambria Math" w:hAnsi="Cambria Math"/>
                  </w:rPr>
                  <m:t>→∞</m:t>
                </m:r>
              </m:lim>
            </m:limLow>
          </m:fName>
          <m:e>
            <m:f>
              <m:fPr>
                <m:ctrlPr>
                  <w:rPr>
                    <w:rFonts w:ascii="Cambria Math" w:hAnsi="Cambria Math"/>
                    <w:i/>
                  </w:rPr>
                </m:ctrlPr>
              </m:fPr>
              <m:num>
                <m:sSup>
                  <m:sSupPr>
                    <m:ctrlPr>
                      <w:rPr>
                        <w:rFonts w:ascii="Cambria Math" w:hAnsi="Cambria Math"/>
                        <w:i/>
                      </w:rPr>
                    </m:ctrlPr>
                  </m:sSupPr>
                  <m:e>
                    <m:r>
                      <w:rPr>
                        <w:rFonts w:ascii="Cambria Math" w:hAnsi="Cambria Math"/>
                      </w:rPr>
                      <m:t>x</m:t>
                    </m:r>
                  </m:e>
                  <m:sup>
                    <m:r>
                      <w:rPr>
                        <w:rFonts w:ascii="Cambria Math" w:hAnsi="Cambria Math"/>
                      </w:rPr>
                      <m:t>2</m:t>
                    </m:r>
                  </m:sup>
                </m:sSup>
                <m:r>
                  <w:rPr>
                    <w:rFonts w:ascii="Cambria Math" w:hAnsi="Cambria Math"/>
                  </w:rPr>
                  <m:t>-2x+3</m:t>
                </m:r>
              </m:num>
              <m:den>
                <m:sSup>
                  <m:sSupPr>
                    <m:ctrlPr>
                      <w:rPr>
                        <w:rFonts w:ascii="Cambria Math" w:hAnsi="Cambria Math"/>
                        <w:i/>
                      </w:rPr>
                    </m:ctrlPr>
                  </m:sSupPr>
                  <m:e>
                    <m:r>
                      <w:rPr>
                        <w:rFonts w:ascii="Cambria Math" w:hAnsi="Cambria Math"/>
                      </w:rPr>
                      <m:t>x</m:t>
                    </m:r>
                  </m:e>
                  <m:sup>
                    <m:r>
                      <w:rPr>
                        <w:rFonts w:ascii="Cambria Math" w:hAnsi="Cambria Math"/>
                      </w:rPr>
                      <m:t>4</m:t>
                    </m:r>
                  </m:sup>
                </m:sSup>
                <m:r>
                  <w:rPr>
                    <w:rFonts w:ascii="Cambria Math" w:hAnsi="Cambria Math"/>
                  </w:rPr>
                  <m:t>+2</m:t>
                </m:r>
                <m:sSup>
                  <m:sSupPr>
                    <m:ctrlPr>
                      <w:rPr>
                        <w:rFonts w:ascii="Cambria Math" w:hAnsi="Cambria Math"/>
                        <w:i/>
                      </w:rPr>
                    </m:ctrlPr>
                  </m:sSupPr>
                  <m:e>
                    <m:r>
                      <w:rPr>
                        <w:rFonts w:ascii="Cambria Math" w:hAnsi="Cambria Math"/>
                      </w:rPr>
                      <m:t>x</m:t>
                    </m:r>
                  </m:e>
                  <m:sup>
                    <m:r>
                      <w:rPr>
                        <w:rFonts w:ascii="Cambria Math" w:hAnsi="Cambria Math"/>
                      </w:rPr>
                      <m:t>3</m:t>
                    </m:r>
                  </m:sup>
                </m:sSup>
                <m:r>
                  <w:rPr>
                    <w:rFonts w:ascii="Cambria Math" w:hAnsi="Cambria Math"/>
                  </w:rPr>
                  <m:t>-7</m:t>
                </m:r>
              </m:den>
            </m:f>
            <m:r>
              <w:rPr>
                <w:rFonts w:ascii="Cambria Math" w:hAnsi="Cambria Math"/>
              </w:rPr>
              <m:t>=</m:t>
            </m:r>
          </m:e>
        </m:func>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lim</m:t>
                </m:r>
              </m:e>
              <m:lim>
                <m:r>
                  <w:rPr>
                    <w:rFonts w:ascii="Cambria Math" w:hAnsi="Cambria Math"/>
                    <w:lang w:val="en-US"/>
                  </w:rPr>
                  <m:t>x</m:t>
                </m:r>
                <m:r>
                  <w:rPr>
                    <w:rFonts w:ascii="Cambria Math" w:hAnsi="Cambria Math"/>
                  </w:rPr>
                  <m:t>→∞</m:t>
                </m:r>
              </m:lim>
            </m:limLow>
          </m:fName>
          <m:e>
            <m:f>
              <m:fPr>
                <m:ctrlPr>
                  <w:rPr>
                    <w:rFonts w:ascii="Cambria Math" w:hAnsi="Cambria Math"/>
                    <w:i/>
                  </w:rPr>
                </m:ctrlPr>
              </m:fPr>
              <m:num>
                <m:r>
                  <w:rPr>
                    <w:rFonts w:ascii="Cambria Math" w:hAnsi="Cambria Math"/>
                  </w:rPr>
                  <m:t>1-2\x +3\</m:t>
                </m:r>
                <m:sSup>
                  <m:sSupPr>
                    <m:ctrlPr>
                      <w:rPr>
                        <w:rFonts w:ascii="Cambria Math" w:hAnsi="Cambria Math"/>
                        <w:i/>
                      </w:rPr>
                    </m:ctrlPr>
                  </m:sSupPr>
                  <m:e>
                    <m:r>
                      <w:rPr>
                        <w:rFonts w:ascii="Cambria Math" w:hAnsi="Cambria Math"/>
                      </w:rPr>
                      <m:t>x</m:t>
                    </m:r>
                  </m:e>
                  <m:sup>
                    <m:r>
                      <w:rPr>
                        <w:rFonts w:ascii="Cambria Math" w:hAnsi="Cambria Math"/>
                      </w:rPr>
                      <m:t>2</m:t>
                    </m:r>
                  </m:sup>
                </m:sSup>
              </m:num>
              <m:den>
                <m:sSup>
                  <m:sSupPr>
                    <m:ctrlPr>
                      <w:rPr>
                        <w:rFonts w:ascii="Cambria Math" w:hAnsi="Cambria Math"/>
                        <w:i/>
                      </w:rPr>
                    </m:ctrlPr>
                  </m:sSupPr>
                  <m:e>
                    <m:r>
                      <w:rPr>
                        <w:rFonts w:ascii="Cambria Math" w:hAnsi="Cambria Math"/>
                      </w:rPr>
                      <m:t>x</m:t>
                    </m:r>
                  </m:e>
                  <m:sup>
                    <m:r>
                      <w:rPr>
                        <w:rFonts w:ascii="Cambria Math" w:hAnsi="Cambria Math"/>
                      </w:rPr>
                      <m:t>2</m:t>
                    </m:r>
                  </m:sup>
                </m:sSup>
                <m:r>
                  <w:rPr>
                    <w:rFonts w:ascii="Cambria Math" w:hAnsi="Cambria Math"/>
                  </w:rPr>
                  <m:t>+2x-7\</m:t>
                </m:r>
                <m:sSup>
                  <m:sSupPr>
                    <m:ctrlPr>
                      <w:rPr>
                        <w:rFonts w:ascii="Cambria Math" w:hAnsi="Cambria Math"/>
                        <w:i/>
                      </w:rPr>
                    </m:ctrlPr>
                  </m:sSupPr>
                  <m:e>
                    <m:r>
                      <w:rPr>
                        <w:rFonts w:ascii="Cambria Math" w:hAnsi="Cambria Math"/>
                      </w:rPr>
                      <m:t>x</m:t>
                    </m:r>
                  </m:e>
                  <m:sup>
                    <m:r>
                      <w:rPr>
                        <w:rFonts w:ascii="Cambria Math" w:hAnsi="Cambria Math"/>
                      </w:rPr>
                      <m:t>2</m:t>
                    </m:r>
                  </m:sup>
                </m:sSup>
              </m:den>
            </m:f>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lim</m:t>
                    </m:r>
                  </m:e>
                  <m:lim>
                    <m:r>
                      <w:rPr>
                        <w:rFonts w:ascii="Cambria Math" w:hAnsi="Cambria Math"/>
                        <w:lang w:val="en-US"/>
                      </w:rPr>
                      <m:t>x</m:t>
                    </m:r>
                    <m:r>
                      <w:rPr>
                        <w:rFonts w:ascii="Cambria Math" w:hAnsi="Cambria Math"/>
                      </w:rPr>
                      <m:t>→∞</m:t>
                    </m:r>
                  </m:lim>
                </m:limLow>
              </m:fName>
              <m:e>
                <m:f>
                  <m:fPr>
                    <m:ctrlPr>
                      <w:rPr>
                        <w:rFonts w:ascii="Cambria Math" w:hAnsi="Cambria Math"/>
                        <w:i/>
                      </w:rPr>
                    </m:ctrlPr>
                  </m:fPr>
                  <m:num>
                    <m:r>
                      <w:rPr>
                        <w:rFonts w:ascii="Cambria Math" w:hAnsi="Cambria Math"/>
                      </w:rPr>
                      <m:t>1</m:t>
                    </m:r>
                  </m:num>
                  <m:den>
                    <m:r>
                      <w:rPr>
                        <w:rFonts w:ascii="Cambria Math" w:hAnsi="Cambria Math"/>
                      </w:rPr>
                      <m:t>∞</m:t>
                    </m:r>
                  </m:den>
                </m:f>
                <m:r>
                  <w:rPr>
                    <w:rFonts w:ascii="Cambria Math" w:hAnsi="Cambria Math"/>
                  </w:rPr>
                  <m:t>=0</m:t>
                </m:r>
              </m:e>
            </m:func>
          </m:e>
        </m:func>
      </m:oMath>
    </w:p>
    <w:p w:rsidR="00CE71F5" w:rsidRPr="003E5018" w:rsidRDefault="00CE71F5" w:rsidP="00CE71F5">
      <w:pPr>
        <w:pStyle w:val="af1"/>
      </w:pPr>
      <w:r w:rsidRPr="003E5018">
        <w:t xml:space="preserve">Предел дробно-рациональной функции при </w:t>
      </w:r>
      <m:oMath>
        <m:r>
          <w:rPr>
            <w:rFonts w:ascii="Cambria Math" w:hAnsi="Cambria Math"/>
            <w:lang w:val="en-US"/>
          </w:rPr>
          <m:t>x</m:t>
        </m:r>
        <m:r>
          <w:rPr>
            <w:rFonts w:ascii="Cambria Math" w:hAnsi="Cambria Math"/>
          </w:rPr>
          <m:t>→∞</m:t>
        </m:r>
      </m:oMath>
      <w:r w:rsidRPr="003E5018">
        <w:t xml:space="preserve"> равен</w:t>
      </w:r>
    </w:p>
    <w:p w:rsidR="00CE71F5" w:rsidRPr="003E5018" w:rsidRDefault="00CE71F5" w:rsidP="00CE71F5">
      <w:pPr>
        <w:pStyle w:val="af1"/>
      </w:pPr>
      <w:r w:rsidRPr="003E5018">
        <w:t>1) 0, если степень числителя ниже степени знаменателя;</w:t>
      </w:r>
    </w:p>
    <w:p w:rsidR="00CE71F5" w:rsidRPr="003E5018" w:rsidRDefault="00CE71F5" w:rsidP="00CE71F5">
      <w:pPr>
        <w:pStyle w:val="af1"/>
      </w:pPr>
      <w:r w:rsidRPr="003E5018">
        <w:t xml:space="preserve">2) отношению коэффициентов при старших степенях </w:t>
      </w:r>
      <m:oMath>
        <m:r>
          <w:rPr>
            <w:rFonts w:ascii="Cambria Math" w:hAnsi="Cambria Math"/>
            <w:lang w:val="en-US"/>
          </w:rPr>
          <m:t>x</m:t>
        </m:r>
      </m:oMath>
      <w:r w:rsidRPr="003E5018">
        <w:t>, если степени числителя и знаменателя равны;</w:t>
      </w:r>
    </w:p>
    <w:p w:rsidR="00CE71F5" w:rsidRPr="003E5018" w:rsidRDefault="00CE71F5" w:rsidP="00CE71F5">
      <w:pPr>
        <w:pStyle w:val="af1"/>
      </w:pPr>
      <w:r w:rsidRPr="003E5018">
        <w:t>3)</w:t>
      </w:r>
      <w:r w:rsidR="00631941">
        <w:rPr>
          <w:position w:val="-11"/>
        </w:rPr>
        <w:pict>
          <v:shape id="_x0000_i1026" type="#_x0000_t75" style="width:10.5pt;height:16.5pt" equationxml="&lt;">
            <v:imagedata r:id="rId16" o:title="" chromakey="white"/>
          </v:shape>
        </w:pict>
      </w:r>
      <w:r w:rsidRPr="003E5018">
        <w:t>, если степень числителя выше степени знаменателя.</w:t>
      </w:r>
    </w:p>
    <w:p w:rsidR="00CE71F5" w:rsidRPr="003E5018" w:rsidRDefault="00CE71F5" w:rsidP="00CE71F5">
      <w:pPr>
        <w:pStyle w:val="af1"/>
        <w:rPr>
          <w:u w:val="single"/>
        </w:rPr>
      </w:pPr>
      <w:r w:rsidRPr="003E5018">
        <w:rPr>
          <w:b/>
          <w:bCs/>
          <w:u w:val="single"/>
        </w:rPr>
        <w:t xml:space="preserve">Порядок выполнения работы: </w:t>
      </w:r>
    </w:p>
    <w:p w:rsidR="00CE71F5" w:rsidRPr="003E5018" w:rsidRDefault="00CE71F5" w:rsidP="00CE71F5">
      <w:pPr>
        <w:pStyle w:val="af1"/>
      </w:pPr>
      <w:r w:rsidRPr="003E5018">
        <w:rPr>
          <w:bCs/>
        </w:rPr>
        <w:t>Используя теоретические сведения выполнить предложенное преподавателем задание</w:t>
      </w:r>
      <w:r>
        <w:rPr>
          <w:bCs/>
        </w:rPr>
        <w:t>.</w:t>
      </w:r>
    </w:p>
    <w:p w:rsidR="00CE71F5" w:rsidRPr="003E5018" w:rsidRDefault="00CE71F5" w:rsidP="00CE71F5">
      <w:pPr>
        <w:pStyle w:val="af1"/>
        <w:rPr>
          <w:b/>
        </w:rPr>
      </w:pPr>
      <w:r w:rsidRPr="003E5018">
        <w:rPr>
          <w:b/>
        </w:rPr>
        <w:t>Содержание работы</w:t>
      </w:r>
    </w:p>
    <w:p w:rsidR="00CE71F5" w:rsidRPr="003E5018" w:rsidRDefault="00CE71F5" w:rsidP="00CE71F5">
      <w:pPr>
        <w:pStyle w:val="af1"/>
      </w:pPr>
      <w:r w:rsidRPr="003E5018">
        <w:t xml:space="preserve">Задача 1. </w:t>
      </w:r>
      <m:oMath>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lim</m:t>
                </m:r>
              </m:e>
              <m:lim>
                <m:r>
                  <w:rPr>
                    <w:rFonts w:ascii="Cambria Math" w:hAnsi="Cambria Math"/>
                    <w:lang w:val="en-US"/>
                  </w:rPr>
                  <m:t>x</m:t>
                </m:r>
                <m:r>
                  <w:rPr>
                    <w:rFonts w:ascii="Cambria Math" w:hAnsi="Cambria Math"/>
                  </w:rPr>
                  <m:t>→2</m:t>
                </m:r>
              </m:lim>
            </m:limLow>
          </m:fName>
          <m:e>
            <m:d>
              <m:dPr>
                <m:ctrlPr>
                  <w:rPr>
                    <w:rFonts w:ascii="Cambria Math" w:hAnsi="Cambria Math"/>
                    <w:i/>
                  </w:rPr>
                </m:ctrlPr>
              </m:dPr>
              <m:e>
                <m:r>
                  <w:rPr>
                    <w:rFonts w:ascii="Cambria Math" w:hAnsi="Cambria Math"/>
                  </w:rPr>
                  <m:t>6</m:t>
                </m:r>
                <m:sSup>
                  <m:sSupPr>
                    <m:ctrlPr>
                      <w:rPr>
                        <w:rFonts w:ascii="Cambria Math" w:hAnsi="Cambria Math"/>
                        <w:i/>
                      </w:rPr>
                    </m:ctrlPr>
                  </m:sSupPr>
                  <m:e>
                    <m:r>
                      <w:rPr>
                        <w:rFonts w:ascii="Cambria Math" w:hAnsi="Cambria Math"/>
                      </w:rPr>
                      <m:t>x</m:t>
                    </m:r>
                  </m:e>
                  <m:sup>
                    <m:r>
                      <w:rPr>
                        <w:rFonts w:ascii="Cambria Math" w:hAnsi="Cambria Math"/>
                      </w:rPr>
                      <m:t>3</m:t>
                    </m:r>
                  </m:sup>
                </m:sSup>
                <m:r>
                  <w:rPr>
                    <w:rFonts w:ascii="Cambria Math" w:hAnsi="Cambria Math"/>
                  </w:rPr>
                  <m:t>+2</m:t>
                </m:r>
                <m:sSup>
                  <m:sSupPr>
                    <m:ctrlPr>
                      <w:rPr>
                        <w:rFonts w:ascii="Cambria Math" w:hAnsi="Cambria Math"/>
                        <w:i/>
                      </w:rPr>
                    </m:ctrlPr>
                  </m:sSupPr>
                  <m:e>
                    <m:r>
                      <w:rPr>
                        <w:rFonts w:ascii="Cambria Math" w:hAnsi="Cambria Math"/>
                      </w:rPr>
                      <m:t>x</m:t>
                    </m:r>
                  </m:e>
                  <m:sup>
                    <m:r>
                      <w:rPr>
                        <w:rFonts w:ascii="Cambria Math" w:hAnsi="Cambria Math"/>
                      </w:rPr>
                      <m:t>2</m:t>
                    </m:r>
                  </m:sup>
                </m:sSup>
                <m:r>
                  <w:rPr>
                    <w:rFonts w:ascii="Cambria Math" w:hAnsi="Cambria Math"/>
                  </w:rPr>
                  <m:t>-3x+7</m:t>
                </m:r>
              </m:e>
            </m:d>
          </m:e>
        </m:func>
      </m:oMath>
    </w:p>
    <w:p w:rsidR="00CE71F5" w:rsidRPr="003E5018" w:rsidRDefault="00CE71F5" w:rsidP="00CE71F5">
      <w:pPr>
        <w:pStyle w:val="af1"/>
      </w:pPr>
      <w:r w:rsidRPr="003E5018">
        <w:t xml:space="preserve">Задача 2. </w:t>
      </w:r>
      <m:oMath>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lim</m:t>
                </m:r>
              </m:e>
              <m:lim>
                <m:r>
                  <w:rPr>
                    <w:rFonts w:ascii="Cambria Math" w:hAnsi="Cambria Math"/>
                    <w:lang w:val="en-US"/>
                  </w:rPr>
                  <m:t>x</m:t>
                </m:r>
                <m:r>
                  <w:rPr>
                    <w:rFonts w:ascii="Cambria Math" w:hAnsi="Cambria Math"/>
                  </w:rPr>
                  <m:t>→3</m:t>
                </m:r>
              </m:lim>
            </m:limLow>
          </m:fName>
          <m:e>
            <m:f>
              <m:fPr>
                <m:ctrlPr>
                  <w:rPr>
                    <w:rFonts w:ascii="Cambria Math" w:hAnsi="Cambria Math"/>
                    <w:i/>
                  </w:rPr>
                </m:ctrlPr>
              </m:fPr>
              <m:num>
                <m:sSup>
                  <m:sSupPr>
                    <m:ctrlPr>
                      <w:rPr>
                        <w:rFonts w:ascii="Cambria Math" w:hAnsi="Cambria Math"/>
                        <w:i/>
                      </w:rPr>
                    </m:ctrlPr>
                  </m:sSupPr>
                  <m:e>
                    <m:r>
                      <w:rPr>
                        <w:rFonts w:ascii="Cambria Math" w:hAnsi="Cambria Math"/>
                      </w:rPr>
                      <m:t>x</m:t>
                    </m:r>
                  </m:e>
                  <m:sup>
                    <m:r>
                      <w:rPr>
                        <w:rFonts w:ascii="Cambria Math" w:hAnsi="Cambria Math"/>
                      </w:rPr>
                      <m:t>2</m:t>
                    </m:r>
                  </m:sup>
                </m:sSup>
                <m:r>
                  <w:rPr>
                    <w:rFonts w:ascii="Cambria Math" w:hAnsi="Cambria Math"/>
                  </w:rPr>
                  <m:t>-9</m:t>
                </m:r>
              </m:num>
              <m:den>
                <m:r>
                  <w:rPr>
                    <w:rFonts w:ascii="Cambria Math" w:hAnsi="Cambria Math"/>
                  </w:rPr>
                  <m:t>x-3</m:t>
                </m:r>
              </m:den>
            </m:f>
          </m:e>
        </m:func>
      </m:oMath>
    </w:p>
    <w:p w:rsidR="00CE71F5" w:rsidRPr="003E5018" w:rsidRDefault="00CE71F5" w:rsidP="00CE71F5">
      <w:pPr>
        <w:pStyle w:val="af1"/>
      </w:pPr>
      <w:r w:rsidRPr="003E5018">
        <w:t xml:space="preserve">Задача 3. </w:t>
      </w:r>
      <m:oMath>
        <m:func>
          <m:funcPr>
            <m:ctrlPr>
              <w:rPr>
                <w:rFonts w:ascii="Cambria Math" w:hAnsi="Cambria Math"/>
                <w:i/>
                <w:sz w:val="28"/>
              </w:rPr>
            </m:ctrlPr>
          </m:funcPr>
          <m:fName>
            <m:limLow>
              <m:limLowPr>
                <m:ctrlPr>
                  <w:rPr>
                    <w:rFonts w:ascii="Cambria Math" w:hAnsi="Cambria Math"/>
                    <w:i/>
                    <w:sz w:val="28"/>
                  </w:rPr>
                </m:ctrlPr>
              </m:limLowPr>
              <m:e>
                <m:r>
                  <m:rPr>
                    <m:sty m:val="p"/>
                  </m:rPr>
                  <w:rPr>
                    <w:rFonts w:ascii="Cambria Math" w:hAnsi="Cambria Math"/>
                    <w:sz w:val="28"/>
                  </w:rPr>
                  <m:t>lim</m:t>
                </m:r>
              </m:e>
              <m:lim>
                <m:r>
                  <w:rPr>
                    <w:rFonts w:ascii="Cambria Math" w:hAnsi="Cambria Math"/>
                    <w:sz w:val="28"/>
                    <w:lang w:val="en-US"/>
                  </w:rPr>
                  <m:t>x</m:t>
                </m:r>
                <m:r>
                  <w:rPr>
                    <w:rFonts w:ascii="Cambria Math" w:hAnsi="Cambria Math"/>
                    <w:sz w:val="28"/>
                  </w:rPr>
                  <m:t>→∞</m:t>
                </m:r>
              </m:lim>
            </m:limLow>
          </m:fName>
          <m:e>
            <m:f>
              <m:fPr>
                <m:ctrlPr>
                  <w:rPr>
                    <w:rFonts w:ascii="Cambria Math" w:hAnsi="Cambria Math"/>
                    <w:i/>
                    <w:sz w:val="28"/>
                  </w:rPr>
                </m:ctrlPr>
              </m:fPr>
              <m:num>
                <m:sSup>
                  <m:sSupPr>
                    <m:ctrlPr>
                      <w:rPr>
                        <w:rFonts w:ascii="Cambria Math" w:hAnsi="Cambria Math"/>
                        <w:i/>
                        <w:sz w:val="28"/>
                      </w:rPr>
                    </m:ctrlPr>
                  </m:sSupPr>
                  <m:e>
                    <m:d>
                      <m:dPr>
                        <m:ctrlPr>
                          <w:rPr>
                            <w:rFonts w:ascii="Cambria Math" w:hAnsi="Cambria Math"/>
                            <w:i/>
                            <w:sz w:val="28"/>
                          </w:rPr>
                        </m:ctrlPr>
                      </m:dPr>
                      <m:e>
                        <m:r>
                          <w:rPr>
                            <w:rFonts w:ascii="Cambria Math" w:hAnsi="Cambria Math"/>
                            <w:sz w:val="28"/>
                          </w:rPr>
                          <m:t>2x+5</m:t>
                        </m:r>
                      </m:e>
                    </m:d>
                  </m:e>
                  <m:sup>
                    <m:r>
                      <w:rPr>
                        <w:rFonts w:ascii="Cambria Math" w:hAnsi="Cambria Math"/>
                        <w:sz w:val="28"/>
                      </w:rPr>
                      <m:t>3</m:t>
                    </m:r>
                  </m:sup>
                </m:sSup>
              </m:num>
              <m:den>
                <m:sSup>
                  <m:sSupPr>
                    <m:ctrlPr>
                      <w:rPr>
                        <w:rFonts w:ascii="Cambria Math" w:hAnsi="Cambria Math"/>
                        <w:i/>
                        <w:sz w:val="28"/>
                      </w:rPr>
                    </m:ctrlPr>
                  </m:sSupPr>
                  <m:e>
                    <m:d>
                      <m:dPr>
                        <m:ctrlPr>
                          <w:rPr>
                            <w:rFonts w:ascii="Cambria Math" w:hAnsi="Cambria Math"/>
                            <w:i/>
                            <w:sz w:val="28"/>
                          </w:rPr>
                        </m:ctrlPr>
                      </m:dPr>
                      <m:e>
                        <m:r>
                          <w:rPr>
                            <w:rFonts w:ascii="Cambria Math" w:hAnsi="Cambria Math"/>
                            <w:sz w:val="28"/>
                          </w:rPr>
                          <m:t>4x-2</m:t>
                        </m:r>
                      </m:e>
                    </m:d>
                  </m:e>
                  <m:sup>
                    <m:r>
                      <w:rPr>
                        <w:rFonts w:ascii="Cambria Math" w:hAnsi="Cambria Math"/>
                        <w:sz w:val="28"/>
                      </w:rPr>
                      <m:t>2</m:t>
                    </m:r>
                  </m:sup>
                </m:sSup>
              </m:den>
            </m:f>
          </m:e>
        </m:func>
      </m:oMath>
    </w:p>
    <w:p w:rsidR="00CE71F5" w:rsidRPr="003E5018" w:rsidRDefault="00CE71F5" w:rsidP="00CE71F5">
      <w:pPr>
        <w:pStyle w:val="af1"/>
      </w:pPr>
      <w:r w:rsidRPr="003E5018">
        <w:t>Задача 4.</w:t>
      </w:r>
      <m:oMath>
        <m:func>
          <m:funcPr>
            <m:ctrlPr>
              <w:rPr>
                <w:rFonts w:ascii="Cambria Math" w:hAnsi="Cambria Math"/>
                <w:i/>
                <w:lang w:val="en-US"/>
              </w:rPr>
            </m:ctrlPr>
          </m:funcPr>
          <m:fName>
            <m:limLow>
              <m:limLowPr>
                <m:ctrlPr>
                  <w:rPr>
                    <w:rFonts w:ascii="Cambria Math" w:hAnsi="Cambria Math"/>
                    <w:i/>
                    <w:lang w:val="en-US"/>
                  </w:rPr>
                </m:ctrlPr>
              </m:limLowPr>
              <m:e>
                <m:r>
                  <m:rPr>
                    <m:sty m:val="p"/>
                  </m:rPr>
                  <w:rPr>
                    <w:rFonts w:ascii="Cambria Math" w:hAnsi="Cambria Math"/>
                    <w:lang w:val="en-US"/>
                  </w:rPr>
                  <m:t>lim</m:t>
                </m:r>
              </m:e>
              <m:lim>
                <m:r>
                  <w:rPr>
                    <w:rFonts w:ascii="Cambria Math" w:hAnsi="Cambria Math"/>
                    <w:lang w:val="en-US"/>
                  </w:rPr>
                  <m:t>x</m:t>
                </m:r>
                <m:r>
                  <w:rPr>
                    <w:rFonts w:ascii="Cambria Math" w:hAnsi="Cambria Math"/>
                  </w:rPr>
                  <m:t>→</m:t>
                </m:r>
                <m:f>
                  <m:fPr>
                    <m:ctrlPr>
                      <w:rPr>
                        <w:rFonts w:ascii="Cambria Math" w:hAnsi="Cambria Math"/>
                        <w:i/>
                        <w:lang w:val="en-US"/>
                      </w:rPr>
                    </m:ctrlPr>
                  </m:fPr>
                  <m:num>
                    <m:r>
                      <w:rPr>
                        <w:rFonts w:ascii="Cambria Math" w:hAnsi="Cambria Math"/>
                        <w:lang w:val="en-US"/>
                      </w:rPr>
                      <m:t>π</m:t>
                    </m:r>
                  </m:num>
                  <m:den>
                    <m:r>
                      <w:rPr>
                        <w:rFonts w:ascii="Cambria Math" w:hAnsi="Cambria Math"/>
                      </w:rPr>
                      <m:t>4</m:t>
                    </m:r>
                  </m:den>
                </m:f>
              </m:lim>
            </m:limLow>
          </m:fName>
          <m:e>
            <m:r>
              <w:rPr>
                <w:rFonts w:ascii="Cambria Math" w:hAnsi="Cambria Math"/>
                <w:lang w:val="en-US"/>
              </w:rPr>
              <m:t>cos</m:t>
            </m:r>
            <m:r>
              <w:rPr>
                <w:rFonts w:ascii="Cambria Math" w:hAnsi="Cambria Math"/>
              </w:rPr>
              <m:t>3</m:t>
            </m:r>
            <m:r>
              <w:rPr>
                <w:rFonts w:ascii="Cambria Math" w:hAnsi="Cambria Math"/>
                <w:lang w:val="en-US"/>
              </w:rPr>
              <m:t>x</m:t>
            </m:r>
          </m:e>
        </m:func>
      </m:oMath>
    </w:p>
    <w:p w:rsidR="00CE71F5" w:rsidRPr="003E5018" w:rsidRDefault="00CE71F5" w:rsidP="00CE71F5">
      <w:pPr>
        <w:pStyle w:val="af1"/>
      </w:pPr>
      <w:r w:rsidRPr="003E5018">
        <w:t>Задача 5.</w:t>
      </w:r>
      <m:oMath>
        <m:func>
          <m:funcPr>
            <m:ctrlPr>
              <w:rPr>
                <w:rFonts w:ascii="Cambria Math" w:hAnsi="Cambria Math"/>
                <w:i/>
                <w:lang w:val="en-US"/>
              </w:rPr>
            </m:ctrlPr>
          </m:funcPr>
          <m:fName>
            <m:limLow>
              <m:limLowPr>
                <m:ctrlPr>
                  <w:rPr>
                    <w:rFonts w:ascii="Cambria Math" w:hAnsi="Cambria Math"/>
                    <w:i/>
                    <w:lang w:val="en-US"/>
                  </w:rPr>
                </m:ctrlPr>
              </m:limLowPr>
              <m:e>
                <m:r>
                  <m:rPr>
                    <m:sty m:val="p"/>
                  </m:rPr>
                  <w:rPr>
                    <w:rFonts w:ascii="Cambria Math" w:hAnsi="Cambria Math"/>
                    <w:lang w:val="en-US"/>
                  </w:rPr>
                  <m:t>lim</m:t>
                </m:r>
              </m:e>
              <m:lim>
                <m:r>
                  <w:rPr>
                    <w:rFonts w:ascii="Cambria Math" w:hAnsi="Cambria Math"/>
                    <w:lang w:val="en-US"/>
                  </w:rPr>
                  <m:t>x</m:t>
                </m:r>
                <m:r>
                  <w:rPr>
                    <w:rFonts w:ascii="Cambria Math" w:hAnsi="Cambria Math"/>
                  </w:rPr>
                  <m:t>→0</m:t>
                </m:r>
              </m:lim>
            </m:limLow>
          </m:fName>
          <m:e>
            <m:f>
              <m:fPr>
                <m:ctrlPr>
                  <w:rPr>
                    <w:rFonts w:ascii="Cambria Math" w:hAnsi="Cambria Math"/>
                    <w:i/>
                    <w:lang w:val="en-US"/>
                  </w:rPr>
                </m:ctrlPr>
              </m:fPr>
              <m:num>
                <m:r>
                  <w:rPr>
                    <w:rFonts w:ascii="Cambria Math" w:hAnsi="Cambria Math"/>
                    <w:lang w:val="en-US"/>
                  </w:rPr>
                  <m:t>sin</m:t>
                </m:r>
                <m:r>
                  <w:rPr>
                    <w:rFonts w:ascii="Cambria Math" w:hAnsi="Cambria Math"/>
                  </w:rPr>
                  <m:t>3</m:t>
                </m:r>
                <m:r>
                  <w:rPr>
                    <w:rFonts w:ascii="Cambria Math" w:hAnsi="Cambria Math"/>
                    <w:lang w:val="en-US"/>
                  </w:rPr>
                  <m:t>x</m:t>
                </m:r>
              </m:num>
              <m:den>
                <m:r>
                  <w:rPr>
                    <w:rFonts w:ascii="Cambria Math" w:hAnsi="Cambria Math"/>
                  </w:rPr>
                  <m:t>4</m:t>
                </m:r>
                <m:r>
                  <w:rPr>
                    <w:rFonts w:ascii="Cambria Math" w:hAnsi="Cambria Math"/>
                    <w:lang w:val="en-US"/>
                  </w:rPr>
                  <m:t>x</m:t>
                </m:r>
              </m:den>
            </m:f>
          </m:e>
        </m:func>
      </m:oMath>
    </w:p>
    <w:p w:rsidR="00EF3217" w:rsidRPr="007C631D" w:rsidRDefault="00EF3217" w:rsidP="007C631D">
      <w:pPr>
        <w:pStyle w:val="aa"/>
        <w:spacing w:after="0" w:line="240" w:lineRule="auto"/>
        <w:contextualSpacing/>
        <w:rPr>
          <w:color w:val="000000" w:themeColor="text1"/>
        </w:rPr>
      </w:pPr>
    </w:p>
    <w:p w:rsidR="00EF3217" w:rsidRPr="007C631D" w:rsidRDefault="00EF3217" w:rsidP="007C631D">
      <w:pPr>
        <w:spacing w:after="0" w:line="240" w:lineRule="auto"/>
        <w:contextualSpacing/>
        <w:jc w:val="both"/>
        <w:rPr>
          <w:rFonts w:ascii="Times New Roman" w:eastAsia="Times New Roman" w:hAnsi="Times New Roman" w:cs="Times New Roman"/>
          <w:b/>
          <w:color w:val="000000" w:themeColor="text1"/>
          <w:sz w:val="24"/>
          <w:szCs w:val="24"/>
          <w:lang w:eastAsia="ru-RU"/>
        </w:rPr>
      </w:pPr>
      <w:r w:rsidRPr="007C631D">
        <w:rPr>
          <w:rFonts w:ascii="Times New Roman" w:eastAsia="Times New Roman" w:hAnsi="Times New Roman" w:cs="Times New Roman"/>
          <w:b/>
          <w:color w:val="000000" w:themeColor="text1"/>
          <w:sz w:val="24"/>
          <w:szCs w:val="24"/>
          <w:lang w:eastAsia="ru-RU"/>
        </w:rPr>
        <w:t>Критерии оценивания</w:t>
      </w:r>
    </w:p>
    <w:p w:rsidR="00EF3217" w:rsidRPr="007C631D" w:rsidRDefault="00EF3217" w:rsidP="007C631D">
      <w:pPr>
        <w:spacing w:after="0" w:line="240" w:lineRule="auto"/>
        <w:contextualSpacing/>
        <w:jc w:val="both"/>
        <w:rPr>
          <w:rFonts w:ascii="Times New Roman" w:eastAsia="Times New Roman" w:hAnsi="Times New Roman" w:cs="Times New Roman"/>
          <w:color w:val="000000" w:themeColor="text1"/>
          <w:sz w:val="24"/>
          <w:szCs w:val="24"/>
          <w:lang w:eastAsia="ru-RU"/>
        </w:rPr>
      </w:pPr>
      <w:r w:rsidRPr="007C631D">
        <w:rPr>
          <w:rFonts w:ascii="Times New Roman" w:eastAsia="Times New Roman" w:hAnsi="Times New Roman" w:cs="Times New Roman"/>
          <w:color w:val="000000" w:themeColor="text1"/>
          <w:sz w:val="24"/>
          <w:szCs w:val="24"/>
          <w:lang w:eastAsia="ru-RU"/>
        </w:rPr>
        <w:t>Оценка «5» - все задачи решены верно.</w:t>
      </w:r>
    </w:p>
    <w:p w:rsidR="00EF3217" w:rsidRPr="007C631D" w:rsidRDefault="00EF3217" w:rsidP="007C631D">
      <w:pPr>
        <w:spacing w:after="0" w:line="240" w:lineRule="auto"/>
        <w:contextualSpacing/>
        <w:jc w:val="both"/>
        <w:rPr>
          <w:rFonts w:ascii="Times New Roman" w:eastAsia="Times New Roman" w:hAnsi="Times New Roman" w:cs="Times New Roman"/>
          <w:color w:val="000000" w:themeColor="text1"/>
          <w:sz w:val="24"/>
          <w:szCs w:val="24"/>
          <w:lang w:eastAsia="ru-RU"/>
        </w:rPr>
      </w:pPr>
      <w:r w:rsidRPr="007C631D">
        <w:rPr>
          <w:rFonts w:ascii="Times New Roman" w:eastAsia="Times New Roman" w:hAnsi="Times New Roman" w:cs="Times New Roman"/>
          <w:color w:val="000000" w:themeColor="text1"/>
          <w:sz w:val="24"/>
          <w:szCs w:val="24"/>
          <w:lang w:eastAsia="ru-RU"/>
        </w:rPr>
        <w:t>Оценка «4» -все задачи решены верно, но допущены неточности или несущественные ошибки.</w:t>
      </w:r>
    </w:p>
    <w:p w:rsidR="00EF3217" w:rsidRPr="007C631D" w:rsidRDefault="00EF3217" w:rsidP="007C631D">
      <w:pPr>
        <w:spacing w:after="0" w:line="240" w:lineRule="auto"/>
        <w:contextualSpacing/>
        <w:jc w:val="both"/>
        <w:rPr>
          <w:rFonts w:ascii="Times New Roman" w:eastAsia="Times New Roman" w:hAnsi="Times New Roman" w:cs="Times New Roman"/>
          <w:color w:val="000000" w:themeColor="text1"/>
          <w:sz w:val="24"/>
          <w:szCs w:val="24"/>
          <w:lang w:eastAsia="ru-RU"/>
        </w:rPr>
      </w:pPr>
      <w:r w:rsidRPr="007C631D">
        <w:rPr>
          <w:rFonts w:ascii="Times New Roman" w:eastAsia="Times New Roman" w:hAnsi="Times New Roman" w:cs="Times New Roman"/>
          <w:color w:val="000000" w:themeColor="text1"/>
          <w:sz w:val="24"/>
          <w:szCs w:val="24"/>
          <w:lang w:eastAsia="ru-RU"/>
        </w:rPr>
        <w:t>Оценка «3» - все задачи решены, но допущены существенные ошибки и неточности.</w:t>
      </w:r>
    </w:p>
    <w:p w:rsidR="00062A25" w:rsidRPr="007C631D" w:rsidRDefault="00B85B67" w:rsidP="00B85B67">
      <w:pPr>
        <w:spacing w:after="0" w:line="240" w:lineRule="auto"/>
        <w:contextualSpacing/>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Оценка «2» - задачи не решены.</w:t>
      </w:r>
    </w:p>
    <w:p w:rsidR="00062A25" w:rsidRPr="007C631D" w:rsidRDefault="00062A25" w:rsidP="007C631D">
      <w:pPr>
        <w:spacing w:after="0" w:line="240" w:lineRule="auto"/>
        <w:ind w:left="-5" w:hanging="10"/>
        <w:jc w:val="both"/>
        <w:rPr>
          <w:rFonts w:ascii="Times New Roman" w:eastAsia="Times New Roman" w:hAnsi="Times New Roman" w:cs="Times New Roman"/>
          <w:color w:val="000000" w:themeColor="text1"/>
          <w:sz w:val="24"/>
          <w:szCs w:val="24"/>
          <w:lang w:eastAsia="ru-RU"/>
        </w:rPr>
      </w:pPr>
    </w:p>
    <w:p w:rsidR="00062A25" w:rsidRPr="007C631D" w:rsidRDefault="00836E01" w:rsidP="007C631D">
      <w:pPr>
        <w:spacing w:after="0" w:line="240" w:lineRule="auto"/>
        <w:ind w:left="-5" w:hanging="10"/>
        <w:jc w:val="both"/>
        <w:rPr>
          <w:rFonts w:ascii="Times New Roman" w:eastAsia="Times New Roman" w:hAnsi="Times New Roman" w:cs="Times New Roman"/>
          <w:color w:val="000000" w:themeColor="text1"/>
          <w:sz w:val="24"/>
          <w:szCs w:val="24"/>
          <w:lang w:eastAsia="ru-RU"/>
        </w:rPr>
      </w:pPr>
      <w:r w:rsidRPr="007C631D">
        <w:rPr>
          <w:rFonts w:ascii="Times New Roman" w:eastAsia="Times New Roman" w:hAnsi="Times New Roman" w:cs="Times New Roman"/>
          <w:b/>
          <w:color w:val="000000" w:themeColor="text1"/>
          <w:sz w:val="24"/>
          <w:szCs w:val="24"/>
          <w:lang w:eastAsia="ru-RU"/>
        </w:rPr>
        <w:t>8</w:t>
      </w:r>
      <w:r w:rsidR="00062A25" w:rsidRPr="007C631D">
        <w:rPr>
          <w:rFonts w:ascii="Times New Roman" w:eastAsia="Times New Roman" w:hAnsi="Times New Roman" w:cs="Times New Roman"/>
          <w:b/>
          <w:color w:val="000000" w:themeColor="text1"/>
          <w:sz w:val="24"/>
          <w:szCs w:val="24"/>
          <w:lang w:eastAsia="ru-RU"/>
        </w:rPr>
        <w:t xml:space="preserve">.Форма отчета: </w:t>
      </w:r>
      <w:r w:rsidRPr="007C631D">
        <w:rPr>
          <w:rFonts w:ascii="Times New Roman" w:eastAsia="Times New Roman" w:hAnsi="Times New Roman" w:cs="Times New Roman"/>
          <w:color w:val="000000" w:themeColor="text1"/>
          <w:sz w:val="24"/>
          <w:szCs w:val="24"/>
          <w:lang w:eastAsia="ru-RU"/>
        </w:rPr>
        <w:t xml:space="preserve">выполнение заданий </w:t>
      </w:r>
      <w:r w:rsidR="00416575" w:rsidRPr="007C631D">
        <w:rPr>
          <w:rFonts w:ascii="Times New Roman" w:eastAsia="Times New Roman" w:hAnsi="Times New Roman" w:cs="Times New Roman"/>
          <w:color w:val="000000" w:themeColor="text1"/>
          <w:sz w:val="24"/>
          <w:szCs w:val="24"/>
          <w:lang w:eastAsia="ru-RU"/>
        </w:rPr>
        <w:t>в тетрадях</w:t>
      </w:r>
      <w:r w:rsidRPr="007C631D">
        <w:rPr>
          <w:rFonts w:ascii="Times New Roman" w:eastAsia="Times New Roman" w:hAnsi="Times New Roman" w:cs="Times New Roman"/>
          <w:color w:val="000000" w:themeColor="text1"/>
          <w:sz w:val="24"/>
          <w:szCs w:val="24"/>
          <w:lang w:eastAsia="ru-RU"/>
        </w:rPr>
        <w:t xml:space="preserve"> для практических занятий</w:t>
      </w:r>
      <w:r w:rsidR="00062A25" w:rsidRPr="007C631D">
        <w:rPr>
          <w:rFonts w:ascii="Times New Roman" w:eastAsia="Times New Roman" w:hAnsi="Times New Roman" w:cs="Times New Roman"/>
          <w:color w:val="000000" w:themeColor="text1"/>
          <w:sz w:val="24"/>
          <w:szCs w:val="24"/>
          <w:lang w:eastAsia="ru-RU"/>
        </w:rPr>
        <w:t xml:space="preserve">.  </w:t>
      </w:r>
    </w:p>
    <w:p w:rsidR="00062A25" w:rsidRPr="007C631D" w:rsidRDefault="00836E01" w:rsidP="007C631D">
      <w:pPr>
        <w:spacing w:after="0" w:line="240" w:lineRule="auto"/>
        <w:ind w:left="-5" w:hanging="10"/>
        <w:rPr>
          <w:rFonts w:ascii="Times New Roman" w:eastAsia="Times New Roman" w:hAnsi="Times New Roman" w:cs="Times New Roman"/>
          <w:color w:val="000000" w:themeColor="text1"/>
          <w:sz w:val="24"/>
          <w:szCs w:val="24"/>
          <w:lang w:eastAsia="ru-RU"/>
        </w:rPr>
      </w:pPr>
      <w:r w:rsidRPr="007C631D">
        <w:rPr>
          <w:rFonts w:ascii="Times New Roman" w:eastAsia="Times New Roman" w:hAnsi="Times New Roman" w:cs="Times New Roman"/>
          <w:b/>
          <w:color w:val="000000" w:themeColor="text1"/>
          <w:sz w:val="24"/>
          <w:szCs w:val="24"/>
          <w:lang w:eastAsia="ru-RU"/>
        </w:rPr>
        <w:lastRenderedPageBreak/>
        <w:t>9</w:t>
      </w:r>
      <w:r w:rsidR="00062A25" w:rsidRPr="007C631D">
        <w:rPr>
          <w:rFonts w:ascii="Times New Roman" w:eastAsia="Times New Roman" w:hAnsi="Times New Roman" w:cs="Times New Roman"/>
          <w:b/>
          <w:color w:val="000000" w:themeColor="text1"/>
          <w:sz w:val="24"/>
          <w:szCs w:val="24"/>
          <w:lang w:eastAsia="ru-RU"/>
        </w:rPr>
        <w:t xml:space="preserve">. Место проведения самоподготовки: </w:t>
      </w:r>
      <w:r w:rsidR="00062A25" w:rsidRPr="007C631D">
        <w:rPr>
          <w:rFonts w:ascii="Times New Roman" w:eastAsia="Times New Roman" w:hAnsi="Times New Roman" w:cs="Times New Roman"/>
          <w:color w:val="000000" w:themeColor="text1"/>
          <w:sz w:val="24"/>
          <w:szCs w:val="24"/>
          <w:lang w:eastAsia="ru-RU"/>
        </w:rPr>
        <w:t>читальный зал библиотеки.</w:t>
      </w:r>
    </w:p>
    <w:p w:rsidR="00062A25" w:rsidRPr="007C631D" w:rsidRDefault="00062A25" w:rsidP="00B85B67">
      <w:pPr>
        <w:spacing w:after="0" w:line="240" w:lineRule="auto"/>
        <w:rPr>
          <w:rFonts w:ascii="Times New Roman" w:eastAsia="Times New Roman" w:hAnsi="Times New Roman" w:cs="Times New Roman"/>
          <w:color w:val="000000" w:themeColor="text1"/>
          <w:sz w:val="24"/>
          <w:szCs w:val="24"/>
          <w:lang w:eastAsia="ru-RU"/>
        </w:rPr>
      </w:pPr>
    </w:p>
    <w:p w:rsidR="009F3027" w:rsidRPr="007C631D" w:rsidRDefault="009F3027" w:rsidP="007C631D">
      <w:pPr>
        <w:spacing w:after="0" w:line="240" w:lineRule="auto"/>
        <w:jc w:val="center"/>
        <w:rPr>
          <w:rFonts w:ascii="Times New Roman" w:eastAsia="Times New Roman" w:hAnsi="Times New Roman" w:cs="Times New Roman"/>
          <w:color w:val="000000" w:themeColor="text1"/>
          <w:sz w:val="24"/>
          <w:szCs w:val="24"/>
          <w:lang w:eastAsia="ru-RU"/>
        </w:rPr>
      </w:pPr>
    </w:p>
    <w:p w:rsidR="00836E01" w:rsidRPr="007C631D" w:rsidRDefault="00836E01" w:rsidP="007C631D">
      <w:pPr>
        <w:keepNext/>
        <w:keepLines/>
        <w:spacing w:after="0" w:line="240" w:lineRule="auto"/>
        <w:ind w:left="10" w:right="-15" w:hanging="10"/>
        <w:jc w:val="center"/>
        <w:outlineLvl w:val="1"/>
        <w:rPr>
          <w:rFonts w:ascii="Times New Roman" w:eastAsia="Times New Roman" w:hAnsi="Times New Roman" w:cs="Times New Roman"/>
          <w:b/>
          <w:color w:val="000000" w:themeColor="text1"/>
          <w:sz w:val="24"/>
          <w:szCs w:val="24"/>
          <w:lang w:eastAsia="ru-RU"/>
        </w:rPr>
      </w:pPr>
      <w:r w:rsidRPr="007C631D">
        <w:rPr>
          <w:rFonts w:ascii="Times New Roman" w:eastAsia="Times New Roman" w:hAnsi="Times New Roman" w:cs="Times New Roman"/>
          <w:b/>
          <w:color w:val="000000" w:themeColor="text1"/>
          <w:sz w:val="24"/>
          <w:szCs w:val="24"/>
          <w:lang w:eastAsia="ru-RU"/>
        </w:rPr>
        <w:t xml:space="preserve">Практическое занятие 2 </w:t>
      </w:r>
    </w:p>
    <w:p w:rsidR="00836E01" w:rsidRPr="00B76F74" w:rsidRDefault="00836E01" w:rsidP="007C631D">
      <w:pPr>
        <w:spacing w:after="0" w:line="240" w:lineRule="auto"/>
        <w:ind w:left="-5" w:hanging="10"/>
        <w:jc w:val="both"/>
        <w:rPr>
          <w:rFonts w:ascii="Times New Roman" w:eastAsia="Times New Roman" w:hAnsi="Times New Roman" w:cs="Times New Roman"/>
          <w:color w:val="000000" w:themeColor="text1"/>
          <w:sz w:val="24"/>
          <w:szCs w:val="24"/>
          <w:u w:val="single"/>
          <w:lang w:eastAsia="ru-RU"/>
        </w:rPr>
      </w:pPr>
      <w:r w:rsidRPr="007C631D">
        <w:rPr>
          <w:rFonts w:ascii="Times New Roman" w:eastAsia="Times New Roman" w:hAnsi="Times New Roman" w:cs="Times New Roman"/>
          <w:b/>
          <w:color w:val="000000" w:themeColor="text1"/>
          <w:sz w:val="24"/>
          <w:szCs w:val="24"/>
          <w:lang w:eastAsia="ru-RU"/>
        </w:rPr>
        <w:t xml:space="preserve">1. Название </w:t>
      </w:r>
      <w:r w:rsidR="00416575" w:rsidRPr="007C631D">
        <w:rPr>
          <w:rFonts w:ascii="Times New Roman" w:eastAsia="Times New Roman" w:hAnsi="Times New Roman" w:cs="Times New Roman"/>
          <w:b/>
          <w:color w:val="000000" w:themeColor="text1"/>
          <w:sz w:val="24"/>
          <w:szCs w:val="24"/>
          <w:lang w:eastAsia="ru-RU"/>
        </w:rPr>
        <w:t xml:space="preserve">темы </w:t>
      </w:r>
      <w:r w:rsidR="00416575">
        <w:rPr>
          <w:rFonts w:ascii="Times New Roman" w:hAnsi="Times New Roman" w:cs="Times New Roman"/>
          <w:color w:val="000000" w:themeColor="text1"/>
          <w:sz w:val="24"/>
          <w:szCs w:val="24"/>
          <w:u w:val="single"/>
        </w:rPr>
        <w:t>Вычисление</w:t>
      </w:r>
      <w:r w:rsidR="00B76F74" w:rsidRPr="00B76F74">
        <w:rPr>
          <w:rFonts w:ascii="Times New Roman" w:hAnsi="Times New Roman"/>
          <w:bCs/>
          <w:u w:val="single"/>
        </w:rPr>
        <w:t xml:space="preserve"> производных функций</w:t>
      </w:r>
    </w:p>
    <w:p w:rsidR="00CE71F5" w:rsidRPr="003E5018" w:rsidRDefault="00836E01" w:rsidP="00CE71F5">
      <w:pPr>
        <w:pStyle w:val="af1"/>
        <w:rPr>
          <w:bCs/>
        </w:rPr>
      </w:pPr>
      <w:r w:rsidRPr="007C631D">
        <w:rPr>
          <w:b/>
          <w:color w:val="000000" w:themeColor="text1"/>
        </w:rPr>
        <w:t xml:space="preserve">2. Учебная </w:t>
      </w:r>
      <w:r w:rsidR="00416575" w:rsidRPr="007C631D">
        <w:rPr>
          <w:b/>
          <w:color w:val="000000" w:themeColor="text1"/>
        </w:rPr>
        <w:t xml:space="preserve">цель: </w:t>
      </w:r>
      <w:r w:rsidR="00416575" w:rsidRPr="007C631D">
        <w:rPr>
          <w:color w:val="000000" w:themeColor="text1"/>
        </w:rPr>
        <w:t>Используя</w:t>
      </w:r>
      <w:r w:rsidR="00CE71F5" w:rsidRPr="003E5018">
        <w:rPr>
          <w:bCs/>
        </w:rPr>
        <w:t xml:space="preserve"> теоретический материал и образцы решения задач, решить примеры по теме «Вычисление производных и дифференциалов высших порядков» </w:t>
      </w:r>
    </w:p>
    <w:p w:rsidR="00836E01" w:rsidRPr="007C631D" w:rsidRDefault="00836E01" w:rsidP="007C631D">
      <w:pPr>
        <w:spacing w:after="0" w:line="240" w:lineRule="auto"/>
        <w:ind w:right="1410"/>
        <w:jc w:val="both"/>
        <w:rPr>
          <w:rFonts w:ascii="Times New Roman" w:eastAsia="Times New Roman" w:hAnsi="Times New Roman" w:cs="Times New Roman"/>
          <w:color w:val="000000" w:themeColor="text1"/>
          <w:sz w:val="24"/>
          <w:szCs w:val="24"/>
          <w:lang w:eastAsia="ru-RU"/>
        </w:rPr>
      </w:pPr>
      <w:r w:rsidRPr="007C631D">
        <w:rPr>
          <w:rFonts w:ascii="Times New Roman" w:eastAsia="Times New Roman" w:hAnsi="Times New Roman" w:cs="Times New Roman"/>
          <w:b/>
          <w:color w:val="000000" w:themeColor="text1"/>
          <w:sz w:val="24"/>
          <w:szCs w:val="24"/>
          <w:lang w:eastAsia="ru-RU"/>
        </w:rPr>
        <w:t xml:space="preserve">3. Продолжительность занятия: </w:t>
      </w:r>
      <w:r w:rsidRPr="007C631D">
        <w:rPr>
          <w:rFonts w:ascii="Times New Roman" w:eastAsia="Times New Roman" w:hAnsi="Times New Roman" w:cs="Times New Roman"/>
          <w:color w:val="000000" w:themeColor="text1"/>
          <w:sz w:val="24"/>
          <w:szCs w:val="24"/>
          <w:u w:val="single"/>
          <w:lang w:eastAsia="ru-RU"/>
        </w:rPr>
        <w:t>2</w:t>
      </w:r>
      <w:r w:rsidRPr="007C631D">
        <w:rPr>
          <w:rFonts w:ascii="Times New Roman" w:eastAsia="Times New Roman" w:hAnsi="Times New Roman" w:cs="Times New Roman"/>
          <w:color w:val="000000" w:themeColor="text1"/>
          <w:sz w:val="24"/>
          <w:szCs w:val="24"/>
          <w:lang w:eastAsia="ru-RU"/>
        </w:rPr>
        <w:t xml:space="preserve"> часа. </w:t>
      </w:r>
    </w:p>
    <w:p w:rsidR="00836E01" w:rsidRPr="007C631D" w:rsidRDefault="006D368E" w:rsidP="007C631D">
      <w:pPr>
        <w:spacing w:after="0" w:line="240" w:lineRule="auto"/>
        <w:jc w:val="both"/>
        <w:rPr>
          <w:rFonts w:ascii="Times New Roman" w:eastAsia="Times New Roman" w:hAnsi="Times New Roman" w:cs="Times New Roman"/>
          <w:color w:val="000000" w:themeColor="text1"/>
          <w:sz w:val="24"/>
          <w:szCs w:val="24"/>
          <w:u w:val="single"/>
          <w:lang w:eastAsia="ru-RU"/>
        </w:rPr>
      </w:pPr>
      <w:r w:rsidRPr="007C631D">
        <w:rPr>
          <w:rFonts w:ascii="Times New Roman" w:eastAsia="Times New Roman" w:hAnsi="Times New Roman" w:cs="Times New Roman"/>
          <w:b/>
          <w:color w:val="000000" w:themeColor="text1"/>
          <w:sz w:val="24"/>
          <w:szCs w:val="24"/>
          <w:lang w:eastAsia="ru-RU"/>
        </w:rPr>
        <w:t>4.</w:t>
      </w:r>
      <w:r w:rsidR="00836E01" w:rsidRPr="007C631D">
        <w:rPr>
          <w:rFonts w:ascii="Times New Roman" w:eastAsia="Times New Roman" w:hAnsi="Times New Roman" w:cs="Times New Roman"/>
          <w:b/>
          <w:color w:val="000000" w:themeColor="text1"/>
          <w:sz w:val="24"/>
          <w:szCs w:val="24"/>
          <w:lang w:eastAsia="ru-RU"/>
        </w:rPr>
        <w:t xml:space="preserve">Материалы, оборудование, ТСО, программное обеспечение, оснащение, раздаточный материал </w:t>
      </w:r>
      <w:r w:rsidR="00836E01" w:rsidRPr="007C631D">
        <w:rPr>
          <w:rFonts w:ascii="Times New Roman" w:eastAsia="Times New Roman" w:hAnsi="Times New Roman" w:cs="Times New Roman"/>
          <w:color w:val="000000" w:themeColor="text1"/>
          <w:sz w:val="24"/>
          <w:szCs w:val="24"/>
          <w:u w:val="single"/>
          <w:lang w:eastAsia="ru-RU"/>
        </w:rPr>
        <w:t>ПК, проектор, сборник задач, карточки с алгоритмом решения задач</w:t>
      </w:r>
    </w:p>
    <w:p w:rsidR="00836E01" w:rsidRPr="007C631D" w:rsidRDefault="00836E01" w:rsidP="007C631D">
      <w:pPr>
        <w:widowControl w:val="0"/>
        <w:autoSpaceDE w:val="0"/>
        <w:autoSpaceDN w:val="0"/>
        <w:adjustRightInd w:val="0"/>
        <w:spacing w:after="0" w:line="240" w:lineRule="auto"/>
        <w:jc w:val="both"/>
        <w:rPr>
          <w:rFonts w:ascii="Times New Roman" w:hAnsi="Times New Roman" w:cs="Times New Roman"/>
          <w:color w:val="000000" w:themeColor="text1"/>
          <w:sz w:val="24"/>
          <w:szCs w:val="24"/>
          <w:u w:val="single"/>
        </w:rPr>
      </w:pPr>
      <w:r w:rsidRPr="007C631D">
        <w:rPr>
          <w:rFonts w:ascii="Times New Roman" w:eastAsia="Times New Roman" w:hAnsi="Times New Roman" w:cs="Times New Roman"/>
          <w:b/>
          <w:color w:val="000000" w:themeColor="text1"/>
          <w:sz w:val="24"/>
          <w:szCs w:val="24"/>
          <w:lang w:eastAsia="ru-RU"/>
        </w:rPr>
        <w:t xml:space="preserve">5. Литература, информационное </w:t>
      </w:r>
      <w:r w:rsidR="00416575" w:rsidRPr="007C631D">
        <w:rPr>
          <w:rFonts w:ascii="Times New Roman" w:eastAsia="Times New Roman" w:hAnsi="Times New Roman" w:cs="Times New Roman"/>
          <w:b/>
          <w:color w:val="000000" w:themeColor="text1"/>
          <w:sz w:val="24"/>
          <w:szCs w:val="24"/>
          <w:lang w:eastAsia="ru-RU"/>
        </w:rPr>
        <w:t xml:space="preserve">обеспечение </w:t>
      </w:r>
      <w:r w:rsidR="00416575" w:rsidRPr="00416575">
        <w:rPr>
          <w:rFonts w:ascii="Times New Roman" w:eastAsia="Times New Roman" w:hAnsi="Times New Roman" w:cs="Times New Roman"/>
          <w:color w:val="000000" w:themeColor="text1"/>
          <w:sz w:val="24"/>
          <w:szCs w:val="24"/>
          <w:lang w:eastAsia="ru-RU"/>
        </w:rPr>
        <w:t>Элементы</w:t>
      </w:r>
      <w:r w:rsidR="009A2AAF">
        <w:rPr>
          <w:rFonts w:ascii="Times New Roman" w:hAnsi="Times New Roman" w:cs="Times New Roman"/>
          <w:color w:val="000000" w:themeColor="text1"/>
          <w:sz w:val="24"/>
          <w:szCs w:val="24"/>
          <w:u w:val="single"/>
        </w:rPr>
        <w:t xml:space="preserve"> высшей математики Гончаренко В.М. и др.</w:t>
      </w:r>
      <w:r w:rsidR="0049345E">
        <w:rPr>
          <w:rFonts w:ascii="Times New Roman" w:hAnsi="Times New Roman" w:cs="Times New Roman"/>
          <w:color w:val="000000" w:themeColor="text1"/>
          <w:sz w:val="24"/>
          <w:szCs w:val="24"/>
          <w:u w:val="single"/>
        </w:rPr>
        <w:t xml:space="preserve"> </w:t>
      </w:r>
    </w:p>
    <w:p w:rsidR="00836E01" w:rsidRPr="007C631D" w:rsidRDefault="00836E01" w:rsidP="007C631D">
      <w:pPr>
        <w:spacing w:after="0" w:line="240" w:lineRule="auto"/>
        <w:ind w:left="10" w:hanging="10"/>
        <w:jc w:val="both"/>
        <w:rPr>
          <w:rFonts w:ascii="Times New Roman" w:eastAsia="Times New Roman" w:hAnsi="Times New Roman" w:cs="Times New Roman"/>
          <w:color w:val="000000" w:themeColor="text1"/>
          <w:sz w:val="24"/>
          <w:szCs w:val="24"/>
          <w:lang w:eastAsia="ru-RU"/>
        </w:rPr>
      </w:pPr>
      <w:r w:rsidRPr="007C631D">
        <w:rPr>
          <w:rFonts w:ascii="Times New Roman" w:eastAsia="Times New Roman" w:hAnsi="Times New Roman" w:cs="Times New Roman"/>
          <w:b/>
          <w:color w:val="000000" w:themeColor="text1"/>
          <w:sz w:val="24"/>
          <w:szCs w:val="24"/>
          <w:lang w:eastAsia="ru-RU"/>
        </w:rPr>
        <w:t>6.Методические рекомендации по выполнению работы</w:t>
      </w:r>
      <w:r w:rsidRPr="007C631D">
        <w:rPr>
          <w:rFonts w:ascii="Times New Roman" w:eastAsia="Times New Roman" w:hAnsi="Times New Roman" w:cs="Times New Roman"/>
          <w:color w:val="000000" w:themeColor="text1"/>
          <w:sz w:val="24"/>
          <w:szCs w:val="24"/>
          <w:lang w:eastAsia="ru-RU"/>
        </w:rPr>
        <w:t xml:space="preserve">: изучите краткие теоретические и учебно-методические материалы по теме практического занятия. При выполнении работы соблюдайте последовательность действий. </w:t>
      </w:r>
    </w:p>
    <w:p w:rsidR="00836E01" w:rsidRPr="007C631D" w:rsidRDefault="00836E01" w:rsidP="007C631D">
      <w:pPr>
        <w:spacing w:after="0" w:line="240" w:lineRule="auto"/>
        <w:ind w:left="773" w:right="5300" w:hanging="788"/>
        <w:rPr>
          <w:rFonts w:ascii="Times New Roman" w:eastAsia="Times New Roman" w:hAnsi="Times New Roman" w:cs="Times New Roman"/>
          <w:color w:val="000000" w:themeColor="text1"/>
          <w:sz w:val="24"/>
          <w:szCs w:val="24"/>
          <w:lang w:eastAsia="ru-RU"/>
        </w:rPr>
      </w:pPr>
      <w:r w:rsidRPr="007C631D">
        <w:rPr>
          <w:rFonts w:ascii="Times New Roman" w:eastAsia="Times New Roman" w:hAnsi="Times New Roman" w:cs="Times New Roman"/>
          <w:b/>
          <w:color w:val="000000" w:themeColor="text1"/>
          <w:sz w:val="24"/>
          <w:szCs w:val="24"/>
          <w:lang w:eastAsia="ru-RU"/>
        </w:rPr>
        <w:t>7.Порядок выполнения работы</w:t>
      </w:r>
      <w:r w:rsidRPr="007C631D">
        <w:rPr>
          <w:rFonts w:ascii="Times New Roman" w:eastAsia="Times New Roman" w:hAnsi="Times New Roman" w:cs="Times New Roman"/>
          <w:color w:val="000000" w:themeColor="text1"/>
          <w:sz w:val="24"/>
          <w:szCs w:val="24"/>
          <w:lang w:eastAsia="ru-RU"/>
        </w:rPr>
        <w:t xml:space="preserve">: </w:t>
      </w:r>
    </w:p>
    <w:p w:rsidR="00C45453" w:rsidRPr="007C631D" w:rsidRDefault="00C45453" w:rsidP="007C631D">
      <w:pPr>
        <w:spacing w:after="0" w:line="240" w:lineRule="auto"/>
        <w:contextualSpacing/>
        <w:jc w:val="both"/>
        <w:rPr>
          <w:rFonts w:ascii="Times New Roman" w:eastAsia="Times New Roman" w:hAnsi="Times New Roman" w:cs="Times New Roman"/>
          <w:b/>
          <w:bCs/>
          <w:color w:val="000000" w:themeColor="text1"/>
          <w:sz w:val="24"/>
          <w:szCs w:val="24"/>
          <w:lang w:eastAsia="ru-RU"/>
        </w:rPr>
      </w:pPr>
      <w:r w:rsidRPr="007C631D">
        <w:rPr>
          <w:rFonts w:ascii="Times New Roman" w:eastAsia="Times New Roman" w:hAnsi="Times New Roman" w:cs="Times New Roman"/>
          <w:b/>
          <w:bCs/>
          <w:color w:val="000000" w:themeColor="text1"/>
          <w:sz w:val="24"/>
          <w:szCs w:val="24"/>
          <w:lang w:eastAsia="ru-RU"/>
        </w:rPr>
        <w:t>Краткая теория</w:t>
      </w:r>
    </w:p>
    <w:p w:rsidR="00CE71F5" w:rsidRPr="003E5018" w:rsidRDefault="0049345E" w:rsidP="00CE71F5">
      <w:pPr>
        <w:pStyle w:val="af1"/>
        <w:rPr>
          <w:b/>
          <w:spacing w:val="20"/>
          <w:u w:val="single"/>
        </w:rPr>
      </w:pPr>
      <w:r>
        <w:rPr>
          <w:color w:val="000000" w:themeColor="text1"/>
        </w:rPr>
        <w:t xml:space="preserve"> </w:t>
      </w:r>
      <w:r w:rsidR="00CE71F5" w:rsidRPr="003E5018">
        <w:rPr>
          <w:b/>
          <w:bCs/>
          <w:u w:val="single"/>
        </w:rPr>
        <w:t xml:space="preserve">Краткие теоретические сведения: </w:t>
      </w:r>
    </w:p>
    <w:p w:rsidR="00CE71F5" w:rsidRDefault="00CE71F5" w:rsidP="00CE71F5">
      <w:pPr>
        <w:pStyle w:val="af1"/>
        <w:rPr>
          <w:b/>
        </w:rPr>
      </w:pPr>
    </w:p>
    <w:p w:rsidR="00CE71F5" w:rsidRPr="003E5018" w:rsidRDefault="00CE71F5" w:rsidP="00CE71F5">
      <w:pPr>
        <w:pStyle w:val="af1"/>
        <w:rPr>
          <w:b/>
        </w:rPr>
      </w:pPr>
      <w:r w:rsidRPr="003E5018">
        <w:rPr>
          <w:b/>
        </w:rPr>
        <w:t>Правила дифференцирования</w:t>
      </w:r>
    </w:p>
    <w:p w:rsidR="00CE71F5" w:rsidRPr="003E5018" w:rsidRDefault="00CE71F5" w:rsidP="00CE71F5">
      <w:pPr>
        <w:pStyle w:val="af1"/>
      </w:pPr>
      <w:r w:rsidRPr="003E5018">
        <w:t xml:space="preserve">1) </w:t>
      </w:r>
      <w:r w:rsidRPr="003E5018">
        <w:object w:dxaOrig="1639" w:dyaOrig="320">
          <v:shape id="_x0000_i1027" type="#_x0000_t75" style="width:81.75pt;height:15.75pt" o:ole="">
            <v:imagedata r:id="rId17" o:title=""/>
          </v:shape>
          <o:OLEObject Type="Embed" ProgID="Equation.3" ShapeID="_x0000_i1027" DrawAspect="Content" ObjectID="_1772262769" r:id="rId18"/>
        </w:object>
      </w:r>
      <w:r w:rsidRPr="003E5018">
        <w:t>;</w:t>
      </w:r>
    </w:p>
    <w:p w:rsidR="00CE71F5" w:rsidRPr="003E5018" w:rsidRDefault="00CE71F5" w:rsidP="00CE71F5">
      <w:pPr>
        <w:pStyle w:val="af1"/>
      </w:pPr>
      <w:r w:rsidRPr="003E5018">
        <w:t xml:space="preserve">2) </w:t>
      </w:r>
      <w:r w:rsidRPr="003E5018">
        <w:rPr>
          <w:lang w:val="en-US"/>
        </w:rPr>
        <w:object w:dxaOrig="2279" w:dyaOrig="320">
          <v:shape id="_x0000_i1028" type="#_x0000_t75" style="width:114pt;height:15.75pt" o:ole="">
            <v:imagedata r:id="rId19" o:title=""/>
          </v:shape>
          <o:OLEObject Type="Embed" ProgID="Equation.3" ShapeID="_x0000_i1028" DrawAspect="Content" ObjectID="_1772262770" r:id="rId20"/>
        </w:object>
      </w:r>
      <w:r w:rsidRPr="003E5018">
        <w:t xml:space="preserve">, в частности </w:t>
      </w:r>
      <w:r w:rsidRPr="003E5018">
        <w:object w:dxaOrig="1080" w:dyaOrig="320">
          <v:shape id="_x0000_i1029" type="#_x0000_t75" style="width:54pt;height:15.75pt" o:ole="">
            <v:imagedata r:id="rId21" o:title=""/>
          </v:shape>
          <o:OLEObject Type="Embed" ProgID="Equation.3" ShapeID="_x0000_i1029" DrawAspect="Content" ObjectID="_1772262771" r:id="rId22"/>
        </w:object>
      </w:r>
      <w:r w:rsidRPr="003E5018">
        <w:t>;</w:t>
      </w:r>
    </w:p>
    <w:p w:rsidR="00CE71F5" w:rsidRPr="003E5018" w:rsidRDefault="00CE71F5" w:rsidP="00CE71F5">
      <w:pPr>
        <w:pStyle w:val="af1"/>
      </w:pPr>
      <w:r w:rsidRPr="003E5018">
        <w:t xml:space="preserve">3) </w:t>
      </w:r>
      <w:r w:rsidRPr="003E5018">
        <w:rPr>
          <w:position w:val="-24"/>
          <w:lang w:val="en-US"/>
        </w:rPr>
        <w:object w:dxaOrig="2020" w:dyaOrig="620">
          <v:shape id="_x0000_i1030" type="#_x0000_t75" style="width:101.25pt;height:30.75pt" o:ole="">
            <v:imagedata r:id="rId23" o:title=""/>
          </v:shape>
          <o:OLEObject Type="Embed" ProgID="Equation.3" ShapeID="_x0000_i1030" DrawAspect="Content" ObjectID="_1772262772" r:id="rId24"/>
        </w:object>
      </w:r>
      <w:r w:rsidRPr="003E5018">
        <w:t>;</w:t>
      </w:r>
    </w:p>
    <w:p w:rsidR="00CE71F5" w:rsidRPr="003E5018" w:rsidRDefault="00CE71F5" w:rsidP="00CE71F5">
      <w:pPr>
        <w:pStyle w:val="af1"/>
      </w:pPr>
      <w:r w:rsidRPr="003E5018">
        <w:t xml:space="preserve">4) </w:t>
      </w:r>
      <w:r w:rsidRPr="003E5018">
        <w:rPr>
          <w:lang w:val="en-US"/>
        </w:rPr>
        <w:object w:dxaOrig="1999" w:dyaOrig="320">
          <v:shape id="_x0000_i1031" type="#_x0000_t75" style="width:99.75pt;height:15.75pt" o:ole="">
            <v:imagedata r:id="rId25" o:title=""/>
          </v:shape>
          <o:OLEObject Type="Embed" ProgID="Equation.3" ShapeID="_x0000_i1031" DrawAspect="Content" ObjectID="_1772262773" r:id="rId26"/>
        </w:object>
      </w:r>
      <w:r w:rsidRPr="003E5018">
        <w:t>, если</w:t>
      </w:r>
      <w:r w:rsidRPr="003E5018">
        <w:object w:dxaOrig="1839" w:dyaOrig="320">
          <v:shape id="_x0000_i1032" type="#_x0000_t75" style="width:92.25pt;height:15.75pt" o:ole="">
            <v:imagedata r:id="rId27" o:title=""/>
          </v:shape>
          <o:OLEObject Type="Embed" ProgID="Equation.3" ShapeID="_x0000_i1032" DrawAspect="Content" ObjectID="_1772262774" r:id="rId28"/>
        </w:object>
      </w:r>
      <w:r w:rsidRPr="003E5018">
        <w:t>;</w:t>
      </w:r>
    </w:p>
    <w:p w:rsidR="00CE71F5" w:rsidRPr="003E5018" w:rsidRDefault="00CE71F5" w:rsidP="00CE71F5">
      <w:pPr>
        <w:pStyle w:val="af1"/>
      </w:pPr>
      <w:r w:rsidRPr="003E5018">
        <w:t xml:space="preserve">5) </w:t>
      </w:r>
      <w:r w:rsidRPr="003E5018">
        <w:rPr>
          <w:position w:val="-28"/>
          <w:lang w:val="en-US"/>
        </w:rPr>
        <w:object w:dxaOrig="1359" w:dyaOrig="660">
          <v:shape id="_x0000_i1033" type="#_x0000_t75" style="width:68.25pt;height:33pt" o:ole="">
            <v:imagedata r:id="rId29" o:title=""/>
          </v:shape>
          <o:OLEObject Type="Embed" ProgID="Equation.3" ShapeID="_x0000_i1033" DrawAspect="Content" ObjectID="_1772262775" r:id="rId30"/>
        </w:object>
      </w:r>
      <w:r w:rsidRPr="003E5018">
        <w:t xml:space="preserve">, если </w:t>
      </w:r>
      <w:r w:rsidRPr="003E5018">
        <w:object w:dxaOrig="920" w:dyaOrig="320">
          <v:shape id="_x0000_i1034" type="#_x0000_t75" style="width:45.75pt;height:15.75pt" o:ole="">
            <v:imagedata r:id="rId31" o:title=""/>
          </v:shape>
          <o:OLEObject Type="Embed" ProgID="Equation.3" ShapeID="_x0000_i1034" DrawAspect="Content" ObjectID="_1772262776" r:id="rId32"/>
        </w:object>
      </w:r>
      <w:r w:rsidRPr="003E5018">
        <w:t xml:space="preserve"> и </w:t>
      </w:r>
      <w:r w:rsidRPr="003E5018">
        <w:object w:dxaOrig="900" w:dyaOrig="320">
          <v:shape id="_x0000_i1035" type="#_x0000_t75" style="width:45pt;height:15.75pt" o:ole="">
            <v:imagedata r:id="rId33" o:title=""/>
          </v:shape>
          <o:OLEObject Type="Embed" ProgID="Equation.3" ShapeID="_x0000_i1035" DrawAspect="Content" ObjectID="_1772262777" r:id="rId34"/>
        </w:object>
      </w:r>
      <w:r w:rsidRPr="003E5018">
        <w:t>.</w:t>
      </w:r>
    </w:p>
    <w:p w:rsidR="00CE71F5" w:rsidRDefault="00CE71F5" w:rsidP="00CE71F5">
      <w:pPr>
        <w:pStyle w:val="af1"/>
        <w:rPr>
          <w:b/>
        </w:rPr>
      </w:pPr>
    </w:p>
    <w:p w:rsidR="00CE71F5" w:rsidRDefault="00CE71F5" w:rsidP="00CE71F5">
      <w:pPr>
        <w:pStyle w:val="af1"/>
        <w:rPr>
          <w:b/>
        </w:rPr>
      </w:pPr>
    </w:p>
    <w:p w:rsidR="00CE71F5" w:rsidRDefault="00CE71F5" w:rsidP="00CE71F5">
      <w:pPr>
        <w:pStyle w:val="af1"/>
        <w:rPr>
          <w:b/>
        </w:rPr>
      </w:pPr>
    </w:p>
    <w:p w:rsidR="00CE71F5" w:rsidRDefault="00CE71F5" w:rsidP="00CE71F5">
      <w:pPr>
        <w:pStyle w:val="af1"/>
        <w:rPr>
          <w:b/>
        </w:rPr>
      </w:pPr>
    </w:p>
    <w:p w:rsidR="00CE71F5" w:rsidRPr="003E5018" w:rsidRDefault="00CE71F5" w:rsidP="00CE71F5">
      <w:pPr>
        <w:pStyle w:val="af1"/>
        <w:rPr>
          <w:b/>
        </w:rPr>
      </w:pPr>
      <w:r w:rsidRPr="003E5018">
        <w:rPr>
          <w:b/>
        </w:rPr>
        <w:t>Формулы дифференцирования</w:t>
      </w:r>
    </w:p>
    <w:p w:rsidR="00CE71F5" w:rsidRPr="003E5018" w:rsidRDefault="00CE71F5" w:rsidP="00CE71F5">
      <w:pPr>
        <w:pStyle w:val="af1"/>
      </w:pPr>
      <w:r w:rsidRPr="003E5018">
        <w:object w:dxaOrig="1000" w:dyaOrig="320">
          <v:shape id="_x0000_i1036" type="#_x0000_t75" style="width:50.25pt;height:15.75pt" o:ole="">
            <v:imagedata r:id="rId35" o:title=""/>
          </v:shape>
          <o:OLEObject Type="Embed" ProgID="Equation.3" ShapeID="_x0000_i1036" DrawAspect="Content" ObjectID="_1772262778" r:id="rId36"/>
        </w:object>
      </w:r>
    </w:p>
    <w:p w:rsidR="00CE71F5" w:rsidRPr="003E5018" w:rsidRDefault="00CE71F5" w:rsidP="00CE71F5">
      <w:pPr>
        <w:pStyle w:val="af1"/>
      </w:pPr>
      <w:r w:rsidRPr="003E5018">
        <w:object w:dxaOrig="1840" w:dyaOrig="360">
          <v:shape id="_x0000_i1037" type="#_x0000_t75" style="width:92.25pt;height:18pt" o:ole="">
            <v:imagedata r:id="rId37" o:title=""/>
          </v:shape>
          <o:OLEObject Type="Embed" ProgID="Equation.3" ShapeID="_x0000_i1037" DrawAspect="Content" ObjectID="_1772262779" r:id="rId38"/>
        </w:object>
      </w:r>
      <w:r w:rsidRPr="003E5018">
        <w:t xml:space="preserve">в частности, </w:t>
      </w:r>
      <w:r w:rsidRPr="003E5018">
        <w:rPr>
          <w:position w:val="-28"/>
        </w:rPr>
        <w:object w:dxaOrig="1420" w:dyaOrig="660">
          <v:shape id="_x0000_i1038" type="#_x0000_t75" style="width:71.25pt;height:33pt" o:ole="">
            <v:imagedata r:id="rId39" o:title=""/>
          </v:shape>
          <o:OLEObject Type="Embed" ProgID="Equation.3" ShapeID="_x0000_i1038" DrawAspect="Content" ObjectID="_1772262780" r:id="rId40"/>
        </w:object>
      </w:r>
    </w:p>
    <w:p w:rsidR="00CE71F5" w:rsidRPr="003E5018" w:rsidRDefault="00CE71F5" w:rsidP="00CE71F5">
      <w:pPr>
        <w:pStyle w:val="af1"/>
      </w:pPr>
      <w:r w:rsidRPr="003E5018">
        <w:object w:dxaOrig="1280" w:dyaOrig="360">
          <v:shape id="_x0000_i1039" type="#_x0000_t75" style="width:63.75pt;height:18pt" o:ole="">
            <v:imagedata r:id="rId41" o:title=""/>
          </v:shape>
          <o:OLEObject Type="Embed" ProgID="Equation.3" ShapeID="_x0000_i1039" DrawAspect="Content" ObjectID="_1772262781" r:id="rId42"/>
        </w:object>
      </w:r>
      <w:r w:rsidRPr="003E5018">
        <w:t xml:space="preserve">в частности, </w:t>
      </w:r>
      <w:r w:rsidRPr="003E5018">
        <w:object w:dxaOrig="1060" w:dyaOrig="360">
          <v:shape id="_x0000_i1040" type="#_x0000_t75" style="width:52.5pt;height:18pt" o:ole="">
            <v:imagedata r:id="rId43" o:title=""/>
          </v:shape>
          <o:OLEObject Type="Embed" ProgID="Equation.3" ShapeID="_x0000_i1040" DrawAspect="Content" ObjectID="_1772262782" r:id="rId44"/>
        </w:object>
      </w:r>
    </w:p>
    <w:p w:rsidR="00CE71F5" w:rsidRPr="003E5018" w:rsidRDefault="00CE71F5" w:rsidP="00CE71F5">
      <w:pPr>
        <w:pStyle w:val="af1"/>
      </w:pPr>
      <w:r w:rsidRPr="003E5018">
        <w:rPr>
          <w:position w:val="-24"/>
        </w:rPr>
        <w:object w:dxaOrig="1939" w:dyaOrig="620">
          <v:shape id="_x0000_i1041" type="#_x0000_t75" style="width:96.75pt;height:30.75pt" o:ole="">
            <v:imagedata r:id="rId45" o:title=""/>
          </v:shape>
          <o:OLEObject Type="Embed" ProgID="Equation.3" ShapeID="_x0000_i1041" DrawAspect="Content" ObjectID="_1772262783" r:id="rId46"/>
        </w:object>
      </w:r>
      <w:r w:rsidRPr="003E5018">
        <w:t xml:space="preserve"> в частности, </w:t>
      </w:r>
      <w:r w:rsidRPr="003E5018">
        <w:rPr>
          <w:position w:val="-24"/>
        </w:rPr>
        <w:object w:dxaOrig="1140" w:dyaOrig="620">
          <v:shape id="_x0000_i1042" type="#_x0000_t75" style="width:57pt;height:30.75pt" o:ole="">
            <v:imagedata r:id="rId47" o:title=""/>
          </v:shape>
          <o:OLEObject Type="Embed" ProgID="Equation.3" ShapeID="_x0000_i1042" DrawAspect="Content" ObjectID="_1772262784" r:id="rId48"/>
        </w:object>
      </w:r>
    </w:p>
    <w:p w:rsidR="00CE71F5" w:rsidRPr="003E5018" w:rsidRDefault="00CE71F5" w:rsidP="00CE71F5">
      <w:pPr>
        <w:pStyle w:val="af1"/>
      </w:pPr>
    </w:p>
    <w:p w:rsidR="00CE71F5" w:rsidRPr="003E5018" w:rsidRDefault="00CE71F5" w:rsidP="00CE71F5">
      <w:pPr>
        <w:pStyle w:val="af1"/>
      </w:pPr>
      <w:r w:rsidRPr="003E5018">
        <w:rPr>
          <w:position w:val="-96"/>
        </w:rPr>
        <w:object w:dxaOrig="7460" w:dyaOrig="2000">
          <v:shape id="_x0000_i1043" type="#_x0000_t75" style="width:342pt;height:97.5pt" o:ole="">
            <v:imagedata r:id="rId49" o:title=""/>
          </v:shape>
          <o:OLEObject Type="Embed" ProgID="Equation.3" ShapeID="_x0000_i1043" DrawAspect="Content" ObjectID="_1772262785" r:id="rId50"/>
        </w:object>
      </w:r>
    </w:p>
    <w:p w:rsidR="00CE71F5" w:rsidRPr="003E5018" w:rsidRDefault="00CE71F5" w:rsidP="00CE71F5">
      <w:pPr>
        <w:pStyle w:val="af1"/>
      </w:pPr>
      <w:r w:rsidRPr="003E5018">
        <w:rPr>
          <w:spacing w:val="20"/>
        </w:rPr>
        <w:t xml:space="preserve">                     </w:t>
      </w:r>
      <w:r w:rsidRPr="003E5018">
        <w:t>Производная сложной и обратной функций</w:t>
      </w:r>
    </w:p>
    <w:p w:rsidR="00CE71F5" w:rsidRPr="003E5018" w:rsidRDefault="00CE71F5" w:rsidP="00CE71F5">
      <w:pPr>
        <w:pStyle w:val="af1"/>
      </w:pPr>
      <w:r w:rsidRPr="003E5018">
        <w:t xml:space="preserve">Определение. Пусть </w:t>
      </w:r>
      <w:r w:rsidRPr="003E5018">
        <w:rPr>
          <w:position w:val="-10"/>
        </w:rPr>
        <w:object w:dxaOrig="920" w:dyaOrig="320">
          <v:shape id="_x0000_i1044" type="#_x0000_t75" style="width:45.75pt;height:15.75pt" o:ole="">
            <v:imagedata r:id="rId51" o:title=""/>
          </v:shape>
          <o:OLEObject Type="Embed" ProgID="Equation.3" ShapeID="_x0000_i1044" DrawAspect="Content" ObjectID="_1772262786" r:id="rId52"/>
        </w:object>
      </w:r>
      <w:r w:rsidRPr="003E5018">
        <w:t xml:space="preserve"> и </w:t>
      </w:r>
      <w:r w:rsidRPr="003E5018">
        <w:rPr>
          <w:position w:val="-10"/>
        </w:rPr>
        <w:object w:dxaOrig="900" w:dyaOrig="320">
          <v:shape id="_x0000_i1045" type="#_x0000_t75" style="width:45pt;height:15.75pt" o:ole="">
            <v:imagedata r:id="rId53" o:title=""/>
          </v:shape>
          <o:OLEObject Type="Embed" ProgID="Equation.3" ShapeID="_x0000_i1045" DrawAspect="Content" ObjectID="_1772262787" r:id="rId54"/>
        </w:object>
      </w:r>
      <w:r w:rsidRPr="003E5018">
        <w:t xml:space="preserve">, тогда </w:t>
      </w:r>
      <w:r w:rsidRPr="003E5018">
        <w:rPr>
          <w:position w:val="-10"/>
        </w:rPr>
        <w:object w:dxaOrig="1240" w:dyaOrig="320">
          <v:shape id="_x0000_i1046" type="#_x0000_t75" style="width:62.25pt;height:15.75pt" o:ole="">
            <v:imagedata r:id="rId55" o:title=""/>
          </v:shape>
          <o:OLEObject Type="Embed" ProgID="Equation.3" ShapeID="_x0000_i1046" DrawAspect="Content" ObjectID="_1772262788" r:id="rId56"/>
        </w:object>
      </w:r>
      <w:r w:rsidRPr="003E5018">
        <w:t xml:space="preserve">- сложная функция с промежуточным аргументом </w:t>
      </w:r>
      <w:r w:rsidRPr="003E5018">
        <w:rPr>
          <w:position w:val="-6"/>
        </w:rPr>
        <w:object w:dxaOrig="200" w:dyaOrig="220">
          <v:shape id="_x0000_i1047" type="#_x0000_t75" style="width:12.75pt;height:15pt" o:ole="">
            <v:imagedata r:id="rId57" o:title=""/>
          </v:shape>
          <o:OLEObject Type="Embed" ProgID="Equation.3" ShapeID="_x0000_i1047" DrawAspect="Content" ObjectID="_1772262789" r:id="rId58"/>
        </w:object>
      </w:r>
      <w:r w:rsidRPr="003E5018">
        <w:t xml:space="preserve"> и независимым аргументом </w:t>
      </w:r>
      <w:r w:rsidRPr="003E5018">
        <w:rPr>
          <w:position w:val="-6"/>
        </w:rPr>
        <w:object w:dxaOrig="200" w:dyaOrig="220">
          <v:shape id="_x0000_i1048" type="#_x0000_t75" style="width:12.75pt;height:15pt" o:ole="">
            <v:imagedata r:id="rId57" o:title=""/>
          </v:shape>
          <o:OLEObject Type="Embed" ProgID="Equation.3" ShapeID="_x0000_i1048" DrawAspect="Content" ObjectID="_1772262790" r:id="rId59"/>
        </w:object>
      </w:r>
      <w:r w:rsidRPr="003E5018">
        <w:t>.</w:t>
      </w:r>
    </w:p>
    <w:p w:rsidR="00CE71F5" w:rsidRPr="003E5018" w:rsidRDefault="00CE71F5" w:rsidP="00CE71F5">
      <w:pPr>
        <w:pStyle w:val="af1"/>
      </w:pPr>
      <w:r w:rsidRPr="003E5018">
        <w:lastRenderedPageBreak/>
        <w:t xml:space="preserve">Теорема. Если функция </w:t>
      </w:r>
      <w:r w:rsidRPr="003E5018">
        <w:rPr>
          <w:position w:val="-10"/>
        </w:rPr>
        <w:object w:dxaOrig="900" w:dyaOrig="320">
          <v:shape id="_x0000_i1049" type="#_x0000_t75" style="width:45pt;height:15.75pt" o:ole="">
            <v:imagedata r:id="rId60" o:title=""/>
          </v:shape>
          <o:OLEObject Type="Embed" ProgID="Equation.3" ShapeID="_x0000_i1049" DrawAspect="Content" ObjectID="_1772262791" r:id="rId61"/>
        </w:object>
      </w:r>
      <w:r w:rsidRPr="003E5018">
        <w:t xml:space="preserve"> имеет производную </w:t>
      </w:r>
      <w:r w:rsidRPr="003E5018">
        <w:rPr>
          <w:position w:val="-10"/>
        </w:rPr>
        <w:object w:dxaOrig="560" w:dyaOrig="320">
          <v:shape id="_x0000_i1050" type="#_x0000_t75" style="width:27.75pt;height:15.75pt" o:ole="">
            <v:imagedata r:id="rId62" o:title=""/>
          </v:shape>
          <o:OLEObject Type="Embed" ProgID="Equation.3" ShapeID="_x0000_i1050" DrawAspect="Content" ObjectID="_1772262792" r:id="rId63"/>
        </w:object>
      </w:r>
      <w:r w:rsidRPr="003E5018">
        <w:t xml:space="preserve"> в точке </w:t>
      </w:r>
      <w:r w:rsidRPr="003E5018">
        <w:rPr>
          <w:position w:val="-6"/>
        </w:rPr>
        <w:object w:dxaOrig="200" w:dyaOrig="220">
          <v:shape id="_x0000_i1051" type="#_x0000_t75" style="width:9.75pt;height:11.25pt" o:ole="">
            <v:imagedata r:id="rId64" o:title=""/>
          </v:shape>
          <o:OLEObject Type="Embed" ProgID="Equation.3" ShapeID="_x0000_i1051" DrawAspect="Content" ObjectID="_1772262793" r:id="rId65"/>
        </w:object>
      </w:r>
      <w:r w:rsidRPr="003E5018">
        <w:t xml:space="preserve">, а функция </w:t>
      </w:r>
      <w:r w:rsidRPr="003E5018">
        <w:rPr>
          <w:position w:val="-10"/>
        </w:rPr>
        <w:object w:dxaOrig="920" w:dyaOrig="320">
          <v:shape id="_x0000_i1052" type="#_x0000_t75" style="width:45.75pt;height:15.75pt" o:ole="">
            <v:imagedata r:id="rId66" o:title=""/>
          </v:shape>
          <o:OLEObject Type="Embed" ProgID="Equation.3" ShapeID="_x0000_i1052" DrawAspect="Content" ObjectID="_1772262794" r:id="rId67"/>
        </w:object>
      </w:r>
      <w:r w:rsidRPr="003E5018">
        <w:t xml:space="preserve"> имеет производную </w:t>
      </w:r>
      <w:r w:rsidRPr="003E5018">
        <w:rPr>
          <w:position w:val="-10"/>
        </w:rPr>
        <w:object w:dxaOrig="560" w:dyaOrig="320">
          <v:shape id="_x0000_i1053" type="#_x0000_t75" style="width:27.75pt;height:15.75pt" o:ole="">
            <v:imagedata r:id="rId68" o:title=""/>
          </v:shape>
          <o:OLEObject Type="Embed" ProgID="Equation.3" ShapeID="_x0000_i1053" DrawAspect="Content" ObjectID="_1772262795" r:id="rId69"/>
        </w:object>
      </w:r>
      <w:r w:rsidRPr="003E5018">
        <w:t xml:space="preserve"> в соответствующей точке </w:t>
      </w:r>
      <w:r w:rsidRPr="003E5018">
        <w:rPr>
          <w:position w:val="-10"/>
        </w:rPr>
        <w:object w:dxaOrig="900" w:dyaOrig="320">
          <v:shape id="_x0000_i1054" type="#_x0000_t75" style="width:45pt;height:15.75pt" o:ole="">
            <v:imagedata r:id="rId70" o:title=""/>
          </v:shape>
          <o:OLEObject Type="Embed" ProgID="Equation.3" ShapeID="_x0000_i1054" DrawAspect="Content" ObjectID="_1772262796" r:id="rId71"/>
        </w:object>
      </w:r>
      <w:r w:rsidRPr="003E5018">
        <w:t xml:space="preserve">, то сложная функция </w:t>
      </w:r>
      <w:r w:rsidRPr="003E5018">
        <w:rPr>
          <w:position w:val="-10"/>
        </w:rPr>
        <w:object w:dxaOrig="1240" w:dyaOrig="320">
          <v:shape id="_x0000_i1055" type="#_x0000_t75" style="width:62.25pt;height:15.75pt" o:ole="">
            <v:imagedata r:id="rId72" o:title=""/>
          </v:shape>
          <o:OLEObject Type="Embed" ProgID="Equation.3" ShapeID="_x0000_i1055" DrawAspect="Content" ObjectID="_1772262797" r:id="rId73"/>
        </w:object>
      </w:r>
      <w:r w:rsidRPr="003E5018">
        <w:t xml:space="preserve"> имеет производную </w:t>
      </w:r>
      <w:r w:rsidRPr="003E5018">
        <w:rPr>
          <w:position w:val="-10"/>
        </w:rPr>
        <w:object w:dxaOrig="560" w:dyaOrig="320">
          <v:shape id="_x0000_i1056" type="#_x0000_t75" style="width:27.75pt;height:15.75pt" o:ole="">
            <v:imagedata r:id="rId74" o:title=""/>
          </v:shape>
          <o:OLEObject Type="Embed" ProgID="Equation.3" ShapeID="_x0000_i1056" DrawAspect="Content" ObjectID="_1772262798" r:id="rId75"/>
        </w:object>
      </w:r>
      <w:r w:rsidRPr="003E5018">
        <w:t xml:space="preserve"> в точке </w:t>
      </w:r>
      <w:r w:rsidRPr="003E5018">
        <w:rPr>
          <w:position w:val="-6"/>
        </w:rPr>
        <w:object w:dxaOrig="200" w:dyaOrig="220">
          <v:shape id="_x0000_i1057" type="#_x0000_t75" style="width:9.75pt;height:11.25pt" o:ole="">
            <v:imagedata r:id="rId64" o:title=""/>
          </v:shape>
          <o:OLEObject Type="Embed" ProgID="Equation.3" ShapeID="_x0000_i1057" DrawAspect="Content" ObjectID="_1772262799" r:id="rId76"/>
        </w:object>
      </w:r>
      <w:r w:rsidRPr="003E5018">
        <w:t xml:space="preserve"> которая находится  по формуле </w:t>
      </w:r>
      <w:r w:rsidRPr="003E5018">
        <w:rPr>
          <w:position w:val="-10"/>
        </w:rPr>
        <w:object w:dxaOrig="2000" w:dyaOrig="320">
          <v:shape id="_x0000_i1058" type="#_x0000_t75" style="width:99.75pt;height:15.75pt" o:ole="">
            <v:imagedata r:id="rId77" o:title=""/>
          </v:shape>
          <o:OLEObject Type="Embed" ProgID="Equation.3" ShapeID="_x0000_i1058" DrawAspect="Content" ObjectID="_1772262800" r:id="rId78"/>
        </w:object>
      </w:r>
      <w:r w:rsidRPr="003E5018">
        <w:t>.</w:t>
      </w:r>
    </w:p>
    <w:p w:rsidR="00CE71F5" w:rsidRPr="003E5018" w:rsidRDefault="00CE71F5" w:rsidP="00CE71F5">
      <w:pPr>
        <w:pStyle w:val="af1"/>
      </w:pPr>
      <w:r w:rsidRPr="003E5018">
        <w:t>Правило нахождения производной сложной функции:</w:t>
      </w:r>
    </w:p>
    <w:p w:rsidR="00CE71F5" w:rsidRPr="003E5018" w:rsidRDefault="00CE71F5" w:rsidP="00CE71F5">
      <w:pPr>
        <w:pStyle w:val="af1"/>
      </w:pPr>
      <w:r w:rsidRPr="003E5018">
        <w:t>Для нахождения производной сложной функции надо производную данной функции по промежуточному аргументу умножить на производную промежуточного аргумента по независимому аргументу.</w:t>
      </w:r>
    </w:p>
    <w:p w:rsidR="00CE71F5" w:rsidRPr="003E5018" w:rsidRDefault="00CE71F5" w:rsidP="00CE71F5">
      <w:pPr>
        <w:pStyle w:val="af1"/>
      </w:pPr>
      <w:r w:rsidRPr="003E5018">
        <w:t>Дифференциал функции</w:t>
      </w:r>
    </w:p>
    <w:p w:rsidR="00CE71F5" w:rsidRPr="003E5018" w:rsidRDefault="00CE71F5" w:rsidP="00CE71F5">
      <w:pPr>
        <w:pStyle w:val="af1"/>
      </w:pPr>
      <w:r w:rsidRPr="003E5018">
        <w:rPr>
          <w:b/>
        </w:rPr>
        <w:t>Определение.</w:t>
      </w:r>
      <w:r w:rsidRPr="003E5018">
        <w:t xml:space="preserve"> Если функция </w:t>
      </w:r>
      <w:r w:rsidRPr="003E5018">
        <w:rPr>
          <w:position w:val="-10"/>
        </w:rPr>
        <w:object w:dxaOrig="920" w:dyaOrig="320">
          <v:shape id="_x0000_i1059" type="#_x0000_t75" style="width:53.25pt;height:18pt" o:ole="">
            <v:imagedata r:id="rId79" o:title=""/>
          </v:shape>
          <o:OLEObject Type="Embed" ProgID="Equation.3" ShapeID="_x0000_i1059" DrawAspect="Content" ObjectID="_1772262801" r:id="rId80"/>
        </w:object>
      </w:r>
      <w:r w:rsidRPr="003E5018">
        <w:t xml:space="preserve"> дифференцируема в точке </w:t>
      </w:r>
      <w:r w:rsidRPr="003E5018">
        <w:rPr>
          <w:position w:val="-6"/>
        </w:rPr>
        <w:object w:dxaOrig="200" w:dyaOrig="220">
          <v:shape id="_x0000_i1060" type="#_x0000_t75" style="width:9pt;height:17.25pt" o:ole="">
            <v:imagedata r:id="rId57" o:title=""/>
          </v:shape>
          <o:OLEObject Type="Embed" ProgID="Equation.3" ShapeID="_x0000_i1060" DrawAspect="Content" ObjectID="_1772262802" r:id="rId81"/>
        </w:object>
      </w:r>
      <w:r w:rsidRPr="003E5018">
        <w:t xml:space="preserve"> , т.е. имеет в этой точке конечную производную</w:t>
      </w:r>
      <w:r w:rsidRPr="003E5018">
        <w:rPr>
          <w:position w:val="-10"/>
        </w:rPr>
        <w:object w:dxaOrig="600" w:dyaOrig="360">
          <v:shape id="_x0000_i1061" type="#_x0000_t75" style="width:35.25pt;height:21pt" o:ole="">
            <v:imagedata r:id="rId82" o:title=""/>
          </v:shape>
          <o:OLEObject Type="Embed" ProgID="Equation.3" ShapeID="_x0000_i1061" DrawAspect="Content" ObjectID="_1772262803" r:id="rId83"/>
        </w:object>
      </w:r>
      <w:r w:rsidRPr="003E5018">
        <w:t xml:space="preserve">, то ее приращение </w:t>
      </w:r>
      <w:r w:rsidRPr="003E5018">
        <w:rPr>
          <w:position w:val="-10"/>
        </w:rPr>
        <w:object w:dxaOrig="340" w:dyaOrig="320">
          <v:shape id="_x0000_i1062" type="#_x0000_t75" style="width:17.25pt;height:15.75pt" o:ole="">
            <v:imagedata r:id="rId84" o:title=""/>
          </v:shape>
          <o:OLEObject Type="Embed" ProgID="Equation.3" ShapeID="_x0000_i1062" DrawAspect="Content" ObjectID="_1772262804" r:id="rId85"/>
        </w:object>
      </w:r>
      <w:r w:rsidRPr="003E5018">
        <w:t xml:space="preserve"> можно записать в виде </w:t>
      </w:r>
      <w:r w:rsidRPr="003E5018">
        <w:rPr>
          <w:position w:val="-10"/>
        </w:rPr>
        <w:object w:dxaOrig="2659" w:dyaOrig="320">
          <v:shape id="_x0000_i1063" type="#_x0000_t75" style="width:132.75pt;height:15.75pt" o:ole="">
            <v:imagedata r:id="rId86" o:title=""/>
          </v:shape>
          <o:OLEObject Type="Embed" ProgID="Equation.3" ShapeID="_x0000_i1063" DrawAspect="Content" ObjectID="_1772262805" r:id="rId87"/>
        </w:object>
      </w:r>
      <w:r w:rsidRPr="003E5018">
        <w:t xml:space="preserve">, где </w:t>
      </w:r>
      <w:r w:rsidRPr="003E5018">
        <w:rPr>
          <w:position w:val="-26"/>
        </w:rPr>
        <w:object w:dxaOrig="1540" w:dyaOrig="499">
          <v:shape id="_x0000_i1064" type="#_x0000_t75" style="width:76.5pt;height:18pt" o:ole="">
            <v:imagedata r:id="rId88" o:title=""/>
          </v:shape>
          <o:OLEObject Type="Embed" ProgID="Equation.3" ShapeID="_x0000_i1064" DrawAspect="Content" ObjectID="_1772262806" r:id="rId89"/>
        </w:object>
      </w:r>
      <w:r w:rsidRPr="003E5018">
        <w:t>.</w:t>
      </w:r>
    </w:p>
    <w:p w:rsidR="00CE71F5" w:rsidRPr="003E5018" w:rsidRDefault="00CE71F5" w:rsidP="00CE71F5">
      <w:pPr>
        <w:pStyle w:val="af1"/>
      </w:pPr>
      <w:r w:rsidRPr="003E5018">
        <w:t xml:space="preserve">Главная, линейная относительно </w:t>
      </w:r>
      <w:r w:rsidRPr="003E5018">
        <w:rPr>
          <w:position w:val="-6"/>
        </w:rPr>
        <w:object w:dxaOrig="340" w:dyaOrig="279">
          <v:shape id="_x0000_i1065" type="#_x0000_t75" style="width:17.25pt;height:14.25pt" o:ole="">
            <v:imagedata r:id="rId90" o:title=""/>
          </v:shape>
          <o:OLEObject Type="Embed" ProgID="Equation.3" ShapeID="_x0000_i1065" DrawAspect="Content" ObjectID="_1772262807" r:id="rId91"/>
        </w:object>
      </w:r>
      <w:r w:rsidRPr="003E5018">
        <w:t xml:space="preserve"> часть </w:t>
      </w:r>
      <w:r w:rsidRPr="003E5018">
        <w:rPr>
          <w:position w:val="-10"/>
        </w:rPr>
        <w:object w:dxaOrig="859" w:dyaOrig="320">
          <v:shape id="_x0000_i1066" type="#_x0000_t75" style="width:42.75pt;height:15.75pt" o:ole="">
            <v:imagedata r:id="rId92" o:title=""/>
          </v:shape>
          <o:OLEObject Type="Embed" ProgID="Equation.3" ShapeID="_x0000_i1066" DrawAspect="Content" ObjectID="_1772262808" r:id="rId93"/>
        </w:object>
      </w:r>
      <w:r w:rsidRPr="003E5018">
        <w:t xml:space="preserve"> приращения функции называется дифференциалом функции и обозначается</w:t>
      </w:r>
      <w:r w:rsidRPr="003E5018">
        <w:rPr>
          <w:position w:val="-10"/>
        </w:rPr>
        <w:object w:dxaOrig="180" w:dyaOrig="340">
          <v:shape id="_x0000_i1067" type="#_x0000_t75" style="width:9pt;height:17.25pt" o:ole="">
            <v:imagedata r:id="rId94" o:title=""/>
          </v:shape>
          <o:OLEObject Type="Embed" ProgID="Equation.3" ShapeID="_x0000_i1067" DrawAspect="Content" ObjectID="_1772262809" r:id="rId95"/>
        </w:object>
      </w:r>
      <w:r w:rsidRPr="003E5018">
        <w:rPr>
          <w:position w:val="-10"/>
        </w:rPr>
        <w:object w:dxaOrig="320" w:dyaOrig="320">
          <v:shape id="_x0000_i1068" type="#_x0000_t75" style="width:15.75pt;height:15.75pt" o:ole="">
            <v:imagedata r:id="rId96" o:title=""/>
          </v:shape>
          <o:OLEObject Type="Embed" ProgID="Equation.3" ShapeID="_x0000_i1068" DrawAspect="Content" ObjectID="_1772262810" r:id="rId97"/>
        </w:object>
      </w:r>
      <w:r w:rsidRPr="003E5018">
        <w:t>:</w:t>
      </w:r>
    </w:p>
    <w:p w:rsidR="00CE71F5" w:rsidRPr="003E5018" w:rsidRDefault="00CE71F5" w:rsidP="00CE71F5">
      <w:pPr>
        <w:pStyle w:val="af1"/>
      </w:pPr>
      <w:r w:rsidRPr="003E5018">
        <w:object w:dxaOrig="1540" w:dyaOrig="320">
          <v:shape id="_x0000_i1069" type="#_x0000_t75" style="width:77.25pt;height:15.75pt" o:ole="">
            <v:imagedata r:id="rId98" o:title=""/>
          </v:shape>
          <o:OLEObject Type="Embed" ProgID="Equation.3" ShapeID="_x0000_i1069" DrawAspect="Content" ObjectID="_1772262811" r:id="rId99"/>
        </w:object>
      </w:r>
      <w:r w:rsidRPr="003E5018">
        <w:t xml:space="preserve">.     </w:t>
      </w:r>
      <w:r w:rsidRPr="003E5018">
        <w:object w:dxaOrig="1480" w:dyaOrig="320">
          <v:shape id="_x0000_i1070" type="#_x0000_t75" style="width:74.25pt;height:15.75pt" o:ole="">
            <v:imagedata r:id="rId100" o:title=""/>
          </v:shape>
          <o:OLEObject Type="Embed" ProgID="Equation.3" ShapeID="_x0000_i1070" DrawAspect="Content" ObjectID="_1772262812" r:id="rId101"/>
        </w:object>
      </w:r>
    </w:p>
    <w:p w:rsidR="00CE71F5" w:rsidRPr="003E5018" w:rsidRDefault="00CE71F5" w:rsidP="00CE71F5">
      <w:pPr>
        <w:pStyle w:val="af1"/>
      </w:pPr>
      <w:r w:rsidRPr="003E5018">
        <w:t xml:space="preserve">При достаточно малых </w:t>
      </w:r>
      <w:r w:rsidRPr="003E5018">
        <w:rPr>
          <w:position w:val="-6"/>
        </w:rPr>
        <w:object w:dxaOrig="340" w:dyaOrig="279">
          <v:shape id="_x0000_i1071" type="#_x0000_t75" style="width:17.25pt;height:14.25pt" o:ole="">
            <v:imagedata r:id="rId102" o:title=""/>
          </v:shape>
          <o:OLEObject Type="Embed" ProgID="Equation.3" ShapeID="_x0000_i1071" DrawAspect="Content" ObjectID="_1772262813" r:id="rId103"/>
        </w:object>
      </w:r>
      <w:r w:rsidRPr="003E5018">
        <w:t xml:space="preserve"> приращение функции приближенно равно ее дифференциалу т.е.  </w:t>
      </w:r>
      <w:r w:rsidRPr="003E5018">
        <w:object w:dxaOrig="820" w:dyaOrig="320">
          <v:shape id="_x0000_i1072" type="#_x0000_t75" style="width:41.25pt;height:15.75pt" o:ole="">
            <v:imagedata r:id="rId104" o:title=""/>
          </v:shape>
          <o:OLEObject Type="Embed" ProgID="Equation.3" ShapeID="_x0000_i1072" DrawAspect="Content" ObjectID="_1772262814" r:id="rId105"/>
        </w:object>
      </w:r>
      <w:r w:rsidRPr="003E5018">
        <w:t>.</w:t>
      </w:r>
    </w:p>
    <w:p w:rsidR="00CE71F5" w:rsidRPr="003E5018" w:rsidRDefault="00CE71F5" w:rsidP="00CE71F5">
      <w:pPr>
        <w:pStyle w:val="af1"/>
        <w:rPr>
          <w:bCs/>
        </w:rPr>
      </w:pPr>
      <w:r w:rsidRPr="003E5018">
        <w:rPr>
          <w:bCs/>
        </w:rPr>
        <w:t>Примеры:</w:t>
      </w:r>
    </w:p>
    <w:p w:rsidR="00CE71F5" w:rsidRPr="003E5018" w:rsidRDefault="00CE71F5" w:rsidP="00CE71F5">
      <w:pPr>
        <w:pStyle w:val="af1"/>
        <w:rPr>
          <w:bCs/>
        </w:rPr>
      </w:pPr>
      <w:r w:rsidRPr="003E5018">
        <w:rPr>
          <w:bCs/>
        </w:rPr>
        <w:t xml:space="preserve">Найти дифференциал функции у = </w:t>
      </w:r>
      <w:r w:rsidRPr="003E5018">
        <w:rPr>
          <w:bCs/>
          <w:position w:val="-6"/>
        </w:rPr>
        <w:object w:dxaOrig="1100" w:dyaOrig="320">
          <v:shape id="_x0000_i1073" type="#_x0000_t75" style="width:54.75pt;height:15.75pt" o:ole="">
            <v:imagedata r:id="rId106" o:title=""/>
          </v:shape>
          <o:OLEObject Type="Embed" ProgID="Equation.3" ShapeID="_x0000_i1073" DrawAspect="Content" ObjectID="_1772262815" r:id="rId107"/>
        </w:object>
      </w:r>
      <w:r w:rsidRPr="003E5018">
        <w:rPr>
          <w:bCs/>
        </w:rPr>
        <w:t>.</w:t>
      </w:r>
    </w:p>
    <w:p w:rsidR="00CE71F5" w:rsidRPr="00041602" w:rsidRDefault="00CE71F5" w:rsidP="00CE71F5">
      <w:pPr>
        <w:pStyle w:val="af1"/>
        <w:rPr>
          <w:bCs/>
        </w:rPr>
      </w:pPr>
    </w:p>
    <w:p w:rsidR="00CE71F5" w:rsidRPr="003E5018" w:rsidRDefault="00CE71F5" w:rsidP="00CE71F5">
      <w:pPr>
        <w:pStyle w:val="af1"/>
        <w:rPr>
          <w:bCs/>
        </w:rPr>
      </w:pPr>
      <w:r w:rsidRPr="003E5018">
        <w:rPr>
          <w:bCs/>
        </w:rPr>
        <w:t>Решение:</w:t>
      </w:r>
    </w:p>
    <w:p w:rsidR="00CE71F5" w:rsidRPr="003E5018" w:rsidRDefault="00CE71F5" w:rsidP="00CE71F5">
      <w:pPr>
        <w:pStyle w:val="af1"/>
        <w:rPr>
          <w:i/>
        </w:rPr>
      </w:pPr>
      <w:r w:rsidRPr="003E5018">
        <w:rPr>
          <w:bCs/>
        </w:rPr>
        <w:t xml:space="preserve">       Используя формулу, </w:t>
      </w:r>
      <w:r w:rsidRPr="003E5018">
        <w:object w:dxaOrig="1320" w:dyaOrig="320">
          <v:shape id="_x0000_i1074" type="#_x0000_t75" style="width:66pt;height:15.75pt" o:ole="">
            <v:imagedata r:id="rId108" o:title=""/>
          </v:shape>
          <o:OLEObject Type="Embed" ProgID="Equation.3" ShapeID="_x0000_i1074" DrawAspect="Content" ObjectID="_1772262816" r:id="rId109"/>
        </w:object>
      </w:r>
      <w:r w:rsidRPr="003E5018">
        <w:t xml:space="preserve"> получаем </w:t>
      </w:r>
      <w:r w:rsidRPr="003E5018">
        <w:rPr>
          <w:i/>
          <w:lang w:val="en-US"/>
        </w:rPr>
        <w:t>dy</w:t>
      </w:r>
      <w:r w:rsidRPr="003E5018">
        <w:rPr>
          <w:i/>
        </w:rPr>
        <w:t xml:space="preserve"> </w:t>
      </w:r>
      <w:r w:rsidRPr="003E5018">
        <w:t>= (-</w:t>
      </w:r>
      <w:r w:rsidRPr="003E5018">
        <w:rPr>
          <w:lang w:val="en-US"/>
        </w:rPr>
        <w:t>sinx</w:t>
      </w:r>
      <w:r w:rsidRPr="003E5018">
        <w:t>+10</w:t>
      </w:r>
      <w:r w:rsidRPr="003E5018">
        <w:rPr>
          <w:lang w:val="en-US"/>
        </w:rPr>
        <w:t>x</w:t>
      </w:r>
      <w:r w:rsidRPr="003E5018">
        <w:t>)</w:t>
      </w:r>
      <w:r w:rsidRPr="003E5018">
        <w:rPr>
          <w:i/>
          <w:lang w:val="en-US"/>
        </w:rPr>
        <w:t>dx</w:t>
      </w:r>
      <w:r w:rsidRPr="003E5018">
        <w:rPr>
          <w:i/>
        </w:rPr>
        <w:t>.</w:t>
      </w:r>
    </w:p>
    <w:p w:rsidR="00CE71F5" w:rsidRPr="003E5018" w:rsidRDefault="00CE71F5" w:rsidP="00CE71F5">
      <w:pPr>
        <w:pStyle w:val="af1"/>
      </w:pPr>
      <w:r w:rsidRPr="003E5018">
        <w:rPr>
          <w:bCs/>
        </w:rPr>
        <w:t xml:space="preserve">2.   </w:t>
      </w:r>
      <w:r w:rsidRPr="003E5018">
        <w:t xml:space="preserve">Для функции </w:t>
      </w:r>
      <w:r w:rsidRPr="003E5018">
        <w:object w:dxaOrig="1500" w:dyaOrig="360">
          <v:shape id="_x0000_i1075" type="#_x0000_t75" style="width:75pt;height:18pt" o:ole="">
            <v:imagedata r:id="rId110" o:title=""/>
          </v:shape>
          <o:OLEObject Type="Embed" ProgID="Equation.3" ShapeID="_x0000_i1075" DrawAspect="Content" ObjectID="_1772262817" r:id="rId111"/>
        </w:object>
      </w:r>
      <w:r w:rsidRPr="003E5018">
        <w:t xml:space="preserve"> найти приращение</w:t>
      </w:r>
      <w:r w:rsidRPr="003E5018">
        <w:object w:dxaOrig="340" w:dyaOrig="320">
          <v:shape id="_x0000_i1076" type="#_x0000_t75" style="width:17.25pt;height:15.75pt" o:ole="">
            <v:imagedata r:id="rId112" o:title=""/>
          </v:shape>
          <o:OLEObject Type="Embed" ProgID="Equation.3" ShapeID="_x0000_i1076" DrawAspect="Content" ObjectID="_1772262818" r:id="rId113"/>
        </w:object>
      </w:r>
      <w:r w:rsidRPr="003E5018">
        <w:t xml:space="preserve">при </w:t>
      </w:r>
      <w:r w:rsidRPr="003E5018">
        <w:rPr>
          <w:lang w:val="en-US"/>
        </w:rPr>
        <w:object w:dxaOrig="960" w:dyaOrig="320">
          <v:shape id="_x0000_i1077" type="#_x0000_t75" style="width:48pt;height:15.75pt" o:ole="">
            <v:imagedata r:id="rId114" o:title=""/>
          </v:shape>
          <o:OLEObject Type="Embed" ProgID="Equation.3" ShapeID="_x0000_i1077" DrawAspect="Content" ObjectID="_1772262819" r:id="rId115"/>
        </w:object>
      </w:r>
      <w:r w:rsidRPr="003E5018">
        <w:t>и</w:t>
      </w:r>
      <w:r w:rsidRPr="003E5018">
        <w:rPr>
          <w:position w:val="-6"/>
          <w:lang w:val="en-US"/>
        </w:rPr>
        <w:object w:dxaOrig="660" w:dyaOrig="279">
          <v:shape id="_x0000_i1078" type="#_x0000_t75" style="width:33pt;height:14.25pt" o:ole="">
            <v:imagedata r:id="rId116" o:title=""/>
          </v:shape>
          <o:OLEObject Type="Embed" ProgID="Equation.3" ShapeID="_x0000_i1078" DrawAspect="Content" ObjectID="_1772262820" r:id="rId117"/>
        </w:object>
      </w:r>
      <w:r w:rsidRPr="003E5018">
        <w:t>.</w:t>
      </w:r>
    </w:p>
    <w:p w:rsidR="00CE71F5" w:rsidRPr="003E5018" w:rsidRDefault="00CE71F5" w:rsidP="00CE71F5">
      <w:pPr>
        <w:pStyle w:val="af1"/>
      </w:pPr>
      <w:r w:rsidRPr="003E5018">
        <w:t>Решение:</w:t>
      </w:r>
    </w:p>
    <w:p w:rsidR="00CE71F5" w:rsidRPr="003E5018" w:rsidRDefault="00CE71F5" w:rsidP="00CE71F5">
      <w:pPr>
        <w:pStyle w:val="af1"/>
      </w:pPr>
      <w:r w:rsidRPr="003E5018">
        <w:t xml:space="preserve">Используя формулу, </w:t>
      </w:r>
      <w:r w:rsidRPr="003E5018">
        <w:object w:dxaOrig="1540" w:dyaOrig="320">
          <v:shape id="_x0000_i1079" type="#_x0000_t75" style="width:77.25pt;height:15.75pt" o:ole="">
            <v:imagedata r:id="rId98" o:title=""/>
          </v:shape>
          <o:OLEObject Type="Embed" ProgID="Equation.3" ShapeID="_x0000_i1079" DrawAspect="Content" ObjectID="_1772262821" r:id="rId118"/>
        </w:object>
      </w:r>
      <w:r w:rsidRPr="003E5018">
        <w:t xml:space="preserve"> получаем </w:t>
      </w:r>
      <w:r w:rsidRPr="003E5018">
        <w:object w:dxaOrig="499" w:dyaOrig="320">
          <v:shape id="_x0000_i1080" type="#_x0000_t75" style="width:24.75pt;height:15.75pt" o:ole="">
            <v:imagedata r:id="rId119" o:title=""/>
          </v:shape>
          <o:OLEObject Type="Embed" ProgID="Equation.3" ShapeID="_x0000_i1080" DrawAspect="Content" ObjectID="_1772262822" r:id="rId120"/>
        </w:object>
      </w:r>
      <w:r w:rsidRPr="003E5018">
        <w:t>(</w:t>
      </w:r>
      <w:r w:rsidRPr="003E5018">
        <w:rPr>
          <w:position w:val="-6"/>
        </w:rPr>
        <w:object w:dxaOrig="1080" w:dyaOrig="320">
          <v:shape id="_x0000_i1081" type="#_x0000_t75" style="width:54pt;height:15.75pt" o:ole="">
            <v:imagedata r:id="rId121" o:title=""/>
          </v:shape>
          <o:OLEObject Type="Embed" ProgID="Equation.3" ShapeID="_x0000_i1081" DrawAspect="Content" ObjectID="_1772262823" r:id="rId122"/>
        </w:object>
      </w:r>
      <w:r w:rsidRPr="003E5018">
        <w:t>)</w:t>
      </w:r>
      <w:r w:rsidRPr="003E5018">
        <w:rPr>
          <w:position w:val="-4"/>
        </w:rPr>
        <w:object w:dxaOrig="100" w:dyaOrig="300">
          <v:shape id="_x0000_i1082" type="#_x0000_t75" style="width:5.25pt;height:15pt" o:ole="">
            <v:imagedata r:id="rId123" o:title=""/>
          </v:shape>
          <o:OLEObject Type="Embed" ProgID="Equation.3" ShapeID="_x0000_i1082" DrawAspect="Content" ObjectID="_1772262824" r:id="rId124"/>
        </w:object>
      </w:r>
      <w:r w:rsidRPr="003E5018">
        <w:rPr>
          <w:position w:val="-6"/>
        </w:rPr>
        <w:object w:dxaOrig="499" w:dyaOrig="279">
          <v:shape id="_x0000_i1083" type="#_x0000_t75" style="width:24.75pt;height:14.25pt" o:ole="">
            <v:imagedata r:id="rId125" o:title=""/>
          </v:shape>
          <o:OLEObject Type="Embed" ProgID="Equation.3" ShapeID="_x0000_i1083" DrawAspect="Content" ObjectID="_1772262825" r:id="rId126"/>
        </w:object>
      </w:r>
      <w:r w:rsidRPr="003E5018">
        <w:t>=</w:t>
      </w:r>
    </w:p>
    <w:p w:rsidR="00CE71F5" w:rsidRPr="003E5018" w:rsidRDefault="00CE71F5" w:rsidP="00CE71F5">
      <w:pPr>
        <w:pStyle w:val="af1"/>
      </w:pPr>
      <w:r w:rsidRPr="003E5018">
        <w:t>=(</w:t>
      </w:r>
      <w:r w:rsidRPr="003E5018">
        <w:rPr>
          <w:position w:val="-6"/>
        </w:rPr>
        <w:object w:dxaOrig="900" w:dyaOrig="320">
          <v:shape id="_x0000_i1084" type="#_x0000_t75" style="width:45pt;height:15.75pt" o:ole="">
            <v:imagedata r:id="rId127" o:title=""/>
          </v:shape>
          <o:OLEObject Type="Embed" ProgID="Equation.3" ShapeID="_x0000_i1084" DrawAspect="Content" ObjectID="_1772262826" r:id="rId128"/>
        </w:object>
      </w:r>
      <w:r w:rsidRPr="003E5018">
        <w:t>)</w:t>
      </w:r>
      <w:r w:rsidRPr="003E5018">
        <w:rPr>
          <w:position w:val="-6"/>
        </w:rPr>
        <w:object w:dxaOrig="499" w:dyaOrig="279">
          <v:shape id="_x0000_i1085" type="#_x0000_t75" style="width:24.75pt;height:14.25pt" o:ole="">
            <v:imagedata r:id="rId125" o:title=""/>
          </v:shape>
          <o:OLEObject Type="Embed" ProgID="Equation.3" ShapeID="_x0000_i1085" DrawAspect="Content" ObjectID="_1772262827" r:id="rId129"/>
        </w:object>
      </w:r>
      <w:r w:rsidRPr="003E5018">
        <w:t xml:space="preserve">. Выполняя подстановку </w:t>
      </w:r>
      <w:r w:rsidRPr="003E5018">
        <w:rPr>
          <w:lang w:val="en-US"/>
        </w:rPr>
        <w:object w:dxaOrig="960" w:dyaOrig="320">
          <v:shape id="_x0000_i1086" type="#_x0000_t75" style="width:48pt;height:15.75pt" o:ole="">
            <v:imagedata r:id="rId114" o:title=""/>
          </v:shape>
          <o:OLEObject Type="Embed" ProgID="Equation.3" ShapeID="_x0000_i1086" DrawAspect="Content" ObjectID="_1772262828" r:id="rId130"/>
        </w:object>
      </w:r>
      <w:r w:rsidRPr="003E5018">
        <w:t xml:space="preserve"> и</w:t>
      </w:r>
      <w:r w:rsidRPr="003E5018">
        <w:rPr>
          <w:position w:val="-6"/>
          <w:lang w:val="en-US"/>
        </w:rPr>
        <w:object w:dxaOrig="660" w:dyaOrig="279">
          <v:shape id="_x0000_i1087" type="#_x0000_t75" style="width:33pt;height:14.25pt" o:ole="">
            <v:imagedata r:id="rId116" o:title=""/>
          </v:shape>
          <o:OLEObject Type="Embed" ProgID="Equation.3" ShapeID="_x0000_i1087" DrawAspect="Content" ObjectID="_1772262829" r:id="rId131"/>
        </w:object>
      </w:r>
      <w:r w:rsidRPr="003E5018">
        <w:t>, находим приращение</w:t>
      </w:r>
      <w:r w:rsidRPr="003E5018">
        <w:object w:dxaOrig="340" w:dyaOrig="320">
          <v:shape id="_x0000_i1088" type="#_x0000_t75" style="width:17.25pt;height:15.75pt" o:ole="">
            <v:imagedata r:id="rId112" o:title=""/>
          </v:shape>
          <o:OLEObject Type="Embed" ProgID="Equation.3" ShapeID="_x0000_i1088" DrawAspect="Content" ObjectID="_1772262830" r:id="rId132"/>
        </w:object>
      </w:r>
      <w:r w:rsidRPr="003E5018">
        <w:t>:</w:t>
      </w:r>
    </w:p>
    <w:p w:rsidR="00CE71F5" w:rsidRPr="003E5018" w:rsidRDefault="00CE71F5" w:rsidP="00CE71F5">
      <w:pPr>
        <w:pStyle w:val="af1"/>
      </w:pPr>
      <w:r w:rsidRPr="003E5018">
        <w:object w:dxaOrig="340" w:dyaOrig="320">
          <v:shape id="_x0000_i1089" type="#_x0000_t75" style="width:17.25pt;height:15.75pt" o:ole="">
            <v:imagedata r:id="rId112" o:title=""/>
          </v:shape>
          <o:OLEObject Type="Embed" ProgID="Equation.3" ShapeID="_x0000_i1089" DrawAspect="Content" ObjectID="_1772262831" r:id="rId133"/>
        </w:object>
      </w:r>
      <w:r w:rsidRPr="003E5018">
        <w:t>=(3</w:t>
      </w:r>
      <w:r w:rsidRPr="003E5018">
        <w:rPr>
          <w:position w:val="-4"/>
        </w:rPr>
        <w:object w:dxaOrig="180" w:dyaOrig="200">
          <v:shape id="_x0000_i1090" type="#_x0000_t75" style="width:9pt;height:9.75pt" o:ole="">
            <v:imagedata r:id="rId134" o:title=""/>
          </v:shape>
          <o:OLEObject Type="Embed" ProgID="Equation.3" ShapeID="_x0000_i1090" DrawAspect="Content" ObjectID="_1772262832" r:id="rId135"/>
        </w:object>
      </w:r>
      <w:r w:rsidRPr="003E5018">
        <w:object w:dxaOrig="1540" w:dyaOrig="380">
          <v:shape id="_x0000_i1091" type="#_x0000_t75" style="width:77.25pt;height:18.75pt" o:ole="">
            <v:imagedata r:id="rId136" o:title=""/>
          </v:shape>
          <o:OLEObject Type="Embed" ProgID="Equation.3" ShapeID="_x0000_i1091" DrawAspect="Content" ObjectID="_1772262833" r:id="rId137"/>
        </w:object>
      </w:r>
      <w:r w:rsidRPr="003E5018">
        <w:t>)</w:t>
      </w:r>
      <w:r w:rsidRPr="003E5018">
        <w:object w:dxaOrig="620" w:dyaOrig="320">
          <v:shape id="_x0000_i1092" type="#_x0000_t75" style="width:30.75pt;height:15.75pt" o:ole="">
            <v:imagedata r:id="rId138" o:title=""/>
          </v:shape>
          <o:OLEObject Type="Embed" ProgID="Equation.3" ShapeID="_x0000_i1092" DrawAspect="Content" ObjectID="_1772262834" r:id="rId139"/>
        </w:object>
      </w:r>
      <w:r w:rsidRPr="003E5018">
        <w:t>=0,05</w:t>
      </w:r>
    </w:p>
    <w:p w:rsidR="00CE71F5" w:rsidRPr="003E5018" w:rsidRDefault="00CE71F5" w:rsidP="00CE71F5">
      <w:pPr>
        <w:pStyle w:val="af1"/>
      </w:pPr>
      <w:r w:rsidRPr="003E5018">
        <w:t xml:space="preserve">Ответ:  </w:t>
      </w:r>
      <w:r w:rsidRPr="003E5018">
        <w:object w:dxaOrig="340" w:dyaOrig="320">
          <v:shape id="_x0000_i1093" type="#_x0000_t75" style="width:17.25pt;height:15.75pt" o:ole="">
            <v:imagedata r:id="rId112" o:title=""/>
          </v:shape>
          <o:OLEObject Type="Embed" ProgID="Equation.3" ShapeID="_x0000_i1093" DrawAspect="Content" ObjectID="_1772262835" r:id="rId140"/>
        </w:object>
      </w:r>
      <w:r w:rsidRPr="003E5018">
        <w:t>=0,05</w:t>
      </w:r>
    </w:p>
    <w:p w:rsidR="00CE71F5" w:rsidRPr="005109D3" w:rsidRDefault="00CE71F5" w:rsidP="00CE71F5">
      <w:pPr>
        <w:pStyle w:val="af1"/>
        <w:rPr>
          <w:b/>
        </w:rPr>
      </w:pPr>
      <w:r w:rsidRPr="005109D3">
        <w:rPr>
          <w:b/>
          <w:bCs/>
        </w:rPr>
        <w:t xml:space="preserve">Порядок проведения работы: </w:t>
      </w:r>
    </w:p>
    <w:p w:rsidR="00CE71F5" w:rsidRPr="003E5018" w:rsidRDefault="00CE71F5" w:rsidP="00CE71F5">
      <w:pPr>
        <w:pStyle w:val="af1"/>
      </w:pPr>
      <w:r w:rsidRPr="003E5018">
        <w:rPr>
          <w:bCs/>
        </w:rPr>
        <w:t>Используя теоретические сведения выполнить предложенное преподавателем задание</w:t>
      </w:r>
    </w:p>
    <w:p w:rsidR="00CE71F5" w:rsidRPr="005109D3" w:rsidRDefault="00CE71F5" w:rsidP="00CE71F5">
      <w:pPr>
        <w:pStyle w:val="af1"/>
        <w:rPr>
          <w:b/>
          <w:bCs/>
          <w:u w:val="single"/>
        </w:rPr>
      </w:pPr>
      <w:r>
        <w:rPr>
          <w:b/>
          <w:bCs/>
          <w:u w:val="single"/>
        </w:rPr>
        <w:t>Содержание работы</w:t>
      </w:r>
    </w:p>
    <w:p w:rsidR="00CE71F5" w:rsidRPr="005109D3" w:rsidRDefault="00CE71F5" w:rsidP="00CE71F5">
      <w:pPr>
        <w:pStyle w:val="af1"/>
        <w:rPr>
          <w:b/>
        </w:rPr>
      </w:pPr>
      <w:r>
        <w:rPr>
          <w:b/>
        </w:rPr>
        <w:t>1.</w:t>
      </w:r>
      <w:r w:rsidRPr="005109D3">
        <w:rPr>
          <w:b/>
        </w:rPr>
        <w:t>Найдите производную функции:</w:t>
      </w:r>
    </w:p>
    <w:p w:rsidR="00CE71F5" w:rsidRPr="003E5018" w:rsidRDefault="00CE71F5" w:rsidP="00CE71F5">
      <w:pPr>
        <w:pStyle w:val="af1"/>
        <w:rPr>
          <w:i/>
        </w:rPr>
      </w:pPr>
      <w:r w:rsidRPr="003E5018">
        <w:rPr>
          <w:position w:val="-22"/>
        </w:rPr>
        <w:object w:dxaOrig="2200" w:dyaOrig="580">
          <v:shape id="_x0000_i1094" type="#_x0000_t75" style="width:110.25pt;height:29.25pt" o:ole="" fillcolor="window">
            <v:imagedata r:id="rId141" o:title=""/>
          </v:shape>
          <o:OLEObject Type="Embed" ProgID="Equation.3" ShapeID="_x0000_i1094" DrawAspect="Content" ObjectID="_1772262836" r:id="rId142"/>
        </w:object>
      </w:r>
    </w:p>
    <w:p w:rsidR="00CE71F5" w:rsidRPr="003E5018" w:rsidRDefault="00CE71F5" w:rsidP="00CE71F5">
      <w:pPr>
        <w:pStyle w:val="af1"/>
        <w:rPr>
          <w:i/>
        </w:rPr>
      </w:pPr>
      <w:r w:rsidRPr="003E5018">
        <w:rPr>
          <w:position w:val="-26"/>
        </w:rPr>
        <w:object w:dxaOrig="2680" w:dyaOrig="639">
          <v:shape id="_x0000_i1095" type="#_x0000_t75" style="width:134.25pt;height:32.25pt" o:ole="">
            <v:imagedata r:id="rId143" o:title=""/>
          </v:shape>
          <o:OLEObject Type="Embed" ProgID="Equation.3" ShapeID="_x0000_i1095" DrawAspect="Content" ObjectID="_1772262837" r:id="rId144"/>
        </w:object>
      </w:r>
    </w:p>
    <w:p w:rsidR="00CE71F5" w:rsidRPr="003E5018" w:rsidRDefault="00CE71F5" w:rsidP="00CE71F5">
      <w:pPr>
        <w:pStyle w:val="af1"/>
        <w:rPr>
          <w:i/>
        </w:rPr>
      </w:pPr>
      <w:r w:rsidRPr="003E5018">
        <w:object w:dxaOrig="2620" w:dyaOrig="360">
          <v:shape id="_x0000_i1096" type="#_x0000_t75" style="width:131.25pt;height:18pt" o:ole="" fillcolor="window">
            <v:imagedata r:id="rId145" o:title=""/>
          </v:shape>
          <o:OLEObject Type="Embed" ProgID="Equation.3" ShapeID="_x0000_i1096" DrawAspect="Content" ObjectID="_1772262838" r:id="rId146"/>
        </w:object>
      </w:r>
    </w:p>
    <w:p w:rsidR="00CE71F5" w:rsidRPr="003E5018" w:rsidRDefault="00CE71F5" w:rsidP="00CE71F5">
      <w:pPr>
        <w:pStyle w:val="af1"/>
        <w:rPr>
          <w:i/>
        </w:rPr>
      </w:pPr>
      <w:r w:rsidRPr="003E5018">
        <w:rPr>
          <w:lang w:val="en-US"/>
        </w:rPr>
        <w:object w:dxaOrig="2160" w:dyaOrig="360">
          <v:shape id="_x0000_i1097" type="#_x0000_t75" style="width:108pt;height:18pt" o:ole="" fillcolor="window">
            <v:imagedata r:id="rId147" o:title=""/>
          </v:shape>
          <o:OLEObject Type="Embed" ProgID="Equation.3" ShapeID="_x0000_i1097" DrawAspect="Content" ObjectID="_1772262839" r:id="rId148"/>
        </w:object>
      </w:r>
    </w:p>
    <w:p w:rsidR="00CE71F5" w:rsidRPr="003E5018" w:rsidRDefault="00CE71F5" w:rsidP="00CE71F5">
      <w:pPr>
        <w:pStyle w:val="af1"/>
        <w:rPr>
          <w:i/>
        </w:rPr>
      </w:pPr>
      <w:r w:rsidRPr="003E5018">
        <w:rPr>
          <w:position w:val="-28"/>
          <w:lang w:val="en-US"/>
        </w:rPr>
        <w:object w:dxaOrig="1400" w:dyaOrig="680">
          <v:shape id="_x0000_i1098" type="#_x0000_t75" style="width:69pt;height:33.75pt" o:ole="" fillcolor="window">
            <v:imagedata r:id="rId149" o:title=""/>
          </v:shape>
          <o:OLEObject Type="Embed" ProgID="Equation.3" ShapeID="_x0000_i1098" DrawAspect="Content" ObjectID="_1772262840" r:id="rId150"/>
        </w:object>
      </w:r>
    </w:p>
    <w:tbl>
      <w:tblPr>
        <w:tblW w:w="0" w:type="auto"/>
        <w:tblLook w:val="00A0" w:firstRow="1" w:lastRow="0" w:firstColumn="1" w:lastColumn="0" w:noHBand="0" w:noVBand="0"/>
      </w:tblPr>
      <w:tblGrid>
        <w:gridCol w:w="4373"/>
        <w:gridCol w:w="2774"/>
      </w:tblGrid>
      <w:tr w:rsidR="00CE71F5" w:rsidRPr="003E5018" w:rsidTr="00D0666C">
        <w:tc>
          <w:tcPr>
            <w:tcW w:w="4373" w:type="dxa"/>
          </w:tcPr>
          <w:p w:rsidR="00CE71F5" w:rsidRPr="005109D3" w:rsidRDefault="00CE71F5" w:rsidP="00D0666C">
            <w:pPr>
              <w:pStyle w:val="af1"/>
              <w:rPr>
                <w:b/>
                <w:color w:val="000000"/>
              </w:rPr>
            </w:pPr>
            <w:r w:rsidRPr="005109D3">
              <w:rPr>
                <w:b/>
                <w:color w:val="000000"/>
              </w:rPr>
              <w:t>2.Найдите дифференциал функции:</w:t>
            </w:r>
          </w:p>
          <w:p w:rsidR="00CE71F5" w:rsidRPr="003E5018" w:rsidRDefault="00CE71F5" w:rsidP="00D0666C">
            <w:pPr>
              <w:pStyle w:val="af1"/>
            </w:pPr>
            <w:r w:rsidRPr="003E5018">
              <w:object w:dxaOrig="2340" w:dyaOrig="360">
                <v:shape id="_x0000_i1099" type="#_x0000_t75" style="width:117pt;height:18pt" o:ole="" fillcolor="window">
                  <v:imagedata r:id="rId151" o:title=""/>
                </v:shape>
                <o:OLEObject Type="Embed" ProgID="Equation.3" ShapeID="_x0000_i1099" DrawAspect="Content" ObjectID="_1772262841" r:id="rId152"/>
              </w:object>
            </w:r>
          </w:p>
          <w:p w:rsidR="00CE71F5" w:rsidRPr="003E5018" w:rsidRDefault="00CE71F5" w:rsidP="00D0666C">
            <w:pPr>
              <w:pStyle w:val="af1"/>
            </w:pPr>
            <w:r w:rsidRPr="003E5018">
              <w:rPr>
                <w:position w:val="-22"/>
              </w:rPr>
              <w:object w:dxaOrig="2560" w:dyaOrig="580">
                <v:shape id="_x0000_i1100" type="#_x0000_t75" style="width:128.25pt;height:29.25pt" o:ole="" fillcolor="window">
                  <v:imagedata r:id="rId153" o:title=""/>
                </v:shape>
                <o:OLEObject Type="Embed" ProgID="Equation.3" ShapeID="_x0000_i1100" DrawAspect="Content" ObjectID="_1772262842" r:id="rId154"/>
              </w:object>
            </w:r>
          </w:p>
          <w:p w:rsidR="00CE71F5" w:rsidRPr="003E5018" w:rsidRDefault="00CE71F5" w:rsidP="00D0666C">
            <w:pPr>
              <w:pStyle w:val="af1"/>
            </w:pPr>
            <w:r w:rsidRPr="003E5018">
              <w:object w:dxaOrig="2280" w:dyaOrig="420">
                <v:shape id="_x0000_i1101" type="#_x0000_t75" style="width:114pt;height:21pt" o:ole="" fillcolor="window">
                  <v:imagedata r:id="rId155" o:title=""/>
                </v:shape>
                <o:OLEObject Type="Embed" ProgID="Equation.3" ShapeID="_x0000_i1101" DrawAspect="Content" ObjectID="_1772262843" r:id="rId156"/>
              </w:object>
            </w:r>
          </w:p>
          <w:p w:rsidR="00CE71F5" w:rsidRPr="003E5018" w:rsidRDefault="00CE71F5" w:rsidP="00D0666C">
            <w:pPr>
              <w:pStyle w:val="af1"/>
            </w:pPr>
            <w:r w:rsidRPr="003E5018">
              <w:rPr>
                <w:lang w:val="en-US"/>
              </w:rPr>
              <w:object w:dxaOrig="2180" w:dyaOrig="360">
                <v:shape id="_x0000_i1102" type="#_x0000_t75" style="width:108pt;height:18pt" o:ole="" fillcolor="window">
                  <v:imagedata r:id="rId157" o:title=""/>
                </v:shape>
                <o:OLEObject Type="Embed" ProgID="Equation.3" ShapeID="_x0000_i1102" DrawAspect="Content" ObjectID="_1772262844" r:id="rId158"/>
              </w:object>
            </w:r>
          </w:p>
          <w:p w:rsidR="00CE71F5" w:rsidRPr="003E5018" w:rsidRDefault="00CE71F5" w:rsidP="00D0666C">
            <w:pPr>
              <w:pStyle w:val="af1"/>
              <w:rPr>
                <w:i/>
              </w:rPr>
            </w:pPr>
            <w:r w:rsidRPr="003E5018">
              <w:rPr>
                <w:position w:val="-28"/>
                <w:lang w:val="en-US"/>
              </w:rPr>
              <w:object w:dxaOrig="1320" w:dyaOrig="680">
                <v:shape id="_x0000_i1103" type="#_x0000_t75" style="width:66pt;height:33.75pt" o:ole="" fillcolor="window">
                  <v:imagedata r:id="rId159" o:title=""/>
                </v:shape>
                <o:OLEObject Type="Embed" ProgID="Equation.3" ShapeID="_x0000_i1103" DrawAspect="Content" ObjectID="_1772262845" r:id="rId160"/>
              </w:object>
            </w:r>
          </w:p>
        </w:tc>
        <w:tc>
          <w:tcPr>
            <w:tcW w:w="2774" w:type="dxa"/>
          </w:tcPr>
          <w:p w:rsidR="00CE71F5" w:rsidRPr="003E5018" w:rsidRDefault="00CE71F5" w:rsidP="00D0666C">
            <w:pPr>
              <w:pStyle w:val="af1"/>
            </w:pPr>
          </w:p>
        </w:tc>
      </w:tr>
    </w:tbl>
    <w:p w:rsidR="00462356" w:rsidRPr="007C631D" w:rsidRDefault="00462356" w:rsidP="007C631D">
      <w:pPr>
        <w:shd w:val="clear" w:color="auto" w:fill="FFFFFF"/>
        <w:spacing w:after="0" w:line="240" w:lineRule="auto"/>
        <w:rPr>
          <w:rFonts w:ascii="Times New Roman" w:eastAsia="Times New Roman" w:hAnsi="Times New Roman" w:cs="Times New Roman"/>
          <w:color w:val="000000" w:themeColor="text1"/>
          <w:sz w:val="24"/>
          <w:szCs w:val="24"/>
          <w:lang w:eastAsia="ru-RU"/>
        </w:rPr>
      </w:pPr>
    </w:p>
    <w:p w:rsidR="00836E01" w:rsidRPr="007C631D" w:rsidRDefault="00836E01" w:rsidP="00B85B67">
      <w:pPr>
        <w:spacing w:after="0" w:line="240" w:lineRule="auto"/>
        <w:jc w:val="both"/>
        <w:rPr>
          <w:rFonts w:ascii="Times New Roman" w:eastAsia="Times New Roman" w:hAnsi="Times New Roman" w:cs="Times New Roman"/>
          <w:color w:val="000000" w:themeColor="text1"/>
          <w:sz w:val="24"/>
          <w:szCs w:val="24"/>
          <w:lang w:eastAsia="ru-RU"/>
        </w:rPr>
      </w:pPr>
      <w:r w:rsidRPr="007C631D">
        <w:rPr>
          <w:rFonts w:ascii="Times New Roman" w:eastAsia="Times New Roman" w:hAnsi="Times New Roman" w:cs="Times New Roman"/>
          <w:b/>
          <w:color w:val="000000" w:themeColor="text1"/>
          <w:sz w:val="24"/>
          <w:szCs w:val="24"/>
          <w:lang w:eastAsia="ru-RU"/>
        </w:rPr>
        <w:t xml:space="preserve">8.Форма отчета: </w:t>
      </w:r>
      <w:r w:rsidRPr="007C631D">
        <w:rPr>
          <w:rFonts w:ascii="Times New Roman" w:eastAsia="Times New Roman" w:hAnsi="Times New Roman" w:cs="Times New Roman"/>
          <w:color w:val="000000" w:themeColor="text1"/>
          <w:sz w:val="24"/>
          <w:szCs w:val="24"/>
          <w:lang w:eastAsia="ru-RU"/>
        </w:rPr>
        <w:t xml:space="preserve">выполнение заданий </w:t>
      </w:r>
      <w:r w:rsidR="0091498E" w:rsidRPr="007C631D">
        <w:rPr>
          <w:rFonts w:ascii="Times New Roman" w:eastAsia="Times New Roman" w:hAnsi="Times New Roman" w:cs="Times New Roman"/>
          <w:color w:val="000000" w:themeColor="text1"/>
          <w:sz w:val="24"/>
          <w:szCs w:val="24"/>
          <w:lang w:eastAsia="ru-RU"/>
        </w:rPr>
        <w:t>в тетрадях</w:t>
      </w:r>
      <w:r w:rsidRPr="007C631D">
        <w:rPr>
          <w:rFonts w:ascii="Times New Roman" w:eastAsia="Times New Roman" w:hAnsi="Times New Roman" w:cs="Times New Roman"/>
          <w:color w:val="000000" w:themeColor="text1"/>
          <w:sz w:val="24"/>
          <w:szCs w:val="24"/>
          <w:lang w:eastAsia="ru-RU"/>
        </w:rPr>
        <w:t xml:space="preserve"> для практических занятий.  </w:t>
      </w:r>
    </w:p>
    <w:p w:rsidR="00836E01" w:rsidRPr="007C631D" w:rsidRDefault="00836E01" w:rsidP="007C631D">
      <w:pPr>
        <w:spacing w:after="0" w:line="240" w:lineRule="auto"/>
        <w:ind w:left="-5" w:hanging="10"/>
        <w:rPr>
          <w:rFonts w:ascii="Times New Roman" w:eastAsia="Times New Roman" w:hAnsi="Times New Roman" w:cs="Times New Roman"/>
          <w:color w:val="000000" w:themeColor="text1"/>
          <w:sz w:val="24"/>
          <w:szCs w:val="24"/>
          <w:lang w:eastAsia="ru-RU"/>
        </w:rPr>
      </w:pPr>
      <w:r w:rsidRPr="007C631D">
        <w:rPr>
          <w:rFonts w:ascii="Times New Roman" w:eastAsia="Times New Roman" w:hAnsi="Times New Roman" w:cs="Times New Roman"/>
          <w:b/>
          <w:color w:val="000000" w:themeColor="text1"/>
          <w:sz w:val="24"/>
          <w:szCs w:val="24"/>
          <w:lang w:eastAsia="ru-RU"/>
        </w:rPr>
        <w:t xml:space="preserve">9. Место проведения самоподготовки: </w:t>
      </w:r>
      <w:r w:rsidRPr="007C631D">
        <w:rPr>
          <w:rFonts w:ascii="Times New Roman" w:eastAsia="Times New Roman" w:hAnsi="Times New Roman" w:cs="Times New Roman"/>
          <w:color w:val="000000" w:themeColor="text1"/>
          <w:sz w:val="24"/>
          <w:szCs w:val="24"/>
          <w:lang w:eastAsia="ru-RU"/>
        </w:rPr>
        <w:t>читальный зал библиотеки.</w:t>
      </w:r>
    </w:p>
    <w:p w:rsidR="004A1BAA" w:rsidRPr="007C631D" w:rsidRDefault="004A1BAA" w:rsidP="00B85B67">
      <w:pPr>
        <w:spacing w:after="0" w:line="240" w:lineRule="auto"/>
        <w:rPr>
          <w:rFonts w:ascii="Times New Roman" w:eastAsia="Times New Roman" w:hAnsi="Times New Roman" w:cs="Times New Roman"/>
          <w:color w:val="000000" w:themeColor="text1"/>
          <w:sz w:val="24"/>
          <w:szCs w:val="24"/>
          <w:lang w:eastAsia="ru-RU"/>
        </w:rPr>
      </w:pPr>
    </w:p>
    <w:p w:rsidR="005B1B47" w:rsidRPr="007C631D" w:rsidRDefault="005B1B47" w:rsidP="007C631D">
      <w:pPr>
        <w:keepNext/>
        <w:keepLines/>
        <w:spacing w:after="0" w:line="240" w:lineRule="auto"/>
        <w:ind w:left="10" w:right="-15" w:hanging="10"/>
        <w:jc w:val="center"/>
        <w:outlineLvl w:val="1"/>
        <w:rPr>
          <w:rFonts w:ascii="Times New Roman" w:eastAsia="Times New Roman" w:hAnsi="Times New Roman" w:cs="Times New Roman"/>
          <w:b/>
          <w:color w:val="000000" w:themeColor="text1"/>
          <w:sz w:val="24"/>
          <w:szCs w:val="24"/>
          <w:lang w:eastAsia="ru-RU"/>
        </w:rPr>
      </w:pPr>
      <w:r w:rsidRPr="007C631D">
        <w:rPr>
          <w:rFonts w:ascii="Times New Roman" w:eastAsia="Times New Roman" w:hAnsi="Times New Roman" w:cs="Times New Roman"/>
          <w:b/>
          <w:color w:val="000000" w:themeColor="text1"/>
          <w:sz w:val="24"/>
          <w:szCs w:val="24"/>
          <w:lang w:eastAsia="ru-RU"/>
        </w:rPr>
        <w:t>Практическое занятие 3</w:t>
      </w:r>
    </w:p>
    <w:p w:rsidR="005B1B47" w:rsidRPr="0061399E" w:rsidRDefault="005B1B47" w:rsidP="007C631D">
      <w:pPr>
        <w:spacing w:after="0" w:line="240" w:lineRule="auto"/>
        <w:ind w:left="-5" w:hanging="10"/>
        <w:jc w:val="both"/>
        <w:rPr>
          <w:rFonts w:ascii="Times New Roman" w:eastAsia="Times New Roman" w:hAnsi="Times New Roman" w:cs="Times New Roman"/>
          <w:color w:val="000000" w:themeColor="text1"/>
          <w:sz w:val="24"/>
          <w:szCs w:val="24"/>
          <w:u w:val="single"/>
          <w:lang w:eastAsia="ru-RU"/>
        </w:rPr>
      </w:pPr>
      <w:r w:rsidRPr="007C631D">
        <w:rPr>
          <w:rFonts w:ascii="Times New Roman" w:eastAsia="Times New Roman" w:hAnsi="Times New Roman" w:cs="Times New Roman"/>
          <w:b/>
          <w:color w:val="000000" w:themeColor="text1"/>
          <w:sz w:val="24"/>
          <w:szCs w:val="24"/>
          <w:lang w:eastAsia="ru-RU"/>
        </w:rPr>
        <w:t xml:space="preserve">1. Название </w:t>
      </w:r>
      <w:r w:rsidR="0091498E" w:rsidRPr="007C631D">
        <w:rPr>
          <w:rFonts w:ascii="Times New Roman" w:eastAsia="Times New Roman" w:hAnsi="Times New Roman" w:cs="Times New Roman"/>
          <w:b/>
          <w:color w:val="000000" w:themeColor="text1"/>
          <w:sz w:val="24"/>
          <w:szCs w:val="24"/>
          <w:lang w:eastAsia="ru-RU"/>
        </w:rPr>
        <w:t xml:space="preserve">темы </w:t>
      </w:r>
      <w:r w:rsidR="0091498E">
        <w:rPr>
          <w:rFonts w:ascii="Times New Roman" w:hAnsi="Times New Roman" w:cs="Times New Roman"/>
          <w:color w:val="000000" w:themeColor="text1"/>
          <w:sz w:val="24"/>
          <w:szCs w:val="24"/>
          <w:u w:val="single"/>
        </w:rPr>
        <w:t>Вычисление</w:t>
      </w:r>
      <w:r w:rsidR="0061399E" w:rsidRPr="0061399E">
        <w:rPr>
          <w:rFonts w:ascii="Times New Roman" w:eastAsia="PMingLiU" w:hAnsi="Times New Roman"/>
          <w:u w:val="single"/>
          <w:lang w:eastAsia="ru-RU"/>
        </w:rPr>
        <w:t xml:space="preserve"> интегралов</w:t>
      </w:r>
    </w:p>
    <w:p w:rsidR="003F234E" w:rsidRPr="00DE489E" w:rsidRDefault="005B1B47" w:rsidP="003F234E">
      <w:pPr>
        <w:pStyle w:val="af1"/>
        <w:jc w:val="both"/>
      </w:pPr>
      <w:r w:rsidRPr="007C631D">
        <w:rPr>
          <w:b/>
          <w:color w:val="000000" w:themeColor="text1"/>
        </w:rPr>
        <w:t xml:space="preserve">2. Учебная </w:t>
      </w:r>
      <w:r w:rsidR="0091498E" w:rsidRPr="007C631D">
        <w:rPr>
          <w:b/>
          <w:color w:val="000000" w:themeColor="text1"/>
        </w:rPr>
        <w:t xml:space="preserve">цель: </w:t>
      </w:r>
      <w:r w:rsidR="0091498E" w:rsidRPr="007C631D">
        <w:rPr>
          <w:color w:val="000000" w:themeColor="text1"/>
        </w:rPr>
        <w:t>Используя</w:t>
      </w:r>
      <w:r w:rsidR="003F234E" w:rsidRPr="00DE489E">
        <w:t xml:space="preserve"> теоретический материал и обр</w:t>
      </w:r>
      <w:r w:rsidR="003F234E">
        <w:t>азцы решения задач, сформировать умение и навык вычисления интегралов</w:t>
      </w:r>
      <w:r w:rsidR="003F234E" w:rsidRPr="00DE489E">
        <w:t xml:space="preserve"> </w:t>
      </w:r>
    </w:p>
    <w:p w:rsidR="005B1B47" w:rsidRPr="007C631D" w:rsidRDefault="005B1B47" w:rsidP="007C631D">
      <w:pPr>
        <w:spacing w:after="0" w:line="240" w:lineRule="auto"/>
        <w:ind w:right="1410"/>
        <w:jc w:val="both"/>
        <w:rPr>
          <w:rFonts w:ascii="Times New Roman" w:eastAsia="Times New Roman" w:hAnsi="Times New Roman" w:cs="Times New Roman"/>
          <w:color w:val="000000" w:themeColor="text1"/>
          <w:sz w:val="24"/>
          <w:szCs w:val="24"/>
          <w:lang w:eastAsia="ru-RU"/>
        </w:rPr>
      </w:pPr>
      <w:r w:rsidRPr="007C631D">
        <w:rPr>
          <w:rFonts w:ascii="Times New Roman" w:eastAsia="Times New Roman" w:hAnsi="Times New Roman" w:cs="Times New Roman"/>
          <w:b/>
          <w:color w:val="000000" w:themeColor="text1"/>
          <w:sz w:val="24"/>
          <w:szCs w:val="24"/>
          <w:lang w:eastAsia="ru-RU"/>
        </w:rPr>
        <w:t xml:space="preserve">3. Продолжительность занятия: </w:t>
      </w:r>
      <w:r w:rsidRPr="007C631D">
        <w:rPr>
          <w:rFonts w:ascii="Times New Roman" w:eastAsia="Times New Roman" w:hAnsi="Times New Roman" w:cs="Times New Roman"/>
          <w:color w:val="000000" w:themeColor="text1"/>
          <w:sz w:val="24"/>
          <w:szCs w:val="24"/>
          <w:u w:val="single"/>
          <w:lang w:eastAsia="ru-RU"/>
        </w:rPr>
        <w:t>2</w:t>
      </w:r>
      <w:r w:rsidRPr="007C631D">
        <w:rPr>
          <w:rFonts w:ascii="Times New Roman" w:eastAsia="Times New Roman" w:hAnsi="Times New Roman" w:cs="Times New Roman"/>
          <w:color w:val="000000" w:themeColor="text1"/>
          <w:sz w:val="24"/>
          <w:szCs w:val="24"/>
          <w:lang w:eastAsia="ru-RU"/>
        </w:rPr>
        <w:t xml:space="preserve"> часа. </w:t>
      </w:r>
    </w:p>
    <w:p w:rsidR="005B1B47" w:rsidRPr="007C631D" w:rsidRDefault="006D368E" w:rsidP="007C631D">
      <w:pPr>
        <w:spacing w:after="0" w:line="240" w:lineRule="auto"/>
        <w:jc w:val="both"/>
        <w:rPr>
          <w:rFonts w:ascii="Times New Roman" w:eastAsia="Times New Roman" w:hAnsi="Times New Roman" w:cs="Times New Roman"/>
          <w:color w:val="000000" w:themeColor="text1"/>
          <w:sz w:val="24"/>
          <w:szCs w:val="24"/>
          <w:u w:val="single"/>
          <w:lang w:eastAsia="ru-RU"/>
        </w:rPr>
      </w:pPr>
      <w:r w:rsidRPr="007C631D">
        <w:rPr>
          <w:rFonts w:ascii="Times New Roman" w:eastAsia="Times New Roman" w:hAnsi="Times New Roman" w:cs="Times New Roman"/>
          <w:b/>
          <w:color w:val="000000" w:themeColor="text1"/>
          <w:sz w:val="24"/>
          <w:szCs w:val="24"/>
          <w:lang w:eastAsia="ru-RU"/>
        </w:rPr>
        <w:t>4.</w:t>
      </w:r>
      <w:r w:rsidR="005B1B47" w:rsidRPr="007C631D">
        <w:rPr>
          <w:rFonts w:ascii="Times New Roman" w:eastAsia="Times New Roman" w:hAnsi="Times New Roman" w:cs="Times New Roman"/>
          <w:b/>
          <w:color w:val="000000" w:themeColor="text1"/>
          <w:sz w:val="24"/>
          <w:szCs w:val="24"/>
          <w:lang w:eastAsia="ru-RU"/>
        </w:rPr>
        <w:t xml:space="preserve">Материалы, оборудование, ТСО, программное обеспечение, оснащение, раздаточный материал </w:t>
      </w:r>
      <w:r w:rsidR="005B1B47" w:rsidRPr="007C631D">
        <w:rPr>
          <w:rFonts w:ascii="Times New Roman" w:eastAsia="Times New Roman" w:hAnsi="Times New Roman" w:cs="Times New Roman"/>
          <w:color w:val="000000" w:themeColor="text1"/>
          <w:sz w:val="24"/>
          <w:szCs w:val="24"/>
          <w:u w:val="single"/>
          <w:lang w:eastAsia="ru-RU"/>
        </w:rPr>
        <w:t>ПК, проектор, сборник задач, карточки с алгоритмом решения задач</w:t>
      </w:r>
    </w:p>
    <w:p w:rsidR="005B1B47" w:rsidRPr="007C631D" w:rsidRDefault="005B1B47" w:rsidP="007C631D">
      <w:pPr>
        <w:widowControl w:val="0"/>
        <w:autoSpaceDE w:val="0"/>
        <w:autoSpaceDN w:val="0"/>
        <w:adjustRightInd w:val="0"/>
        <w:spacing w:after="0" w:line="240" w:lineRule="auto"/>
        <w:jc w:val="both"/>
        <w:rPr>
          <w:rFonts w:ascii="Times New Roman" w:hAnsi="Times New Roman" w:cs="Times New Roman"/>
          <w:color w:val="000000" w:themeColor="text1"/>
          <w:sz w:val="24"/>
          <w:szCs w:val="24"/>
          <w:u w:val="single"/>
        </w:rPr>
      </w:pPr>
      <w:r w:rsidRPr="007C631D">
        <w:rPr>
          <w:rFonts w:ascii="Times New Roman" w:eastAsia="Times New Roman" w:hAnsi="Times New Roman" w:cs="Times New Roman"/>
          <w:b/>
          <w:color w:val="000000" w:themeColor="text1"/>
          <w:sz w:val="24"/>
          <w:szCs w:val="24"/>
          <w:lang w:eastAsia="ru-RU"/>
        </w:rPr>
        <w:t xml:space="preserve">5. Литература, информационное обеспечение  </w:t>
      </w:r>
      <w:r w:rsidR="0049345E">
        <w:rPr>
          <w:rFonts w:ascii="Times New Roman" w:hAnsi="Times New Roman" w:cs="Times New Roman"/>
          <w:color w:val="000000" w:themeColor="text1"/>
          <w:sz w:val="24"/>
          <w:szCs w:val="24"/>
          <w:u w:val="single"/>
        </w:rPr>
        <w:t xml:space="preserve"> </w:t>
      </w:r>
      <w:r w:rsidR="009A2AAF">
        <w:rPr>
          <w:rFonts w:ascii="Times New Roman" w:hAnsi="Times New Roman" w:cs="Times New Roman"/>
          <w:color w:val="000000" w:themeColor="text1"/>
          <w:sz w:val="24"/>
          <w:szCs w:val="24"/>
          <w:u w:val="single"/>
        </w:rPr>
        <w:t>Элементы высшей математики Гончаренко В.М. и др.</w:t>
      </w:r>
    </w:p>
    <w:p w:rsidR="005B1B47" w:rsidRPr="007C631D" w:rsidRDefault="005B1B47" w:rsidP="007C631D">
      <w:pPr>
        <w:spacing w:after="0" w:line="240" w:lineRule="auto"/>
        <w:ind w:left="10" w:hanging="10"/>
        <w:jc w:val="both"/>
        <w:rPr>
          <w:rFonts w:ascii="Times New Roman" w:eastAsia="Times New Roman" w:hAnsi="Times New Roman" w:cs="Times New Roman"/>
          <w:color w:val="000000" w:themeColor="text1"/>
          <w:sz w:val="24"/>
          <w:szCs w:val="24"/>
          <w:lang w:eastAsia="ru-RU"/>
        </w:rPr>
      </w:pPr>
      <w:r w:rsidRPr="007C631D">
        <w:rPr>
          <w:rFonts w:ascii="Times New Roman" w:eastAsia="Times New Roman" w:hAnsi="Times New Roman" w:cs="Times New Roman"/>
          <w:b/>
          <w:color w:val="000000" w:themeColor="text1"/>
          <w:sz w:val="24"/>
          <w:szCs w:val="24"/>
          <w:lang w:eastAsia="ru-RU"/>
        </w:rPr>
        <w:t>6.Методические рекомендации по выполнению работы</w:t>
      </w:r>
      <w:r w:rsidRPr="007C631D">
        <w:rPr>
          <w:rFonts w:ascii="Times New Roman" w:eastAsia="Times New Roman" w:hAnsi="Times New Roman" w:cs="Times New Roman"/>
          <w:color w:val="000000" w:themeColor="text1"/>
          <w:sz w:val="24"/>
          <w:szCs w:val="24"/>
          <w:lang w:eastAsia="ru-RU"/>
        </w:rPr>
        <w:t xml:space="preserve">: изучите краткие теоретические и учебно-методические материалы по теме практического занятия. При выполнении работы соблюдайте последовательность действий. </w:t>
      </w:r>
    </w:p>
    <w:p w:rsidR="005B1B47" w:rsidRPr="007C631D" w:rsidRDefault="005B1B47" w:rsidP="007C631D">
      <w:pPr>
        <w:spacing w:after="0" w:line="240" w:lineRule="auto"/>
        <w:ind w:left="773" w:right="5300" w:hanging="788"/>
        <w:rPr>
          <w:rFonts w:ascii="Times New Roman" w:eastAsia="Times New Roman" w:hAnsi="Times New Roman" w:cs="Times New Roman"/>
          <w:color w:val="000000" w:themeColor="text1"/>
          <w:sz w:val="24"/>
          <w:szCs w:val="24"/>
          <w:lang w:eastAsia="ru-RU"/>
        </w:rPr>
      </w:pPr>
      <w:r w:rsidRPr="007C631D">
        <w:rPr>
          <w:rFonts w:ascii="Times New Roman" w:eastAsia="Times New Roman" w:hAnsi="Times New Roman" w:cs="Times New Roman"/>
          <w:b/>
          <w:color w:val="000000" w:themeColor="text1"/>
          <w:sz w:val="24"/>
          <w:szCs w:val="24"/>
          <w:lang w:eastAsia="ru-RU"/>
        </w:rPr>
        <w:t>7.Порядок выполнения работы</w:t>
      </w:r>
      <w:r w:rsidRPr="007C631D">
        <w:rPr>
          <w:rFonts w:ascii="Times New Roman" w:eastAsia="Times New Roman" w:hAnsi="Times New Roman" w:cs="Times New Roman"/>
          <w:color w:val="000000" w:themeColor="text1"/>
          <w:sz w:val="24"/>
          <w:szCs w:val="24"/>
          <w:lang w:eastAsia="ru-RU"/>
        </w:rPr>
        <w:t xml:space="preserve">: </w:t>
      </w:r>
    </w:p>
    <w:p w:rsidR="003F234E" w:rsidRPr="0014370A" w:rsidRDefault="0049345E" w:rsidP="003F234E">
      <w:pPr>
        <w:pStyle w:val="af1"/>
        <w:rPr>
          <w:b/>
          <w:spacing w:val="20"/>
        </w:rPr>
      </w:pPr>
      <w:r>
        <w:rPr>
          <w:color w:val="000000" w:themeColor="text1"/>
        </w:rPr>
        <w:t xml:space="preserve"> </w:t>
      </w:r>
      <w:r w:rsidR="003F234E" w:rsidRPr="0014370A">
        <w:rPr>
          <w:b/>
        </w:rPr>
        <w:t xml:space="preserve">Краткие теоретические сведения: </w:t>
      </w:r>
    </w:p>
    <w:p w:rsidR="003F234E" w:rsidRPr="0014370A" w:rsidRDefault="003F234E" w:rsidP="003F234E">
      <w:pPr>
        <w:pStyle w:val="af1"/>
        <w:rPr>
          <w:b/>
        </w:rPr>
      </w:pPr>
      <w:r w:rsidRPr="0014370A">
        <w:rPr>
          <w:b/>
        </w:rPr>
        <w:t>Определенный интеграл</w:t>
      </w:r>
    </w:p>
    <w:p w:rsidR="003F234E" w:rsidRPr="00DE489E" w:rsidRDefault="003F234E" w:rsidP="003F234E">
      <w:pPr>
        <w:pStyle w:val="af1"/>
      </w:pPr>
      <w:r w:rsidRPr="0014370A">
        <w:t xml:space="preserve">Определение. Если существует конечный предел интегральной суммы </w:t>
      </w:r>
      <w:r w:rsidRPr="0014370A">
        <w:rPr>
          <w:position w:val="-12"/>
        </w:rPr>
        <w:object w:dxaOrig="300" w:dyaOrig="360">
          <v:shape id="_x0000_i1104" type="#_x0000_t75" style="width:15pt;height:18pt" o:ole="">
            <v:imagedata r:id="rId161" o:title=""/>
          </v:shape>
          <o:OLEObject Type="Embed" ProgID="Equation.3" ShapeID="_x0000_i1104" DrawAspect="Content" ObjectID="_1772262846" r:id="rId162"/>
        </w:object>
      </w:r>
      <w:r w:rsidRPr="0014370A">
        <w:t xml:space="preserve">, когда </w:t>
      </w:r>
      <w:r w:rsidRPr="0014370A">
        <w:rPr>
          <w:position w:val="-6"/>
          <w:lang w:val="en-US"/>
        </w:rPr>
        <w:object w:dxaOrig="700" w:dyaOrig="220">
          <v:shape id="_x0000_i1105" type="#_x0000_t75" style="width:35.25pt;height:11.25pt" o:ole="">
            <v:imagedata r:id="rId163" o:title=""/>
          </v:shape>
          <o:OLEObject Type="Embed" ProgID="Equation.3" ShapeID="_x0000_i1105" DrawAspect="Content" ObjectID="_1772262847" r:id="rId164"/>
        </w:object>
      </w:r>
      <w:r w:rsidRPr="0014370A">
        <w:t xml:space="preserve">так, что </w:t>
      </w:r>
      <w:r w:rsidRPr="0014370A">
        <w:rPr>
          <w:position w:val="-6"/>
        </w:rPr>
        <w:object w:dxaOrig="700" w:dyaOrig="279">
          <v:shape id="_x0000_i1106" type="#_x0000_t75" style="width:35.25pt;height:14.25pt" o:ole="">
            <v:imagedata r:id="rId165" o:title=""/>
          </v:shape>
          <o:OLEObject Type="Embed" ProgID="Equation.3" ShapeID="_x0000_i1106" DrawAspect="Content" ObjectID="_1772262848" r:id="rId166"/>
        </w:object>
      </w:r>
      <w:r w:rsidRPr="0014370A">
        <w:t xml:space="preserve">, то этот предел называют определенным интегралом от функции </w:t>
      </w:r>
      <w:r w:rsidRPr="0014370A">
        <w:rPr>
          <w:position w:val="-10"/>
        </w:rPr>
        <w:object w:dxaOrig="920" w:dyaOrig="320">
          <v:shape id="_x0000_i1107" type="#_x0000_t75" style="width:57pt;height:19.5pt" o:ole="">
            <v:imagedata r:id="rId79" o:title=""/>
          </v:shape>
          <o:OLEObject Type="Embed" ProgID="Equation.3" ShapeID="_x0000_i1107" DrawAspect="Content" ObjectID="_1772262849" r:id="rId167"/>
        </w:object>
      </w:r>
      <w:r w:rsidRPr="0014370A">
        <w:t xml:space="preserve"> на отрезке [</w:t>
      </w:r>
      <w:r w:rsidRPr="0014370A">
        <w:rPr>
          <w:lang w:val="en-US"/>
        </w:rPr>
        <w:t>a</w:t>
      </w:r>
      <w:r w:rsidRPr="0014370A">
        <w:t>;</w:t>
      </w:r>
      <w:r w:rsidRPr="0014370A">
        <w:rPr>
          <w:lang w:val="en-US"/>
        </w:rPr>
        <w:t>b</w:t>
      </w:r>
      <w:r w:rsidRPr="0014370A">
        <w:t>] и</w:t>
      </w:r>
      <w:r w:rsidRPr="00DE489E">
        <w:t xml:space="preserve"> обозначают следующим образом:   </w:t>
      </w:r>
      <w:r w:rsidRPr="00DE489E">
        <w:rPr>
          <w:position w:val="-32"/>
        </w:rPr>
        <w:object w:dxaOrig="920" w:dyaOrig="760">
          <v:shape id="_x0000_i1108" type="#_x0000_t75" style="width:45.75pt;height:38.25pt" o:ole="">
            <v:imagedata r:id="rId168" o:title=""/>
          </v:shape>
          <o:OLEObject Type="Embed" ProgID="Equation.3" ShapeID="_x0000_i1108" DrawAspect="Content" ObjectID="_1772262850" r:id="rId169"/>
        </w:object>
      </w:r>
      <w:r w:rsidRPr="00DE489E">
        <w:t xml:space="preserve">   или   </w:t>
      </w:r>
      <w:r w:rsidRPr="00DE489E">
        <w:rPr>
          <w:position w:val="-32"/>
        </w:rPr>
        <w:object w:dxaOrig="2720" w:dyaOrig="760">
          <v:shape id="_x0000_i1109" type="#_x0000_t75" style="width:135.75pt;height:38.25pt" o:ole="">
            <v:imagedata r:id="rId170" o:title=""/>
          </v:shape>
          <o:OLEObject Type="Embed" ProgID="Equation.3" ShapeID="_x0000_i1109" DrawAspect="Content" ObjectID="_1772262851" r:id="rId171"/>
        </w:object>
      </w:r>
      <w:r w:rsidRPr="00DE489E">
        <w:t xml:space="preserve">. В этом случае функция </w:t>
      </w:r>
      <w:r w:rsidRPr="00DE489E">
        <w:rPr>
          <w:position w:val="-10"/>
        </w:rPr>
        <w:object w:dxaOrig="920" w:dyaOrig="320">
          <v:shape id="_x0000_i1110" type="#_x0000_t75" style="width:57pt;height:19.5pt" o:ole="">
            <v:imagedata r:id="rId79" o:title=""/>
          </v:shape>
          <o:OLEObject Type="Embed" ProgID="Equation.3" ShapeID="_x0000_i1110" DrawAspect="Content" ObjectID="_1772262852" r:id="rId172"/>
        </w:object>
      </w:r>
      <w:r w:rsidRPr="00DE489E">
        <w:t xml:space="preserve"> называется интегрируемой на</w:t>
      </w:r>
      <w:r w:rsidRPr="00DE489E">
        <w:rPr>
          <w:i/>
        </w:rPr>
        <w:t xml:space="preserve"> </w:t>
      </w:r>
      <w:r w:rsidRPr="00DE489E">
        <w:t>отрезке [</w:t>
      </w:r>
      <w:r w:rsidRPr="00DE489E">
        <w:rPr>
          <w:lang w:val="en-US"/>
        </w:rPr>
        <w:t>a</w:t>
      </w:r>
      <w:r w:rsidRPr="00DE489E">
        <w:t>;</w:t>
      </w:r>
      <w:r w:rsidRPr="00DE489E">
        <w:rPr>
          <w:lang w:val="en-US"/>
        </w:rPr>
        <w:t>b</w:t>
      </w:r>
      <w:r w:rsidRPr="00DE489E">
        <w:t xml:space="preserve">] . Числа </w:t>
      </w:r>
      <w:r w:rsidRPr="00DE489E">
        <w:rPr>
          <w:i/>
          <w:lang w:val="en-US"/>
        </w:rPr>
        <w:t>a</w:t>
      </w:r>
      <w:r w:rsidRPr="00DE489E">
        <w:t xml:space="preserve"> и </w:t>
      </w:r>
      <w:r w:rsidRPr="00DE489E">
        <w:rPr>
          <w:i/>
        </w:rPr>
        <w:t xml:space="preserve"> </w:t>
      </w:r>
      <w:r w:rsidRPr="00DE489E">
        <w:rPr>
          <w:i/>
          <w:lang w:val="en-US"/>
        </w:rPr>
        <w:t>b</w:t>
      </w:r>
      <w:r w:rsidRPr="00DE489E">
        <w:t xml:space="preserve"> называются соответственно нижним и верхним пределами интегрирования, </w:t>
      </w:r>
      <w:r w:rsidRPr="00DE489E">
        <w:rPr>
          <w:position w:val="-10"/>
        </w:rPr>
        <w:object w:dxaOrig="540" w:dyaOrig="320">
          <v:shape id="_x0000_i1111" type="#_x0000_t75" style="width:36pt;height:17.25pt" o:ole="">
            <v:imagedata r:id="rId173" o:title=""/>
          </v:shape>
          <o:OLEObject Type="Embed" ProgID="Equation.3" ShapeID="_x0000_i1111" DrawAspect="Content" ObjectID="_1772262853" r:id="rId174"/>
        </w:object>
      </w:r>
      <w:r w:rsidRPr="00DE489E">
        <w:t xml:space="preserve">– подынтегральной функцией, </w:t>
      </w:r>
      <w:r w:rsidRPr="00DE489E">
        <w:rPr>
          <w:position w:val="-6"/>
        </w:rPr>
        <w:object w:dxaOrig="200" w:dyaOrig="220">
          <v:shape id="_x0000_i1112" type="#_x0000_t75" style="width:11.25pt;height:13.5pt" o:ole="">
            <v:imagedata r:id="rId57" o:title=""/>
          </v:shape>
          <o:OLEObject Type="Embed" ProgID="Equation.3" ShapeID="_x0000_i1112" DrawAspect="Content" ObjectID="_1772262854" r:id="rId175"/>
        </w:object>
      </w:r>
      <w:r w:rsidRPr="00DE489E">
        <w:t>– переменной интегрирования.</w:t>
      </w:r>
    </w:p>
    <w:p w:rsidR="003F234E" w:rsidRPr="00DE489E" w:rsidRDefault="003F234E" w:rsidP="003F234E">
      <w:pPr>
        <w:pStyle w:val="af1"/>
      </w:pPr>
      <w:r w:rsidRPr="00DE489E">
        <w:t>Отметим, что непрерывность функции является достаточным условием ее интегрируемости.</w:t>
      </w:r>
    </w:p>
    <w:p w:rsidR="003F234E" w:rsidRPr="00DE489E" w:rsidRDefault="003F234E" w:rsidP="003F234E">
      <w:pPr>
        <w:pStyle w:val="af1"/>
      </w:pPr>
      <w:r w:rsidRPr="00DE489E">
        <w:t>Основные свойства определенного интеграла</w:t>
      </w:r>
    </w:p>
    <w:p w:rsidR="003F234E" w:rsidRPr="00DE489E" w:rsidRDefault="003F234E" w:rsidP="003F234E">
      <w:pPr>
        <w:pStyle w:val="af1"/>
      </w:pPr>
    </w:p>
    <w:p w:rsidR="003F234E" w:rsidRPr="00DE489E" w:rsidRDefault="003F234E" w:rsidP="003F234E">
      <w:pPr>
        <w:pStyle w:val="af1"/>
      </w:pPr>
      <w:r w:rsidRPr="00DE489E">
        <w:rPr>
          <w:position w:val="-32"/>
        </w:rPr>
        <w:object w:dxaOrig="1480" w:dyaOrig="760">
          <v:shape id="_x0000_i1113" type="#_x0000_t75" style="width:70.5pt;height:38.25pt" o:ole="">
            <v:imagedata r:id="rId176" o:title=""/>
          </v:shape>
          <o:OLEObject Type="Embed" ProgID="Equation.3" ShapeID="_x0000_i1113" DrawAspect="Content" ObjectID="_1772262855" r:id="rId177"/>
        </w:object>
      </w:r>
      <w:r w:rsidRPr="00DE489E">
        <w:t xml:space="preserve">;   </w:t>
      </w:r>
      <w:r w:rsidRPr="00DE489E">
        <w:rPr>
          <w:position w:val="-32"/>
          <w:lang w:val="en-US"/>
        </w:rPr>
        <w:object w:dxaOrig="2380" w:dyaOrig="760">
          <v:shape id="_x0000_i1114" type="#_x0000_t75" style="width:119.25pt;height:38.25pt" o:ole="">
            <v:imagedata r:id="rId178" o:title=""/>
          </v:shape>
          <o:OLEObject Type="Embed" ProgID="Equation.3" ShapeID="_x0000_i1114" DrawAspect="Content" ObjectID="_1772262856" r:id="rId179"/>
        </w:object>
      </w:r>
      <w:r w:rsidRPr="00DE489E">
        <w:t xml:space="preserve">;  </w:t>
      </w:r>
    </w:p>
    <w:p w:rsidR="003F234E" w:rsidRPr="00DE489E" w:rsidRDefault="003F234E" w:rsidP="003F234E">
      <w:pPr>
        <w:pStyle w:val="af1"/>
      </w:pPr>
      <w:r w:rsidRPr="00DE489E">
        <w:rPr>
          <w:position w:val="-32"/>
          <w:lang w:val="en-US"/>
        </w:rPr>
        <w:object w:dxaOrig="3300" w:dyaOrig="760">
          <v:shape id="_x0000_i1115" type="#_x0000_t75" style="width:165pt;height:38.25pt" o:ole="">
            <v:imagedata r:id="rId180" o:title=""/>
          </v:shape>
          <o:OLEObject Type="Embed" ProgID="Equation.3" ShapeID="_x0000_i1115" DrawAspect="Content" ObjectID="_1772262857" r:id="rId181"/>
        </w:object>
      </w:r>
      <w:r w:rsidR="0091498E" w:rsidRPr="00DE489E">
        <w:t>; где</w:t>
      </w:r>
      <w:r w:rsidRPr="00DE489E">
        <w:t xml:space="preserve"> </w:t>
      </w:r>
      <w:r w:rsidRPr="00DE489E">
        <w:rPr>
          <w:i/>
          <w:lang w:val="en-US"/>
        </w:rPr>
        <w:t>a</w:t>
      </w:r>
      <w:r w:rsidRPr="00DE489E">
        <w:rPr>
          <w:i/>
        </w:rPr>
        <w:t xml:space="preserve">, </w:t>
      </w:r>
      <w:r w:rsidRPr="00DE489E">
        <w:rPr>
          <w:i/>
          <w:lang w:val="en-US"/>
        </w:rPr>
        <w:t>b</w:t>
      </w:r>
      <w:r w:rsidRPr="00DE489E">
        <w:rPr>
          <w:i/>
        </w:rPr>
        <w:t xml:space="preserve">, </w:t>
      </w:r>
      <w:r w:rsidR="0091498E" w:rsidRPr="00DE489E">
        <w:rPr>
          <w:i/>
          <w:lang w:val="en-US"/>
        </w:rPr>
        <w:t>c</w:t>
      </w:r>
      <w:r w:rsidR="0091498E" w:rsidRPr="00DE489E">
        <w:t xml:space="preserve"> любые</w:t>
      </w:r>
      <w:r w:rsidRPr="00DE489E">
        <w:t xml:space="preserve"> числа. </w:t>
      </w:r>
    </w:p>
    <w:p w:rsidR="003F234E" w:rsidRPr="00DE489E" w:rsidRDefault="003F234E" w:rsidP="003F234E">
      <w:pPr>
        <w:pStyle w:val="af1"/>
      </w:pPr>
      <w:r w:rsidRPr="00DE489E">
        <w:rPr>
          <w:position w:val="-32"/>
          <w:lang w:val="en-US"/>
        </w:rPr>
        <w:object w:dxaOrig="2439" w:dyaOrig="760">
          <v:shape id="_x0000_i1116" type="#_x0000_t75" style="width:122.25pt;height:38.25pt" o:ole="">
            <v:imagedata r:id="rId182" o:title=""/>
          </v:shape>
          <o:OLEObject Type="Embed" ProgID="Equation.3" ShapeID="_x0000_i1116" DrawAspect="Content" ObjectID="_1772262858" r:id="rId183"/>
        </w:object>
      </w:r>
      <w:r w:rsidRPr="00DE489E">
        <w:t xml:space="preserve">;     </w:t>
      </w:r>
      <w:r w:rsidRPr="00DE489E">
        <w:rPr>
          <w:position w:val="-32"/>
          <w:lang w:val="en-US"/>
        </w:rPr>
        <w:object w:dxaOrig="4099" w:dyaOrig="760">
          <v:shape id="_x0000_i1117" type="#_x0000_t75" style="width:204.75pt;height:38.25pt" o:ole="">
            <v:imagedata r:id="rId184" o:title=""/>
          </v:shape>
          <o:OLEObject Type="Embed" ProgID="Equation.3" ShapeID="_x0000_i1117" DrawAspect="Content" ObjectID="_1772262859" r:id="rId185"/>
        </w:object>
      </w:r>
      <w:r w:rsidRPr="00DE489E">
        <w:t>.</w:t>
      </w:r>
    </w:p>
    <w:p w:rsidR="003F234E" w:rsidRPr="005109D3" w:rsidRDefault="003F234E" w:rsidP="003F234E">
      <w:pPr>
        <w:pStyle w:val="af1"/>
        <w:rPr>
          <w:b/>
        </w:rPr>
      </w:pPr>
      <w:r w:rsidRPr="005109D3">
        <w:rPr>
          <w:b/>
        </w:rPr>
        <w:t>Формула Ньютона – Лейбница</w:t>
      </w:r>
    </w:p>
    <w:p w:rsidR="003F234E" w:rsidRPr="00DE489E" w:rsidRDefault="003F234E" w:rsidP="003F234E">
      <w:pPr>
        <w:pStyle w:val="af1"/>
      </w:pPr>
      <w:r w:rsidRPr="00DE489E">
        <w:t xml:space="preserve">Если функция </w:t>
      </w:r>
      <w:r w:rsidRPr="00DE489E">
        <w:rPr>
          <w:position w:val="-10"/>
        </w:rPr>
        <w:object w:dxaOrig="920" w:dyaOrig="320">
          <v:shape id="_x0000_i1118" type="#_x0000_t75" style="width:57pt;height:19.5pt" o:ole="">
            <v:imagedata r:id="rId79" o:title=""/>
          </v:shape>
          <o:OLEObject Type="Embed" ProgID="Equation.3" ShapeID="_x0000_i1118" DrawAspect="Content" ObjectID="_1772262860" r:id="rId186"/>
        </w:object>
      </w:r>
      <w:r w:rsidRPr="00DE489E">
        <w:t xml:space="preserve"> непрерывна на отрезке [</w:t>
      </w:r>
      <w:r w:rsidRPr="00DE489E">
        <w:rPr>
          <w:lang w:val="en-US"/>
        </w:rPr>
        <w:t>a</w:t>
      </w:r>
      <w:r w:rsidRPr="00DE489E">
        <w:t>;</w:t>
      </w:r>
      <w:r w:rsidRPr="00DE489E">
        <w:rPr>
          <w:lang w:val="en-US"/>
        </w:rPr>
        <w:t>b</w:t>
      </w:r>
      <w:r w:rsidRPr="00DE489E">
        <w:t xml:space="preserve">] и функция у = </w:t>
      </w:r>
      <w:r w:rsidRPr="00DE489E">
        <w:rPr>
          <w:i/>
          <w:lang w:val="en-US"/>
        </w:rPr>
        <w:t>F</w:t>
      </w:r>
      <w:r w:rsidRPr="00DE489E">
        <w:rPr>
          <w:i/>
        </w:rPr>
        <w:t>(</w:t>
      </w:r>
      <w:r w:rsidRPr="00DE489E">
        <w:rPr>
          <w:i/>
          <w:lang w:val="en-US"/>
        </w:rPr>
        <w:t>x</w:t>
      </w:r>
      <w:r w:rsidRPr="00DE489E">
        <w:rPr>
          <w:i/>
        </w:rPr>
        <w:t>)</w:t>
      </w:r>
      <w:r w:rsidRPr="00DE489E">
        <w:t xml:space="preserve"> является некоторой ее первообразной на этом отрезке, то имеет место формула Ньютона – Лейбница    </w:t>
      </w:r>
      <w:r w:rsidRPr="00DE489E">
        <w:rPr>
          <w:position w:val="-32"/>
        </w:rPr>
        <w:object w:dxaOrig="2340" w:dyaOrig="760">
          <v:shape id="_x0000_i1119" type="#_x0000_t75" style="width:117pt;height:38.25pt" o:ole="" o:bordertopcolor="this" o:borderleftcolor="this" o:borderbottomcolor="this" o:borderrightcolor="this">
            <v:imagedata r:id="rId187" o:title=""/>
          </v:shape>
          <o:OLEObject Type="Embed" ProgID="Equation.3" ShapeID="_x0000_i1119" DrawAspect="Content" ObjectID="_1772262861" r:id="rId188"/>
        </w:object>
      </w:r>
      <w:r w:rsidRPr="00DE489E">
        <w:t>.</w:t>
      </w:r>
    </w:p>
    <w:p w:rsidR="003F234E" w:rsidRPr="00DE489E" w:rsidRDefault="003F234E" w:rsidP="003F234E">
      <w:pPr>
        <w:pStyle w:val="af1"/>
        <w:rPr>
          <w:b/>
        </w:rPr>
      </w:pPr>
      <w:r w:rsidRPr="00DE489E">
        <w:rPr>
          <w:b/>
        </w:rPr>
        <w:t>Вычисление определенных интегралов</w:t>
      </w:r>
    </w:p>
    <w:p w:rsidR="003F234E" w:rsidRPr="00DE489E" w:rsidRDefault="003F234E" w:rsidP="003F234E">
      <w:pPr>
        <w:pStyle w:val="af1"/>
      </w:pPr>
      <w:r w:rsidRPr="00DE489E">
        <w:t xml:space="preserve">Простым и удобным методом вычисления определенного интеграла </w:t>
      </w:r>
      <w:r w:rsidRPr="00DE489E">
        <w:rPr>
          <w:position w:val="-32"/>
        </w:rPr>
        <w:object w:dxaOrig="920" w:dyaOrig="760">
          <v:shape id="_x0000_i1120" type="#_x0000_t75" style="width:45.75pt;height:38.25pt" o:ole="">
            <v:imagedata r:id="rId189" o:title=""/>
          </v:shape>
          <o:OLEObject Type="Embed" ProgID="Equation.3" ShapeID="_x0000_i1120" DrawAspect="Content" ObjectID="_1772262862" r:id="rId190"/>
        </w:object>
      </w:r>
      <w:r w:rsidRPr="00DE489E">
        <w:t xml:space="preserve"> от непрерывной функции является формула Ньютона-Лейбница:    </w:t>
      </w:r>
      <w:r w:rsidRPr="00DE489E">
        <w:rPr>
          <w:position w:val="-34"/>
        </w:rPr>
        <w:object w:dxaOrig="3260" w:dyaOrig="800">
          <v:shape id="_x0000_i1121" type="#_x0000_t75" style="width:162.75pt;height:39.75pt" o:ole="">
            <v:imagedata r:id="rId191" o:title=""/>
          </v:shape>
          <o:OLEObject Type="Embed" ProgID="Equation.3" ShapeID="_x0000_i1121" DrawAspect="Content" ObjectID="_1772262863" r:id="rId192"/>
        </w:object>
      </w:r>
      <w:r w:rsidRPr="00DE489E">
        <w:t>.</w:t>
      </w:r>
    </w:p>
    <w:p w:rsidR="003F234E" w:rsidRPr="00DE489E" w:rsidRDefault="003F234E" w:rsidP="003F234E">
      <w:pPr>
        <w:pStyle w:val="af1"/>
      </w:pPr>
      <w:r w:rsidRPr="00DE489E">
        <w:lastRenderedPageBreak/>
        <w:t>При вычислении определенных интегралов широко используется метод замены переменной и метод интегрирования по частям.</w:t>
      </w:r>
    </w:p>
    <w:p w:rsidR="003F234E" w:rsidRPr="00DE489E" w:rsidRDefault="003F234E" w:rsidP="003F234E">
      <w:pPr>
        <w:pStyle w:val="af1"/>
        <w:rPr>
          <w:b/>
        </w:rPr>
      </w:pPr>
      <w:r w:rsidRPr="00DE489E">
        <w:rPr>
          <w:b/>
        </w:rPr>
        <w:t>Интегрирование подстановкой</w:t>
      </w:r>
    </w:p>
    <w:p w:rsidR="003F234E" w:rsidRPr="00DE489E" w:rsidRDefault="003F234E" w:rsidP="003F234E">
      <w:pPr>
        <w:pStyle w:val="af1"/>
      </w:pPr>
      <w:r w:rsidRPr="00DE489E">
        <w:t xml:space="preserve">Пусть для вычисления интеграла </w:t>
      </w:r>
      <w:r w:rsidRPr="00DE489E">
        <w:rPr>
          <w:position w:val="-32"/>
        </w:rPr>
        <w:object w:dxaOrig="920" w:dyaOrig="760">
          <v:shape id="_x0000_i1122" type="#_x0000_t75" style="width:45.75pt;height:38.25pt" o:ole="">
            <v:imagedata r:id="rId193" o:title=""/>
          </v:shape>
          <o:OLEObject Type="Embed" ProgID="Equation.3" ShapeID="_x0000_i1122" DrawAspect="Content" ObjectID="_1772262864" r:id="rId194"/>
        </w:object>
      </w:r>
      <w:r w:rsidRPr="00DE489E">
        <w:t xml:space="preserve"> от непрерывной функции сделана подстановка </w:t>
      </w:r>
      <w:r w:rsidRPr="00DE489E">
        <w:rPr>
          <w:position w:val="-6"/>
        </w:rPr>
        <w:object w:dxaOrig="200" w:dyaOrig="220">
          <v:shape id="_x0000_i1123" type="#_x0000_t75" style="width:10.5pt;height:12pt" o:ole="">
            <v:imagedata r:id="rId195" o:title=""/>
          </v:shape>
          <o:OLEObject Type="Embed" ProgID="Equation.3" ShapeID="_x0000_i1123" DrawAspect="Content" ObjectID="_1772262865" r:id="rId196"/>
        </w:object>
      </w:r>
      <w:r w:rsidRPr="00DE489E">
        <w:t>=</w:t>
      </w:r>
      <w:r w:rsidRPr="00DE489E">
        <w:rPr>
          <w:position w:val="-10"/>
        </w:rPr>
        <w:object w:dxaOrig="220" w:dyaOrig="260">
          <v:shape id="_x0000_i1124" type="#_x0000_t75" style="width:11.25pt;height:12.75pt" o:ole="">
            <v:imagedata r:id="rId197" o:title=""/>
          </v:shape>
          <o:OLEObject Type="Embed" ProgID="Equation.3" ShapeID="_x0000_i1124" DrawAspect="Content" ObjectID="_1772262866" r:id="rId198"/>
        </w:object>
      </w:r>
      <w:r w:rsidRPr="00DE489E">
        <w:t>(</w:t>
      </w:r>
      <w:r w:rsidRPr="00DE489E">
        <w:rPr>
          <w:lang w:val="en-US"/>
        </w:rPr>
        <w:t>t</w:t>
      </w:r>
      <w:r w:rsidRPr="00DE489E">
        <w:t xml:space="preserve">) </w:t>
      </w:r>
    </w:p>
    <w:p w:rsidR="003F234E" w:rsidRDefault="003F234E" w:rsidP="003F234E">
      <w:pPr>
        <w:pStyle w:val="af1"/>
      </w:pPr>
      <w:r w:rsidRPr="00DE489E">
        <w:t>Теорема. Если:</w:t>
      </w:r>
    </w:p>
    <w:p w:rsidR="003F234E" w:rsidRPr="00DE489E" w:rsidRDefault="003F234E" w:rsidP="003F234E">
      <w:pPr>
        <w:pStyle w:val="af1"/>
      </w:pPr>
      <w:r w:rsidRPr="00DE489E">
        <w:t xml:space="preserve">1) функция </w:t>
      </w:r>
      <w:r w:rsidRPr="00DE489E">
        <w:rPr>
          <w:position w:val="-10"/>
        </w:rPr>
        <w:object w:dxaOrig="840" w:dyaOrig="320">
          <v:shape id="_x0000_i1125" type="#_x0000_t75" style="width:42pt;height:15.75pt" o:ole="">
            <v:imagedata r:id="rId199" o:title=""/>
          </v:shape>
          <o:OLEObject Type="Embed" ProgID="Equation.3" ShapeID="_x0000_i1125" DrawAspect="Content" ObjectID="_1772262867" r:id="rId200"/>
        </w:object>
      </w:r>
      <w:r w:rsidRPr="00DE489E">
        <w:t xml:space="preserve"> и её производная </w:t>
      </w:r>
      <w:r w:rsidRPr="00DE489E">
        <w:rPr>
          <w:position w:val="-10"/>
        </w:rPr>
        <w:object w:dxaOrig="960" w:dyaOrig="320">
          <v:shape id="_x0000_i1126" type="#_x0000_t75" style="width:48pt;height:15.75pt" o:ole="">
            <v:imagedata r:id="rId201" o:title=""/>
          </v:shape>
          <o:OLEObject Type="Embed" ProgID="Equation.3" ShapeID="_x0000_i1126" DrawAspect="Content" ObjectID="_1772262868" r:id="rId202"/>
        </w:object>
      </w:r>
      <w:r w:rsidRPr="00DE489E">
        <w:t xml:space="preserve"> непрерывны при </w:t>
      </w:r>
      <w:r w:rsidRPr="00DE489E">
        <w:rPr>
          <w:position w:val="-10"/>
        </w:rPr>
        <w:object w:dxaOrig="940" w:dyaOrig="320">
          <v:shape id="_x0000_i1127" type="#_x0000_t75" style="width:47.25pt;height:15.75pt" o:ole="">
            <v:imagedata r:id="rId203" o:title=""/>
          </v:shape>
          <o:OLEObject Type="Embed" ProgID="Equation.3" ShapeID="_x0000_i1127" DrawAspect="Content" ObjectID="_1772262869" r:id="rId204"/>
        </w:object>
      </w:r>
      <w:r w:rsidRPr="00DE489E">
        <w:t xml:space="preserve">; </w:t>
      </w:r>
    </w:p>
    <w:p w:rsidR="003F234E" w:rsidRPr="00DE489E" w:rsidRDefault="003F234E" w:rsidP="003F234E">
      <w:pPr>
        <w:pStyle w:val="af1"/>
      </w:pPr>
      <w:r w:rsidRPr="00DE489E">
        <w:t xml:space="preserve">2) множеством значений функции </w:t>
      </w:r>
      <w:r w:rsidRPr="00DE489E">
        <w:rPr>
          <w:position w:val="-10"/>
        </w:rPr>
        <w:object w:dxaOrig="840" w:dyaOrig="320">
          <v:shape id="_x0000_i1128" type="#_x0000_t75" style="width:42pt;height:15.75pt" o:ole="">
            <v:imagedata r:id="rId205" o:title=""/>
          </v:shape>
          <o:OLEObject Type="Embed" ProgID="Equation.3" ShapeID="_x0000_i1128" DrawAspect="Content" ObjectID="_1772262870" r:id="rId206"/>
        </w:object>
      </w:r>
      <w:r w:rsidRPr="00DE489E">
        <w:t xml:space="preserve"> при </w:t>
      </w:r>
      <w:r w:rsidRPr="00DE489E">
        <w:rPr>
          <w:position w:val="-10"/>
        </w:rPr>
        <w:object w:dxaOrig="940" w:dyaOrig="320">
          <v:shape id="_x0000_i1129" type="#_x0000_t75" style="width:47.25pt;height:15.75pt" o:ole="">
            <v:imagedata r:id="rId207" o:title=""/>
          </v:shape>
          <o:OLEObject Type="Embed" ProgID="Equation.3" ShapeID="_x0000_i1129" DrawAspect="Content" ObjectID="_1772262871" r:id="rId208"/>
        </w:object>
      </w:r>
      <w:r w:rsidRPr="00DE489E">
        <w:t xml:space="preserve"> является отрезок [</w:t>
      </w:r>
      <w:r w:rsidRPr="00DE489E">
        <w:rPr>
          <w:lang w:val="en-US"/>
        </w:rPr>
        <w:t>a</w:t>
      </w:r>
      <w:r w:rsidRPr="00DE489E">
        <w:t>;</w:t>
      </w:r>
      <w:r w:rsidRPr="00DE489E">
        <w:rPr>
          <w:lang w:val="en-US"/>
        </w:rPr>
        <w:t>b</w:t>
      </w:r>
      <w:r w:rsidRPr="00DE489E">
        <w:t>];</w:t>
      </w:r>
    </w:p>
    <w:p w:rsidR="003F234E" w:rsidRPr="00DE489E" w:rsidRDefault="003F234E" w:rsidP="003F234E">
      <w:pPr>
        <w:pStyle w:val="af1"/>
      </w:pPr>
      <w:r w:rsidRPr="00DE489E">
        <w:t xml:space="preserve">3) </w:t>
      </w:r>
      <w:r w:rsidRPr="00DE489E">
        <w:rPr>
          <w:position w:val="-10"/>
        </w:rPr>
        <w:object w:dxaOrig="940" w:dyaOrig="320">
          <v:shape id="_x0000_i1130" type="#_x0000_t75" style="width:47.25pt;height:15.75pt" o:ole="">
            <v:imagedata r:id="rId209" o:title=""/>
          </v:shape>
          <o:OLEObject Type="Embed" ProgID="Equation.3" ShapeID="_x0000_i1130" DrawAspect="Content" ObjectID="_1772262872" r:id="rId210"/>
        </w:object>
      </w:r>
      <w:r w:rsidRPr="00DE489E">
        <w:t xml:space="preserve"> и </w:t>
      </w:r>
      <w:r w:rsidRPr="00DE489E">
        <w:rPr>
          <w:position w:val="-10"/>
        </w:rPr>
        <w:object w:dxaOrig="920" w:dyaOrig="320">
          <v:shape id="_x0000_i1131" type="#_x0000_t75" style="width:45.75pt;height:15.75pt" o:ole="">
            <v:imagedata r:id="rId211" o:title=""/>
          </v:shape>
          <o:OLEObject Type="Embed" ProgID="Equation.3" ShapeID="_x0000_i1131" DrawAspect="Content" ObjectID="_1772262873" r:id="rId212"/>
        </w:object>
      </w:r>
      <w:r w:rsidRPr="00DE489E">
        <w:t xml:space="preserve"> то </w:t>
      </w:r>
      <w:r w:rsidRPr="00DE489E">
        <w:rPr>
          <w:position w:val="-32"/>
        </w:rPr>
        <w:object w:dxaOrig="2840" w:dyaOrig="760">
          <v:shape id="_x0000_i1132" type="#_x0000_t75" style="width:141.75pt;height:38.25pt" o:ole="" o:bordertopcolor="this" o:borderleftcolor="this" o:borderbottomcolor="this" o:borderrightcolor="this">
            <v:imagedata r:id="rId213" o:title=""/>
          </v:shape>
          <o:OLEObject Type="Embed" ProgID="Equation.3" ShapeID="_x0000_i1132" DrawAspect="Content" ObjectID="_1772262874" r:id="rId214"/>
        </w:object>
      </w:r>
      <w:r w:rsidRPr="00DE489E">
        <w:t xml:space="preserve"> </w:t>
      </w:r>
    </w:p>
    <w:p w:rsidR="003F234E" w:rsidRPr="00EC01D5" w:rsidRDefault="003F234E" w:rsidP="003F234E">
      <w:pPr>
        <w:pStyle w:val="af1"/>
      </w:pPr>
      <w:r w:rsidRPr="00EC01D5">
        <w:t>Интегрирование по частям</w:t>
      </w:r>
    </w:p>
    <w:p w:rsidR="003F234E" w:rsidRPr="00EC01D5" w:rsidRDefault="003F234E" w:rsidP="003F234E">
      <w:pPr>
        <w:pStyle w:val="af1"/>
      </w:pPr>
      <w:r w:rsidRPr="00EC01D5">
        <w:t xml:space="preserve">Теорема. Если функции </w:t>
      </w:r>
      <w:r w:rsidR="00631941">
        <w:pict>
          <v:shape id="_x0000_i1133" type="#_x0000_t75" style="width:42pt;height:17.25pt">
            <v:imagedata r:id="rId215" o:title=""/>
          </v:shape>
        </w:pict>
      </w:r>
      <w:r w:rsidR="00631941">
        <w:pict>
          <v:shape id="_x0000_i1134" type="#_x0000_t75" style="width:9pt;height:17.25pt">
            <v:imagedata r:id="rId94" o:title=""/>
          </v:shape>
        </w:pict>
      </w:r>
      <w:r w:rsidRPr="00EC01D5">
        <w:t xml:space="preserve">и </w:t>
      </w:r>
      <w:r w:rsidR="00631941">
        <w:pict>
          <v:shape id="_x0000_i1135" type="#_x0000_t75" style="width:42.75pt;height:17.25pt">
            <v:imagedata r:id="rId216" o:title=""/>
          </v:shape>
        </w:pict>
      </w:r>
      <w:r w:rsidRPr="00EC01D5">
        <w:t xml:space="preserve">имеют непрерывные производные на отрезке [a;b], то имеет место формула  </w:t>
      </w:r>
      <w:r w:rsidR="00631941">
        <w:pict>
          <v:shape id="_x0000_i1136" type="#_x0000_t75" style="width:102pt;height:33pt">
            <v:imagedata r:id="rId217" o:title=""/>
          </v:shape>
        </w:pict>
      </w:r>
      <w:r w:rsidRPr="00EC01D5">
        <w:t>.</w:t>
      </w:r>
    </w:p>
    <w:p w:rsidR="003F234E" w:rsidRPr="00DE489E" w:rsidRDefault="003F234E" w:rsidP="003F234E">
      <w:pPr>
        <w:pStyle w:val="af1"/>
      </w:pPr>
      <w:r w:rsidRPr="00DE489E">
        <w:t>Пример.</w:t>
      </w:r>
      <w:r>
        <w:t xml:space="preserve">    </w:t>
      </w:r>
      <w:r w:rsidRPr="00DE489E">
        <w:t xml:space="preserve"> Вычислить </w:t>
      </w:r>
      <w:r w:rsidRPr="00DE489E">
        <w:rPr>
          <w:position w:val="-32"/>
        </w:rPr>
        <w:object w:dxaOrig="1240" w:dyaOrig="760">
          <v:shape id="_x0000_i1137" type="#_x0000_t75" style="width:62.25pt;height:30pt" o:ole="">
            <v:imagedata r:id="rId218" o:title=""/>
          </v:shape>
          <o:OLEObject Type="Embed" ProgID="Equation.3" ShapeID="_x0000_i1137" DrawAspect="Content" ObjectID="_1772262875" r:id="rId219"/>
        </w:object>
      </w:r>
      <w:r w:rsidRPr="00DE489E">
        <w:t>.</w:t>
      </w:r>
    </w:p>
    <w:p w:rsidR="003F234E" w:rsidRPr="00DE489E" w:rsidRDefault="003F234E" w:rsidP="003F234E">
      <w:pPr>
        <w:pStyle w:val="af1"/>
      </w:pPr>
      <w:r w:rsidRPr="00DE489E">
        <w:t>Решение:</w:t>
      </w:r>
      <w:r w:rsidRPr="00DE489E">
        <w:rPr>
          <w:position w:val="-244"/>
        </w:rPr>
        <w:object w:dxaOrig="8720" w:dyaOrig="5940">
          <v:shape id="_x0000_i1138" type="#_x0000_t75" style="width:336.75pt;height:219.75pt" o:ole="">
            <v:imagedata r:id="rId220" o:title=""/>
          </v:shape>
          <o:OLEObject Type="Embed" ProgID="Equation.3" ShapeID="_x0000_i1138" DrawAspect="Content" ObjectID="_1772262876" r:id="rId221"/>
        </w:object>
      </w:r>
    </w:p>
    <w:p w:rsidR="003F234E" w:rsidRPr="00DE489E" w:rsidRDefault="003F234E" w:rsidP="003F234E">
      <w:pPr>
        <w:pStyle w:val="af1"/>
      </w:pPr>
      <w:r w:rsidRPr="00DE489E">
        <w:rPr>
          <w:position w:val="-32"/>
        </w:rPr>
        <w:object w:dxaOrig="2140" w:dyaOrig="760">
          <v:shape id="_x0000_i1139" type="#_x0000_t75" style="width:107.25pt;height:38.25pt" o:ole="">
            <v:imagedata r:id="rId222" o:title=""/>
          </v:shape>
          <o:OLEObject Type="Embed" ProgID="Equation.3" ShapeID="_x0000_i1139" DrawAspect="Content" ObjectID="_1772262877" r:id="rId223"/>
        </w:object>
      </w:r>
    </w:p>
    <w:p w:rsidR="003F234E" w:rsidRPr="00DE489E" w:rsidRDefault="003F234E" w:rsidP="003F234E">
      <w:pPr>
        <w:pStyle w:val="af1"/>
      </w:pPr>
      <w:r w:rsidRPr="00DE489E">
        <w:t xml:space="preserve">Ответ: </w:t>
      </w:r>
      <w:r w:rsidRPr="00DE489E">
        <w:rPr>
          <w:position w:val="-32"/>
        </w:rPr>
        <w:object w:dxaOrig="2140" w:dyaOrig="760">
          <v:shape id="_x0000_i1140" type="#_x0000_t75" style="width:107.25pt;height:38.25pt" o:ole="">
            <v:imagedata r:id="rId222" o:title=""/>
          </v:shape>
          <o:OLEObject Type="Embed" ProgID="Equation.3" ShapeID="_x0000_i1140" DrawAspect="Content" ObjectID="_1772262878" r:id="rId224"/>
        </w:object>
      </w:r>
    </w:p>
    <w:p w:rsidR="003F234E" w:rsidRPr="00DE489E" w:rsidRDefault="003F234E" w:rsidP="003F234E">
      <w:pPr>
        <w:pStyle w:val="af1"/>
        <w:rPr>
          <w:b/>
        </w:rPr>
      </w:pPr>
      <w:r w:rsidRPr="00DE489E">
        <w:rPr>
          <w:b/>
        </w:rPr>
        <w:t>Неопределенный интеграл</w:t>
      </w:r>
    </w:p>
    <w:p w:rsidR="003F234E" w:rsidRPr="00DE489E" w:rsidRDefault="003F234E" w:rsidP="003F234E">
      <w:pPr>
        <w:pStyle w:val="af1"/>
      </w:pPr>
      <w:r w:rsidRPr="00DE489E">
        <w:t xml:space="preserve"> Основные свойства неопределенного интеграла</w:t>
      </w:r>
    </w:p>
    <w:p w:rsidR="003F234E" w:rsidRPr="00DE489E" w:rsidRDefault="003F234E" w:rsidP="003F234E">
      <w:pPr>
        <w:pStyle w:val="af1"/>
      </w:pPr>
      <w:r>
        <w:t xml:space="preserve"> </w:t>
      </w:r>
      <w:r w:rsidRPr="00DE489E">
        <w:rPr>
          <w:position w:val="-16"/>
        </w:rPr>
        <w:object w:dxaOrig="2140" w:dyaOrig="440">
          <v:shape id="_x0000_i1141" type="#_x0000_t75" style="width:107.25pt;height:21.75pt" o:ole="">
            <v:imagedata r:id="rId225" o:title=""/>
          </v:shape>
          <o:OLEObject Type="Embed" ProgID="Equation.3" ShapeID="_x0000_i1141" DrawAspect="Content" ObjectID="_1772262879" r:id="rId226"/>
        </w:object>
      </w:r>
      <w:r w:rsidRPr="00DE489E">
        <w:t xml:space="preserve"> ;                                                 </w:t>
      </w:r>
      <w:r>
        <w:t xml:space="preserve">  </w:t>
      </w:r>
      <w:r w:rsidRPr="00DE489E">
        <w:rPr>
          <w:position w:val="-16"/>
        </w:rPr>
        <w:object w:dxaOrig="2260" w:dyaOrig="440">
          <v:shape id="_x0000_i1142" type="#_x0000_t75" style="width:113.25pt;height:21.75pt" o:ole="">
            <v:imagedata r:id="rId227" o:title=""/>
          </v:shape>
          <o:OLEObject Type="Embed" ProgID="Equation.3" ShapeID="_x0000_i1142" DrawAspect="Content" ObjectID="_1772262880" r:id="rId228"/>
        </w:object>
      </w:r>
      <w:r w:rsidRPr="00DE489E">
        <w:t>;</w:t>
      </w:r>
    </w:p>
    <w:p w:rsidR="003F234E" w:rsidRDefault="003F234E" w:rsidP="003F234E">
      <w:pPr>
        <w:pStyle w:val="af1"/>
      </w:pPr>
      <w:r>
        <w:t xml:space="preserve"> </w:t>
      </w:r>
      <w:r w:rsidRPr="00DE489E">
        <w:rPr>
          <w:position w:val="-16"/>
        </w:rPr>
        <w:object w:dxaOrig="2040" w:dyaOrig="440">
          <v:shape id="_x0000_i1143" type="#_x0000_t75" style="width:102pt;height:21.75pt" o:ole="">
            <v:imagedata r:id="rId229" o:title=""/>
          </v:shape>
          <o:OLEObject Type="Embed" ProgID="Equation.3" ShapeID="_x0000_i1143" DrawAspect="Content" ObjectID="_1772262881" r:id="rId230"/>
        </w:object>
      </w:r>
      <w:r w:rsidRPr="00DE489E">
        <w:t xml:space="preserve"> ;                                               </w:t>
      </w:r>
      <w:r>
        <w:t xml:space="preserve">    </w:t>
      </w:r>
      <w:r w:rsidRPr="00DE489E">
        <w:rPr>
          <w:position w:val="-16"/>
        </w:rPr>
        <w:object w:dxaOrig="2320" w:dyaOrig="440">
          <v:shape id="_x0000_i1144" type="#_x0000_t75" style="width:116.25pt;height:21.75pt" o:ole="">
            <v:imagedata r:id="rId231" o:title=""/>
          </v:shape>
          <o:OLEObject Type="Embed" ProgID="Equation.3" ShapeID="_x0000_i1144" DrawAspect="Content" ObjectID="_1772262882" r:id="rId232"/>
        </w:object>
      </w:r>
      <w:r w:rsidRPr="00DE489E">
        <w:t>;</w:t>
      </w:r>
    </w:p>
    <w:p w:rsidR="003F234E" w:rsidRPr="00DE489E" w:rsidRDefault="003F234E" w:rsidP="003F234E">
      <w:pPr>
        <w:pStyle w:val="af1"/>
      </w:pPr>
      <w:r>
        <w:t xml:space="preserve"> </w:t>
      </w:r>
      <w:r w:rsidRPr="00DE489E">
        <w:t xml:space="preserve"> </w:t>
      </w:r>
      <w:r w:rsidRPr="00DE489E">
        <w:rPr>
          <w:position w:val="-16"/>
        </w:rPr>
        <w:object w:dxaOrig="3860" w:dyaOrig="440">
          <v:shape id="_x0000_i1145" type="#_x0000_t75" style="width:192.75pt;height:21.75pt" o:ole="">
            <v:imagedata r:id="rId233" o:title=""/>
          </v:shape>
          <o:OLEObject Type="Embed" ProgID="Equation.3" ShapeID="_x0000_i1145" DrawAspect="Content" ObjectID="_1772262883" r:id="rId234"/>
        </w:object>
      </w:r>
      <w:r w:rsidRPr="00DE489E">
        <w:t>.</w:t>
      </w:r>
    </w:p>
    <w:p w:rsidR="003F234E" w:rsidRDefault="003F234E" w:rsidP="003F234E">
      <w:pPr>
        <w:pStyle w:val="af1"/>
        <w:rPr>
          <w:b/>
        </w:rPr>
      </w:pPr>
      <w:r w:rsidRPr="00DE489E">
        <w:rPr>
          <w:b/>
        </w:rPr>
        <w:t>Таблица основных интегралов.</w:t>
      </w:r>
    </w:p>
    <w:p w:rsidR="003F234E" w:rsidRPr="00C01F37" w:rsidRDefault="003F234E" w:rsidP="003F234E">
      <w:pPr>
        <w:pBdr>
          <w:top w:val="single" w:sz="4" w:space="1" w:color="auto"/>
          <w:left w:val="single" w:sz="4" w:space="4" w:color="auto"/>
          <w:bottom w:val="single" w:sz="4" w:space="0" w:color="auto"/>
          <w:right w:val="single" w:sz="4" w:space="4" w:color="auto"/>
        </w:pBdr>
        <w:spacing w:line="360" w:lineRule="auto"/>
      </w:pPr>
      <w:r w:rsidRPr="00C01F37">
        <w:rPr>
          <w:position w:val="-24"/>
        </w:rPr>
        <w:object w:dxaOrig="2920" w:dyaOrig="660">
          <v:shape id="_x0000_i1146" type="#_x0000_t75" style="width:146.25pt;height:32.25pt" o:ole="">
            <v:imagedata r:id="rId235" o:title=""/>
          </v:shape>
          <o:OLEObject Type="Embed" ProgID="Equation.3" ShapeID="_x0000_i1146" DrawAspect="Content" ObjectID="_1772262884" r:id="rId236"/>
        </w:object>
      </w:r>
      <w:r w:rsidRPr="00C01F37">
        <w:t xml:space="preserve">в частности, </w:t>
      </w:r>
      <w:r w:rsidRPr="00C01F37">
        <w:rPr>
          <w:position w:val="-16"/>
        </w:rPr>
        <w:object w:dxaOrig="1240" w:dyaOrig="440">
          <v:shape id="_x0000_i1147" type="#_x0000_t75" style="width:62.25pt;height:21pt" o:ole="">
            <v:imagedata r:id="rId237" o:title=""/>
          </v:shape>
          <o:OLEObject Type="Embed" ProgID="Equation.3" ShapeID="_x0000_i1147" DrawAspect="Content" ObjectID="_1772262885" r:id="rId238"/>
        </w:object>
      </w:r>
    </w:p>
    <w:p w:rsidR="003F234E" w:rsidRPr="00C01F37" w:rsidRDefault="003F234E" w:rsidP="00FD575D">
      <w:pPr>
        <w:pBdr>
          <w:top w:val="single" w:sz="4" w:space="1" w:color="auto"/>
          <w:left w:val="single" w:sz="4" w:space="4" w:color="auto"/>
          <w:bottom w:val="single" w:sz="4" w:space="0" w:color="auto"/>
          <w:right w:val="single" w:sz="4" w:space="0" w:color="auto"/>
        </w:pBdr>
        <w:spacing w:line="360" w:lineRule="auto"/>
      </w:pPr>
      <w:r w:rsidRPr="00C01F37">
        <w:rPr>
          <w:position w:val="-196"/>
        </w:rPr>
        <w:object w:dxaOrig="8400" w:dyaOrig="4040">
          <v:shape id="_x0000_i1148" type="#_x0000_t75" style="width:333pt;height:176.25pt" o:ole="">
            <v:imagedata r:id="rId239" o:title=""/>
          </v:shape>
          <o:OLEObject Type="Embed" ProgID="Equation.3" ShapeID="_x0000_i1148" DrawAspect="Content" ObjectID="_1772262886" r:id="rId240"/>
        </w:object>
      </w:r>
      <w:r w:rsidRPr="00C01F37">
        <w:t xml:space="preserve">     </w:t>
      </w:r>
      <w:r w:rsidRPr="00C01F37">
        <w:rPr>
          <w:position w:val="-24"/>
        </w:rPr>
        <w:object w:dxaOrig="5600" w:dyaOrig="680">
          <v:shape id="_x0000_i1149" type="#_x0000_t75" style="width:279.75pt;height:33.75pt" o:ole="">
            <v:imagedata r:id="rId241" o:title=""/>
          </v:shape>
          <o:OLEObject Type="Embed" ProgID="Equation.3" ShapeID="_x0000_i1149" DrawAspect="Content" ObjectID="_1772262887" r:id="rId242"/>
        </w:object>
      </w:r>
    </w:p>
    <w:p w:rsidR="003F234E" w:rsidRPr="00DE489E" w:rsidRDefault="003F234E" w:rsidP="003F234E">
      <w:pPr>
        <w:pStyle w:val="af1"/>
        <w:rPr>
          <w:b/>
        </w:rPr>
      </w:pPr>
      <w:r>
        <w:rPr>
          <w:b/>
        </w:rPr>
        <w:t>Осно</w:t>
      </w:r>
      <w:r w:rsidRPr="00DE489E">
        <w:rPr>
          <w:b/>
        </w:rPr>
        <w:t>вные методы интегрирования</w:t>
      </w:r>
    </w:p>
    <w:p w:rsidR="003F234E" w:rsidRPr="00DE489E" w:rsidRDefault="003F234E" w:rsidP="003F234E">
      <w:pPr>
        <w:pStyle w:val="af1"/>
        <w:rPr>
          <w:b/>
        </w:rPr>
      </w:pPr>
      <w:r w:rsidRPr="00DE489E">
        <w:rPr>
          <w:b/>
        </w:rPr>
        <w:t>Метод непосредственного интегрирования</w:t>
      </w:r>
    </w:p>
    <w:p w:rsidR="003F234E" w:rsidRPr="00DE489E" w:rsidRDefault="003F234E" w:rsidP="003F234E">
      <w:pPr>
        <w:pStyle w:val="af1"/>
      </w:pPr>
      <w:r w:rsidRPr="00DE489E">
        <w:rPr>
          <w:b/>
        </w:rPr>
        <w:t>Определение.</w:t>
      </w:r>
      <w:r w:rsidRPr="00DE489E">
        <w:t xml:space="preserve"> Метод интегрирования, при котором данный интеграл путем тождественных преобразований подынтегральной функции (или выражения) и применения свойств неопределенного интегрирования приводится к одному или нескольким табличным интегралом, называется непосредственном интегрированием.</w:t>
      </w:r>
    </w:p>
    <w:p w:rsidR="003F234E" w:rsidRPr="00DE489E" w:rsidRDefault="003F234E" w:rsidP="003F234E">
      <w:pPr>
        <w:pStyle w:val="af1"/>
        <w:rPr>
          <w:i/>
        </w:rPr>
      </w:pPr>
      <w:r w:rsidRPr="00DE489E">
        <w:rPr>
          <w:i/>
        </w:rPr>
        <w:t>Примеры:</w:t>
      </w:r>
    </w:p>
    <w:p w:rsidR="003F234E" w:rsidRPr="00DE489E" w:rsidRDefault="003F234E" w:rsidP="003F234E">
      <w:pPr>
        <w:pStyle w:val="af1"/>
      </w:pPr>
      <w:r w:rsidRPr="00DE489E">
        <w:t xml:space="preserve">1) </w:t>
      </w:r>
      <w:r w:rsidRPr="00DE489E">
        <w:rPr>
          <w:position w:val="-24"/>
        </w:rPr>
        <w:object w:dxaOrig="3180" w:dyaOrig="620">
          <v:shape id="_x0000_i1150" type="#_x0000_t75" style="width:159pt;height:26.25pt" o:ole="">
            <v:imagedata r:id="rId243" o:title=""/>
          </v:shape>
          <o:OLEObject Type="Embed" ProgID="Equation.3" ShapeID="_x0000_i1150" DrawAspect="Content" ObjectID="_1772262888" r:id="rId244"/>
        </w:object>
      </w:r>
    </w:p>
    <w:p w:rsidR="003F234E" w:rsidRPr="00DE489E" w:rsidRDefault="003F234E" w:rsidP="003F234E">
      <w:pPr>
        <w:pStyle w:val="af1"/>
        <w:rPr>
          <w:b/>
        </w:rPr>
      </w:pPr>
      <w:r w:rsidRPr="00DE489E">
        <w:rPr>
          <w:b/>
        </w:rPr>
        <w:t>Метод интегрирования подстановкой</w:t>
      </w:r>
    </w:p>
    <w:p w:rsidR="003F234E" w:rsidRPr="00DE489E" w:rsidRDefault="003F234E" w:rsidP="003F234E">
      <w:pPr>
        <w:pStyle w:val="af1"/>
      </w:pPr>
      <w:r w:rsidRPr="00DE489E">
        <w:t xml:space="preserve">Метод подстановки (или замены переменной) заключается в том, что заменяют </w:t>
      </w:r>
      <w:r w:rsidRPr="00DE489E">
        <w:rPr>
          <w:position w:val="-6"/>
        </w:rPr>
        <w:object w:dxaOrig="200" w:dyaOrig="220">
          <v:shape id="_x0000_i1151" type="#_x0000_t75" style="width:9pt;height:13.5pt" o:ole="">
            <v:imagedata r:id="rId57" o:title=""/>
          </v:shape>
          <o:OLEObject Type="Embed" ProgID="Equation.3" ShapeID="_x0000_i1151" DrawAspect="Content" ObjectID="_1772262889" r:id="rId245"/>
        </w:object>
      </w:r>
      <w:r w:rsidRPr="00DE489E">
        <w:t xml:space="preserve"> на </w:t>
      </w:r>
      <w:r w:rsidRPr="00DE489E">
        <w:rPr>
          <w:position w:val="-10"/>
        </w:rPr>
        <w:object w:dxaOrig="460" w:dyaOrig="320">
          <v:shape id="_x0000_i1152" type="#_x0000_t75" style="width:23.25pt;height:15.75pt" o:ole="">
            <v:imagedata r:id="rId246" o:title=""/>
          </v:shape>
          <o:OLEObject Type="Embed" ProgID="Equation.3" ShapeID="_x0000_i1152" DrawAspect="Content" ObjectID="_1772262890" r:id="rId247"/>
        </w:object>
      </w:r>
      <w:r w:rsidRPr="00DE489E">
        <w:t xml:space="preserve">, где </w:t>
      </w:r>
      <w:r w:rsidRPr="00DE489E">
        <w:rPr>
          <w:position w:val="-10"/>
        </w:rPr>
        <w:object w:dxaOrig="460" w:dyaOrig="320">
          <v:shape id="_x0000_i1153" type="#_x0000_t75" style="width:23.25pt;height:15.75pt" o:ole="">
            <v:imagedata r:id="rId248" o:title=""/>
          </v:shape>
          <o:OLEObject Type="Embed" ProgID="Equation.3" ShapeID="_x0000_i1153" DrawAspect="Content" ObjectID="_1772262891" r:id="rId249"/>
        </w:object>
      </w:r>
      <w:r w:rsidRPr="00DE489E">
        <w:t xml:space="preserve"> - непрерывно дифференцируемая функция, полагают </w:t>
      </w:r>
      <w:r w:rsidRPr="00DE489E">
        <w:rPr>
          <w:position w:val="-10"/>
        </w:rPr>
        <w:object w:dxaOrig="1020" w:dyaOrig="320">
          <v:shape id="_x0000_i1154" type="#_x0000_t75" style="width:51pt;height:15.75pt" o:ole="">
            <v:imagedata r:id="rId250" o:title=""/>
          </v:shape>
          <o:OLEObject Type="Embed" ProgID="Equation.3" ShapeID="_x0000_i1154" DrawAspect="Content" ObjectID="_1772262892" r:id="rId251"/>
        </w:object>
      </w:r>
      <w:r w:rsidRPr="00DE489E">
        <w:t xml:space="preserve"> и получают  </w:t>
      </w:r>
      <w:r w:rsidRPr="00DE489E">
        <w:rPr>
          <w:position w:val="-30"/>
        </w:rPr>
        <w:object w:dxaOrig="4140" w:dyaOrig="720">
          <v:shape id="_x0000_i1155" type="#_x0000_t75" style="width:207pt;height:36pt" o:ole="">
            <v:imagedata r:id="rId252" o:title=""/>
          </v:shape>
          <o:OLEObject Type="Embed" ProgID="Equation.3" ShapeID="_x0000_i1155" DrawAspect="Content" ObjectID="_1772262893" r:id="rId253"/>
        </w:object>
      </w:r>
      <w:r w:rsidRPr="00DE489E">
        <w:t>.</w:t>
      </w:r>
    </w:p>
    <w:p w:rsidR="003F234E" w:rsidRPr="00DE489E" w:rsidRDefault="003F234E" w:rsidP="003F234E">
      <w:pPr>
        <w:pStyle w:val="af1"/>
      </w:pPr>
      <w:r w:rsidRPr="00DE489E">
        <w:t>13.3. Метод интегрирования по частям</w:t>
      </w:r>
    </w:p>
    <w:p w:rsidR="003F234E" w:rsidRPr="00DE489E" w:rsidRDefault="003F234E" w:rsidP="003F234E">
      <w:pPr>
        <w:pStyle w:val="af1"/>
      </w:pPr>
      <w:r w:rsidRPr="00DE489E">
        <w:rPr>
          <w:position w:val="-16"/>
        </w:rPr>
        <w:object w:dxaOrig="2020" w:dyaOrig="440">
          <v:shape id="_x0000_i1156" type="#_x0000_t75" style="width:133.5pt;height:21pt" o:ole="" o:bordertopcolor="this" o:borderleftcolor="this" o:borderbottomcolor="this" o:borderrightcolor="this">
            <v:imagedata r:id="rId254" o:title=""/>
            <w10:bordertop type="single" width="4"/>
            <w10:borderleft type="single" width="4"/>
            <w10:borderbottom type="single" width="4"/>
            <w10:borderright type="single" width="4"/>
          </v:shape>
          <o:OLEObject Type="Embed" ProgID="Equation.3" ShapeID="_x0000_i1156" DrawAspect="Content" ObjectID="_1772262894" r:id="rId255"/>
        </w:object>
      </w:r>
    </w:p>
    <w:p w:rsidR="003F234E" w:rsidRPr="005109D3" w:rsidRDefault="003F234E" w:rsidP="003F234E">
      <w:pPr>
        <w:pStyle w:val="af1"/>
        <w:rPr>
          <w:b/>
        </w:rPr>
      </w:pPr>
      <w:r w:rsidRPr="005109D3">
        <w:rPr>
          <w:b/>
          <w:bCs/>
        </w:rPr>
        <w:t xml:space="preserve">Порядок проведения работы: </w:t>
      </w:r>
    </w:p>
    <w:p w:rsidR="003F234E" w:rsidRPr="003E5018" w:rsidRDefault="003F234E" w:rsidP="003F234E">
      <w:pPr>
        <w:pStyle w:val="af1"/>
      </w:pPr>
      <w:r w:rsidRPr="003E5018">
        <w:rPr>
          <w:bCs/>
        </w:rPr>
        <w:t>Используя теоретические сведения выполнить предложенное преподавателем задание</w:t>
      </w:r>
    </w:p>
    <w:p w:rsidR="003F234E" w:rsidRPr="005109D3" w:rsidRDefault="003F234E" w:rsidP="003F234E">
      <w:pPr>
        <w:pStyle w:val="af1"/>
        <w:rPr>
          <w:b/>
          <w:bCs/>
          <w:u w:val="single"/>
        </w:rPr>
      </w:pPr>
      <w:r>
        <w:rPr>
          <w:b/>
          <w:bCs/>
          <w:u w:val="single"/>
        </w:rPr>
        <w:t>Содержание работы</w:t>
      </w:r>
    </w:p>
    <w:p w:rsidR="003F234E" w:rsidRPr="00DE489E" w:rsidRDefault="003F234E" w:rsidP="003F234E">
      <w:pPr>
        <w:pStyle w:val="af1"/>
      </w:pPr>
      <w:r w:rsidRPr="00DE489E">
        <w:t>№ 1</w:t>
      </w:r>
      <w:r>
        <w:t xml:space="preserve">. </w:t>
      </w:r>
      <w:r w:rsidRPr="00DE489E">
        <w:t>Вычислить определенный интегралы:</w:t>
      </w:r>
    </w:p>
    <w:p w:rsidR="003F234E" w:rsidRPr="00DE489E" w:rsidRDefault="003F234E" w:rsidP="003F234E">
      <w:pPr>
        <w:pStyle w:val="af1"/>
      </w:pPr>
    </w:p>
    <w:tbl>
      <w:tblPr>
        <w:tblpPr w:leftFromText="180" w:rightFromText="180" w:vertAnchor="text" w:horzAnchor="margin" w:tblpY="80"/>
        <w:tblW w:w="0" w:type="auto"/>
        <w:tblLook w:val="04A0" w:firstRow="1" w:lastRow="0" w:firstColumn="1" w:lastColumn="0" w:noHBand="0" w:noVBand="1"/>
      </w:tblPr>
      <w:tblGrid>
        <w:gridCol w:w="521"/>
        <w:gridCol w:w="2280"/>
        <w:gridCol w:w="522"/>
        <w:gridCol w:w="2268"/>
      </w:tblGrid>
      <w:tr w:rsidR="003F234E" w:rsidRPr="00DE489E" w:rsidTr="00D0666C">
        <w:trPr>
          <w:trHeight w:val="223"/>
        </w:trPr>
        <w:tc>
          <w:tcPr>
            <w:tcW w:w="2801" w:type="dxa"/>
            <w:gridSpan w:val="2"/>
            <w:shd w:val="clear" w:color="auto" w:fill="auto"/>
          </w:tcPr>
          <w:p w:rsidR="003F234E" w:rsidRPr="00DE489E" w:rsidRDefault="003F234E" w:rsidP="00D0666C">
            <w:pPr>
              <w:pStyle w:val="af1"/>
            </w:pPr>
            <w:r>
              <w:t xml:space="preserve">          </w:t>
            </w:r>
            <w:r w:rsidRPr="00DE489E">
              <w:t>Вариант 1</w:t>
            </w:r>
          </w:p>
        </w:tc>
        <w:tc>
          <w:tcPr>
            <w:tcW w:w="2790" w:type="dxa"/>
            <w:gridSpan w:val="2"/>
            <w:shd w:val="clear" w:color="auto" w:fill="auto"/>
          </w:tcPr>
          <w:p w:rsidR="003F234E" w:rsidRPr="00DE489E" w:rsidRDefault="003F234E" w:rsidP="00D0666C">
            <w:pPr>
              <w:pStyle w:val="af1"/>
            </w:pPr>
            <w:r>
              <w:t xml:space="preserve">      </w:t>
            </w:r>
            <w:r w:rsidRPr="00DE489E">
              <w:t>Вариант 2</w:t>
            </w:r>
          </w:p>
        </w:tc>
      </w:tr>
      <w:tr w:rsidR="003F234E" w:rsidRPr="00DE489E" w:rsidTr="00D0666C">
        <w:trPr>
          <w:trHeight w:val="642"/>
        </w:trPr>
        <w:tc>
          <w:tcPr>
            <w:tcW w:w="521" w:type="dxa"/>
            <w:shd w:val="clear" w:color="auto" w:fill="auto"/>
          </w:tcPr>
          <w:p w:rsidR="003F234E" w:rsidRPr="00DE489E" w:rsidRDefault="003F234E" w:rsidP="00D0666C">
            <w:pPr>
              <w:pStyle w:val="af1"/>
            </w:pPr>
            <w:r w:rsidRPr="00DE489E">
              <w:t>1.</w:t>
            </w:r>
          </w:p>
        </w:tc>
        <w:tc>
          <w:tcPr>
            <w:tcW w:w="2280" w:type="dxa"/>
            <w:shd w:val="clear" w:color="auto" w:fill="auto"/>
          </w:tcPr>
          <w:p w:rsidR="003F234E" w:rsidRPr="00DE489E" w:rsidRDefault="003F234E" w:rsidP="00D0666C">
            <w:pPr>
              <w:pStyle w:val="af1"/>
            </w:pPr>
            <w:r w:rsidRPr="00DE489E">
              <w:rPr>
                <w:position w:val="-30"/>
              </w:rPr>
              <w:object w:dxaOrig="480" w:dyaOrig="740">
                <v:shape id="_x0000_i1157" type="#_x0000_t75" style="width:24pt;height:36.75pt" o:ole="">
                  <v:imagedata r:id="rId256" o:title=""/>
                </v:shape>
                <o:OLEObject Type="Embed" ProgID="Equation.3" ShapeID="_x0000_i1157" DrawAspect="Content" ObjectID="_1772262895" r:id="rId257"/>
              </w:object>
            </w:r>
          </w:p>
        </w:tc>
        <w:tc>
          <w:tcPr>
            <w:tcW w:w="522" w:type="dxa"/>
            <w:shd w:val="clear" w:color="auto" w:fill="auto"/>
          </w:tcPr>
          <w:p w:rsidR="003F234E" w:rsidRPr="00DE489E" w:rsidRDefault="003F234E" w:rsidP="00D0666C">
            <w:pPr>
              <w:pStyle w:val="af1"/>
            </w:pPr>
            <w:r w:rsidRPr="00DE489E">
              <w:t>1.</w:t>
            </w:r>
          </w:p>
        </w:tc>
        <w:tc>
          <w:tcPr>
            <w:tcW w:w="2268" w:type="dxa"/>
            <w:shd w:val="clear" w:color="auto" w:fill="auto"/>
          </w:tcPr>
          <w:p w:rsidR="003F234E" w:rsidRPr="00DE489E" w:rsidRDefault="003F234E" w:rsidP="00D0666C">
            <w:pPr>
              <w:pStyle w:val="af1"/>
            </w:pPr>
            <w:r w:rsidRPr="00DE489E">
              <w:object w:dxaOrig="639" w:dyaOrig="740">
                <v:shape id="_x0000_i1158" type="#_x0000_t75" style="width:32.25pt;height:36.75pt" o:ole="">
                  <v:imagedata r:id="rId258" o:title=""/>
                </v:shape>
                <o:OLEObject Type="Embed" ProgID="Equation.3" ShapeID="_x0000_i1158" DrawAspect="Content" ObjectID="_1772262896" r:id="rId259"/>
              </w:object>
            </w:r>
          </w:p>
        </w:tc>
      </w:tr>
      <w:tr w:rsidR="003F234E" w:rsidRPr="00DE489E" w:rsidTr="00D0666C">
        <w:trPr>
          <w:trHeight w:val="669"/>
        </w:trPr>
        <w:tc>
          <w:tcPr>
            <w:tcW w:w="521" w:type="dxa"/>
            <w:shd w:val="clear" w:color="auto" w:fill="auto"/>
          </w:tcPr>
          <w:p w:rsidR="003F234E" w:rsidRPr="00DE489E" w:rsidRDefault="003F234E" w:rsidP="00D0666C">
            <w:pPr>
              <w:pStyle w:val="af1"/>
            </w:pPr>
            <w:r w:rsidRPr="00DE489E">
              <w:t>2.</w:t>
            </w:r>
          </w:p>
        </w:tc>
        <w:tc>
          <w:tcPr>
            <w:tcW w:w="2280" w:type="dxa"/>
            <w:shd w:val="clear" w:color="auto" w:fill="auto"/>
          </w:tcPr>
          <w:p w:rsidR="003F234E" w:rsidRPr="00DE489E" w:rsidRDefault="003F234E" w:rsidP="00D0666C">
            <w:pPr>
              <w:pStyle w:val="af1"/>
            </w:pPr>
            <w:r w:rsidRPr="00DE489E">
              <w:object w:dxaOrig="1320" w:dyaOrig="760">
                <v:shape id="_x0000_i1159" type="#_x0000_t75" style="width:66pt;height:38.25pt" o:ole="">
                  <v:imagedata r:id="rId260" o:title=""/>
                </v:shape>
                <o:OLEObject Type="Embed" ProgID="Equation.3" ShapeID="_x0000_i1159" DrawAspect="Content" ObjectID="_1772262897" r:id="rId261"/>
              </w:object>
            </w:r>
          </w:p>
        </w:tc>
        <w:tc>
          <w:tcPr>
            <w:tcW w:w="522" w:type="dxa"/>
            <w:shd w:val="clear" w:color="auto" w:fill="auto"/>
          </w:tcPr>
          <w:p w:rsidR="003F234E" w:rsidRPr="00DE489E" w:rsidRDefault="003F234E" w:rsidP="00D0666C">
            <w:pPr>
              <w:pStyle w:val="af1"/>
            </w:pPr>
            <w:r w:rsidRPr="00DE489E">
              <w:t>2.</w:t>
            </w:r>
          </w:p>
        </w:tc>
        <w:tc>
          <w:tcPr>
            <w:tcW w:w="2268" w:type="dxa"/>
            <w:shd w:val="clear" w:color="auto" w:fill="auto"/>
          </w:tcPr>
          <w:p w:rsidR="003F234E" w:rsidRPr="00DE489E" w:rsidRDefault="003F234E" w:rsidP="00D0666C">
            <w:pPr>
              <w:pStyle w:val="af1"/>
            </w:pPr>
            <w:r w:rsidRPr="00DE489E">
              <w:rPr>
                <w:position w:val="-32"/>
              </w:rPr>
              <w:object w:dxaOrig="1219" w:dyaOrig="760">
                <v:shape id="_x0000_i1160" type="#_x0000_t75" style="width:60.75pt;height:38.25pt" o:ole="">
                  <v:imagedata r:id="rId262" o:title=""/>
                </v:shape>
                <o:OLEObject Type="Embed" ProgID="Equation.3" ShapeID="_x0000_i1160" DrawAspect="Content" ObjectID="_1772262898" r:id="rId263"/>
              </w:object>
            </w:r>
          </w:p>
        </w:tc>
      </w:tr>
      <w:tr w:rsidR="003F234E" w:rsidRPr="00DE489E" w:rsidTr="00D0666C">
        <w:trPr>
          <w:trHeight w:val="826"/>
        </w:trPr>
        <w:tc>
          <w:tcPr>
            <w:tcW w:w="521" w:type="dxa"/>
            <w:shd w:val="clear" w:color="auto" w:fill="auto"/>
          </w:tcPr>
          <w:p w:rsidR="003F234E" w:rsidRPr="00DE489E" w:rsidRDefault="003F234E" w:rsidP="00D0666C">
            <w:pPr>
              <w:pStyle w:val="af1"/>
            </w:pPr>
            <w:r w:rsidRPr="00DE489E">
              <w:t>3.</w:t>
            </w:r>
          </w:p>
        </w:tc>
        <w:tc>
          <w:tcPr>
            <w:tcW w:w="2280" w:type="dxa"/>
            <w:shd w:val="clear" w:color="auto" w:fill="auto"/>
          </w:tcPr>
          <w:p w:rsidR="003F234E" w:rsidRPr="00DE489E" w:rsidRDefault="003F234E" w:rsidP="00D0666C">
            <w:pPr>
              <w:pStyle w:val="af1"/>
            </w:pPr>
            <w:r w:rsidRPr="00DE489E">
              <w:object w:dxaOrig="900" w:dyaOrig="940">
                <v:shape id="_x0000_i1161" type="#_x0000_t75" style="width:45pt;height:47.25pt" o:ole="">
                  <v:imagedata r:id="rId264" o:title=""/>
                </v:shape>
                <o:OLEObject Type="Embed" ProgID="Equation.3" ShapeID="_x0000_i1161" DrawAspect="Content" ObjectID="_1772262899" r:id="rId265"/>
              </w:object>
            </w:r>
          </w:p>
        </w:tc>
        <w:tc>
          <w:tcPr>
            <w:tcW w:w="522" w:type="dxa"/>
            <w:shd w:val="clear" w:color="auto" w:fill="auto"/>
          </w:tcPr>
          <w:p w:rsidR="003F234E" w:rsidRPr="00DE489E" w:rsidRDefault="003F234E" w:rsidP="00D0666C">
            <w:pPr>
              <w:pStyle w:val="af1"/>
            </w:pPr>
            <w:r w:rsidRPr="00DE489E">
              <w:t>3.</w:t>
            </w:r>
          </w:p>
        </w:tc>
        <w:tc>
          <w:tcPr>
            <w:tcW w:w="2268" w:type="dxa"/>
            <w:shd w:val="clear" w:color="auto" w:fill="auto"/>
          </w:tcPr>
          <w:p w:rsidR="003F234E" w:rsidRPr="00DE489E" w:rsidRDefault="003F234E" w:rsidP="00D0666C">
            <w:pPr>
              <w:pStyle w:val="af1"/>
            </w:pPr>
            <w:r w:rsidRPr="00DE489E">
              <w:object w:dxaOrig="900" w:dyaOrig="760">
                <v:shape id="_x0000_i1162" type="#_x0000_t75" style="width:45pt;height:38.25pt" o:ole="">
                  <v:imagedata r:id="rId266" o:title=""/>
                </v:shape>
                <o:OLEObject Type="Embed" ProgID="Equation.3" ShapeID="_x0000_i1162" DrawAspect="Content" ObjectID="_1772262900" r:id="rId267"/>
              </w:object>
            </w:r>
          </w:p>
        </w:tc>
      </w:tr>
      <w:tr w:rsidR="003F234E" w:rsidRPr="00DE489E" w:rsidTr="00D0666C">
        <w:trPr>
          <w:trHeight w:val="669"/>
        </w:trPr>
        <w:tc>
          <w:tcPr>
            <w:tcW w:w="521" w:type="dxa"/>
            <w:shd w:val="clear" w:color="auto" w:fill="auto"/>
          </w:tcPr>
          <w:p w:rsidR="003F234E" w:rsidRPr="00DE489E" w:rsidRDefault="003F234E" w:rsidP="00D0666C">
            <w:pPr>
              <w:pStyle w:val="af1"/>
            </w:pPr>
            <w:r w:rsidRPr="00DE489E">
              <w:t>4.</w:t>
            </w:r>
          </w:p>
        </w:tc>
        <w:tc>
          <w:tcPr>
            <w:tcW w:w="2280" w:type="dxa"/>
            <w:shd w:val="clear" w:color="auto" w:fill="auto"/>
          </w:tcPr>
          <w:p w:rsidR="003F234E" w:rsidRPr="00DE489E" w:rsidRDefault="003F234E" w:rsidP="00D0666C">
            <w:pPr>
              <w:pStyle w:val="af1"/>
            </w:pPr>
            <w:r w:rsidRPr="00DE489E">
              <w:object w:dxaOrig="960" w:dyaOrig="760">
                <v:shape id="_x0000_i1163" type="#_x0000_t75" style="width:48pt;height:38.25pt" o:ole="">
                  <v:imagedata r:id="rId268" o:title=""/>
                </v:shape>
                <o:OLEObject Type="Embed" ProgID="Equation.3" ShapeID="_x0000_i1163" DrawAspect="Content" ObjectID="_1772262901" r:id="rId269"/>
              </w:object>
            </w:r>
          </w:p>
        </w:tc>
        <w:tc>
          <w:tcPr>
            <w:tcW w:w="522" w:type="dxa"/>
            <w:shd w:val="clear" w:color="auto" w:fill="auto"/>
          </w:tcPr>
          <w:p w:rsidR="003F234E" w:rsidRPr="00DE489E" w:rsidRDefault="003F234E" w:rsidP="00D0666C">
            <w:pPr>
              <w:pStyle w:val="af1"/>
            </w:pPr>
            <w:r w:rsidRPr="00DE489E">
              <w:t>4.</w:t>
            </w:r>
          </w:p>
        </w:tc>
        <w:tc>
          <w:tcPr>
            <w:tcW w:w="2268" w:type="dxa"/>
            <w:shd w:val="clear" w:color="auto" w:fill="auto"/>
          </w:tcPr>
          <w:p w:rsidR="003F234E" w:rsidRPr="00DE489E" w:rsidRDefault="003F234E" w:rsidP="00D0666C">
            <w:pPr>
              <w:pStyle w:val="af1"/>
            </w:pPr>
            <w:r w:rsidRPr="00DE489E">
              <w:object w:dxaOrig="780" w:dyaOrig="760">
                <v:shape id="_x0000_i1164" type="#_x0000_t75" style="width:39pt;height:38.25pt" o:ole="">
                  <v:imagedata r:id="rId270" o:title=""/>
                </v:shape>
                <o:OLEObject Type="Embed" ProgID="Equation.3" ShapeID="_x0000_i1164" DrawAspect="Content" ObjectID="_1772262902" r:id="rId271"/>
              </w:object>
            </w:r>
          </w:p>
        </w:tc>
      </w:tr>
    </w:tbl>
    <w:p w:rsidR="003F234E" w:rsidRPr="00DE489E" w:rsidRDefault="003F234E" w:rsidP="003F234E">
      <w:pPr>
        <w:pStyle w:val="af1"/>
      </w:pPr>
    </w:p>
    <w:p w:rsidR="003F234E" w:rsidRDefault="003F234E" w:rsidP="003F234E">
      <w:pPr>
        <w:pStyle w:val="af1"/>
      </w:pPr>
    </w:p>
    <w:p w:rsidR="003F234E" w:rsidRDefault="003F234E" w:rsidP="003F234E">
      <w:pPr>
        <w:pStyle w:val="af1"/>
      </w:pPr>
    </w:p>
    <w:p w:rsidR="003F234E" w:rsidRDefault="003F234E" w:rsidP="003F234E">
      <w:pPr>
        <w:pStyle w:val="af1"/>
      </w:pPr>
    </w:p>
    <w:p w:rsidR="003F234E" w:rsidRPr="00DE489E" w:rsidRDefault="003F234E" w:rsidP="003F234E">
      <w:pPr>
        <w:pStyle w:val="af1"/>
      </w:pPr>
      <w:r w:rsidRPr="00DE489E">
        <w:t>№2. Применяя метод непосредственного интегрирования, вычислить интегралы:</w:t>
      </w:r>
    </w:p>
    <w:p w:rsidR="003F234E" w:rsidRPr="00DE489E" w:rsidRDefault="003F234E" w:rsidP="003F234E">
      <w:pPr>
        <w:pStyle w:val="af1"/>
      </w:pPr>
    </w:p>
    <w:tbl>
      <w:tblPr>
        <w:tblW w:w="0" w:type="auto"/>
        <w:tblLayout w:type="fixed"/>
        <w:tblLook w:val="04A0" w:firstRow="1" w:lastRow="0" w:firstColumn="1" w:lastColumn="0" w:noHBand="0" w:noVBand="1"/>
      </w:tblPr>
      <w:tblGrid>
        <w:gridCol w:w="357"/>
        <w:gridCol w:w="1940"/>
        <w:gridCol w:w="357"/>
        <w:gridCol w:w="1990"/>
      </w:tblGrid>
      <w:tr w:rsidR="003F234E" w:rsidRPr="00DE489E" w:rsidTr="00FD575D">
        <w:trPr>
          <w:trHeight w:val="175"/>
        </w:trPr>
        <w:tc>
          <w:tcPr>
            <w:tcW w:w="2297" w:type="dxa"/>
            <w:gridSpan w:val="2"/>
            <w:shd w:val="clear" w:color="auto" w:fill="auto"/>
          </w:tcPr>
          <w:p w:rsidR="003F234E" w:rsidRPr="00DE489E" w:rsidRDefault="003F234E" w:rsidP="00D0666C">
            <w:pPr>
              <w:pStyle w:val="af1"/>
            </w:pPr>
            <w:r>
              <w:t xml:space="preserve">              </w:t>
            </w:r>
            <w:r w:rsidRPr="00DE489E">
              <w:t>Вариант 1</w:t>
            </w:r>
          </w:p>
        </w:tc>
        <w:tc>
          <w:tcPr>
            <w:tcW w:w="2347" w:type="dxa"/>
            <w:gridSpan w:val="2"/>
            <w:shd w:val="clear" w:color="auto" w:fill="auto"/>
          </w:tcPr>
          <w:p w:rsidR="003F234E" w:rsidRPr="00DE489E" w:rsidRDefault="003F234E" w:rsidP="00D0666C">
            <w:pPr>
              <w:pStyle w:val="af1"/>
            </w:pPr>
            <w:r>
              <w:t xml:space="preserve">               </w:t>
            </w:r>
            <w:r w:rsidRPr="00DE489E">
              <w:t>Вариант 2</w:t>
            </w:r>
          </w:p>
        </w:tc>
      </w:tr>
      <w:tr w:rsidR="003F234E" w:rsidRPr="00DE489E" w:rsidTr="00FD575D">
        <w:trPr>
          <w:trHeight w:val="661"/>
        </w:trPr>
        <w:tc>
          <w:tcPr>
            <w:tcW w:w="357" w:type="dxa"/>
            <w:shd w:val="clear" w:color="auto" w:fill="auto"/>
          </w:tcPr>
          <w:p w:rsidR="003F234E" w:rsidRPr="00DE489E" w:rsidRDefault="003F234E" w:rsidP="00D0666C">
            <w:pPr>
              <w:pStyle w:val="af1"/>
            </w:pPr>
            <w:r w:rsidRPr="00DE489E">
              <w:t>1.</w:t>
            </w:r>
          </w:p>
        </w:tc>
        <w:tc>
          <w:tcPr>
            <w:tcW w:w="1940" w:type="dxa"/>
            <w:shd w:val="clear" w:color="auto" w:fill="auto"/>
          </w:tcPr>
          <w:p w:rsidR="003F234E" w:rsidRPr="00DE489E" w:rsidRDefault="003F234E" w:rsidP="00D0666C">
            <w:pPr>
              <w:pStyle w:val="af1"/>
            </w:pPr>
            <w:r w:rsidRPr="00DE489E">
              <w:rPr>
                <w:position w:val="-32"/>
              </w:rPr>
              <w:object w:dxaOrig="2200" w:dyaOrig="700">
                <v:shape id="_x0000_i1165" type="#_x0000_t75" style="width:110.25pt;height:26.25pt" o:ole="">
                  <v:imagedata r:id="rId272" o:title=""/>
                </v:shape>
                <o:OLEObject Type="Embed" ProgID="Equation.3" ShapeID="_x0000_i1165" DrawAspect="Content" ObjectID="_1772262903" r:id="rId273"/>
              </w:object>
            </w:r>
          </w:p>
        </w:tc>
        <w:tc>
          <w:tcPr>
            <w:tcW w:w="357" w:type="dxa"/>
            <w:shd w:val="clear" w:color="auto" w:fill="auto"/>
          </w:tcPr>
          <w:p w:rsidR="003F234E" w:rsidRPr="00DE489E" w:rsidRDefault="003F234E" w:rsidP="00D0666C">
            <w:pPr>
              <w:pStyle w:val="af1"/>
            </w:pPr>
            <w:r w:rsidRPr="00DE489E">
              <w:t>1.</w:t>
            </w:r>
          </w:p>
        </w:tc>
        <w:tc>
          <w:tcPr>
            <w:tcW w:w="1990" w:type="dxa"/>
            <w:shd w:val="clear" w:color="auto" w:fill="auto"/>
          </w:tcPr>
          <w:p w:rsidR="003F234E" w:rsidRPr="00DE489E" w:rsidRDefault="003F234E" w:rsidP="00D0666C">
            <w:pPr>
              <w:pStyle w:val="af1"/>
            </w:pPr>
            <w:r w:rsidRPr="00DE489E">
              <w:rPr>
                <w:position w:val="-24"/>
              </w:rPr>
              <w:object w:dxaOrig="2940" w:dyaOrig="620">
                <v:shape id="_x0000_i1166" type="#_x0000_t75" style="width:147pt;height:26.25pt" o:ole="">
                  <v:imagedata r:id="rId274" o:title=""/>
                </v:shape>
                <o:OLEObject Type="Embed" ProgID="Equation.3" ShapeID="_x0000_i1166" DrawAspect="Content" ObjectID="_1772262904" r:id="rId275"/>
              </w:object>
            </w:r>
          </w:p>
        </w:tc>
      </w:tr>
      <w:tr w:rsidR="003F234E" w:rsidRPr="00DE489E" w:rsidTr="00FD575D">
        <w:trPr>
          <w:trHeight w:val="455"/>
        </w:trPr>
        <w:tc>
          <w:tcPr>
            <w:tcW w:w="357" w:type="dxa"/>
            <w:shd w:val="clear" w:color="auto" w:fill="auto"/>
          </w:tcPr>
          <w:p w:rsidR="003F234E" w:rsidRPr="00DE489E" w:rsidRDefault="003F234E" w:rsidP="00D0666C">
            <w:pPr>
              <w:pStyle w:val="af1"/>
            </w:pPr>
            <w:r w:rsidRPr="00DE489E">
              <w:t>2.</w:t>
            </w:r>
          </w:p>
        </w:tc>
        <w:tc>
          <w:tcPr>
            <w:tcW w:w="1940" w:type="dxa"/>
            <w:shd w:val="clear" w:color="auto" w:fill="auto"/>
          </w:tcPr>
          <w:p w:rsidR="003F234E" w:rsidRPr="00DE489E" w:rsidRDefault="003F234E" w:rsidP="00D0666C">
            <w:pPr>
              <w:pStyle w:val="af1"/>
            </w:pPr>
            <w:r w:rsidRPr="00DE489E">
              <w:rPr>
                <w:position w:val="-24"/>
              </w:rPr>
              <w:object w:dxaOrig="1540" w:dyaOrig="660">
                <v:shape id="_x0000_i1167" type="#_x0000_t75" style="width:77.25pt;height:27pt" o:ole="">
                  <v:imagedata r:id="rId276" o:title=""/>
                </v:shape>
                <o:OLEObject Type="Embed" ProgID="Equation.3" ShapeID="_x0000_i1167" DrawAspect="Content" ObjectID="_1772262905" r:id="rId277"/>
              </w:object>
            </w:r>
          </w:p>
        </w:tc>
        <w:tc>
          <w:tcPr>
            <w:tcW w:w="357" w:type="dxa"/>
            <w:shd w:val="clear" w:color="auto" w:fill="auto"/>
          </w:tcPr>
          <w:p w:rsidR="003F234E" w:rsidRPr="00DE489E" w:rsidRDefault="003F234E" w:rsidP="00D0666C">
            <w:pPr>
              <w:pStyle w:val="af1"/>
            </w:pPr>
            <w:r w:rsidRPr="00DE489E">
              <w:t>2.</w:t>
            </w:r>
          </w:p>
        </w:tc>
        <w:tc>
          <w:tcPr>
            <w:tcW w:w="1990" w:type="dxa"/>
            <w:shd w:val="clear" w:color="auto" w:fill="auto"/>
          </w:tcPr>
          <w:p w:rsidR="003F234E" w:rsidRPr="00DE489E" w:rsidRDefault="003F234E" w:rsidP="00D0666C">
            <w:pPr>
              <w:pStyle w:val="af1"/>
            </w:pPr>
            <w:r w:rsidRPr="00DE489E">
              <w:rPr>
                <w:position w:val="-16"/>
              </w:rPr>
              <w:object w:dxaOrig="1900" w:dyaOrig="440">
                <v:shape id="_x0000_i1168" type="#_x0000_t75" style="width:95.25pt;height:17.25pt" o:ole="">
                  <v:imagedata r:id="rId278" o:title=""/>
                </v:shape>
                <o:OLEObject Type="Embed" ProgID="Equation.3" ShapeID="_x0000_i1168" DrawAspect="Content" ObjectID="_1772262906" r:id="rId279"/>
              </w:object>
            </w:r>
          </w:p>
        </w:tc>
      </w:tr>
      <w:tr w:rsidR="003F234E" w:rsidRPr="00DE489E" w:rsidTr="00FD575D">
        <w:trPr>
          <w:trHeight w:val="455"/>
        </w:trPr>
        <w:tc>
          <w:tcPr>
            <w:tcW w:w="357" w:type="dxa"/>
            <w:shd w:val="clear" w:color="auto" w:fill="auto"/>
          </w:tcPr>
          <w:p w:rsidR="003F234E" w:rsidRPr="00DE489E" w:rsidRDefault="003F234E" w:rsidP="00D0666C">
            <w:pPr>
              <w:pStyle w:val="af1"/>
            </w:pPr>
            <w:r w:rsidRPr="00DE489E">
              <w:t>3</w:t>
            </w:r>
            <w:r w:rsidRPr="00DE489E">
              <w:lastRenderedPageBreak/>
              <w:t>.</w:t>
            </w:r>
          </w:p>
        </w:tc>
        <w:tc>
          <w:tcPr>
            <w:tcW w:w="1940" w:type="dxa"/>
            <w:shd w:val="clear" w:color="auto" w:fill="auto"/>
          </w:tcPr>
          <w:p w:rsidR="003F234E" w:rsidRPr="00DC1B7B" w:rsidRDefault="003F234E" w:rsidP="00D0666C">
            <w:pPr>
              <w:pStyle w:val="af1"/>
              <w:rPr>
                <w:b/>
              </w:rPr>
            </w:pPr>
            <w:r w:rsidRPr="00DC1B7B">
              <w:rPr>
                <w:b/>
                <w:position w:val="-16"/>
              </w:rPr>
              <w:object w:dxaOrig="1320" w:dyaOrig="440">
                <v:shape id="_x0000_i1169" type="#_x0000_t75" style="width:66pt;height:21.75pt" o:ole="">
                  <v:imagedata r:id="rId280" o:title=""/>
                </v:shape>
                <o:OLEObject Type="Embed" ProgID="Equation.3" ShapeID="_x0000_i1169" DrawAspect="Content" ObjectID="_1772262907" r:id="rId281"/>
              </w:object>
            </w:r>
          </w:p>
        </w:tc>
        <w:tc>
          <w:tcPr>
            <w:tcW w:w="357" w:type="dxa"/>
            <w:shd w:val="clear" w:color="auto" w:fill="auto"/>
          </w:tcPr>
          <w:p w:rsidR="003F234E" w:rsidRPr="00DE489E" w:rsidRDefault="003F234E" w:rsidP="00D0666C">
            <w:pPr>
              <w:pStyle w:val="af1"/>
            </w:pPr>
            <w:r w:rsidRPr="00DE489E">
              <w:t>3</w:t>
            </w:r>
            <w:r w:rsidRPr="00DE489E">
              <w:lastRenderedPageBreak/>
              <w:t>.</w:t>
            </w:r>
          </w:p>
        </w:tc>
        <w:tc>
          <w:tcPr>
            <w:tcW w:w="1990" w:type="dxa"/>
            <w:shd w:val="clear" w:color="auto" w:fill="auto"/>
          </w:tcPr>
          <w:p w:rsidR="003F234E" w:rsidRPr="00DE489E" w:rsidRDefault="003F234E" w:rsidP="00D0666C">
            <w:pPr>
              <w:pStyle w:val="af1"/>
            </w:pPr>
            <w:r w:rsidRPr="00DE489E">
              <w:rPr>
                <w:position w:val="-24"/>
              </w:rPr>
              <w:object w:dxaOrig="1780" w:dyaOrig="660">
                <v:shape id="_x0000_i1170" type="#_x0000_t75" style="width:89.25pt;height:21.75pt" o:ole="">
                  <v:imagedata r:id="rId282" o:title=""/>
                </v:shape>
                <o:OLEObject Type="Embed" ProgID="Equation.3" ShapeID="_x0000_i1170" DrawAspect="Content" ObjectID="_1772262908" r:id="rId283"/>
              </w:object>
            </w:r>
          </w:p>
        </w:tc>
      </w:tr>
      <w:tr w:rsidR="003F234E" w:rsidRPr="00DE489E" w:rsidTr="00FD575D">
        <w:trPr>
          <w:trHeight w:val="455"/>
        </w:trPr>
        <w:tc>
          <w:tcPr>
            <w:tcW w:w="357" w:type="dxa"/>
            <w:shd w:val="clear" w:color="auto" w:fill="auto"/>
          </w:tcPr>
          <w:p w:rsidR="003F234E" w:rsidRPr="00DE489E" w:rsidRDefault="003F234E" w:rsidP="00D0666C">
            <w:pPr>
              <w:pStyle w:val="af1"/>
            </w:pPr>
            <w:r w:rsidRPr="00DE489E">
              <w:lastRenderedPageBreak/>
              <w:t>4.</w:t>
            </w:r>
          </w:p>
        </w:tc>
        <w:tc>
          <w:tcPr>
            <w:tcW w:w="1940" w:type="dxa"/>
            <w:shd w:val="clear" w:color="auto" w:fill="auto"/>
          </w:tcPr>
          <w:p w:rsidR="003F234E" w:rsidRPr="00DE489E" w:rsidRDefault="003F234E" w:rsidP="00D0666C">
            <w:pPr>
              <w:pStyle w:val="af1"/>
            </w:pPr>
            <w:r w:rsidRPr="00DE489E">
              <w:rPr>
                <w:position w:val="-24"/>
              </w:rPr>
              <w:object w:dxaOrig="1359" w:dyaOrig="660">
                <v:shape id="_x0000_i1171" type="#_x0000_t75" style="width:68.25pt;height:26.25pt" o:ole="">
                  <v:imagedata r:id="rId284" o:title=""/>
                </v:shape>
                <o:OLEObject Type="Embed" ProgID="Equation.3" ShapeID="_x0000_i1171" DrawAspect="Content" ObjectID="_1772262909" r:id="rId285"/>
              </w:object>
            </w:r>
          </w:p>
        </w:tc>
        <w:tc>
          <w:tcPr>
            <w:tcW w:w="357" w:type="dxa"/>
            <w:shd w:val="clear" w:color="auto" w:fill="auto"/>
          </w:tcPr>
          <w:p w:rsidR="003F234E" w:rsidRPr="00DE489E" w:rsidRDefault="003F234E" w:rsidP="00D0666C">
            <w:pPr>
              <w:pStyle w:val="af1"/>
            </w:pPr>
            <w:r w:rsidRPr="00DE489E">
              <w:t>4.</w:t>
            </w:r>
          </w:p>
        </w:tc>
        <w:tc>
          <w:tcPr>
            <w:tcW w:w="1990" w:type="dxa"/>
            <w:shd w:val="clear" w:color="auto" w:fill="auto"/>
          </w:tcPr>
          <w:p w:rsidR="003F234E" w:rsidRPr="00DE489E" w:rsidRDefault="003F234E" w:rsidP="00D0666C">
            <w:pPr>
              <w:pStyle w:val="af1"/>
            </w:pPr>
            <w:r w:rsidRPr="00DE489E">
              <w:rPr>
                <w:position w:val="-16"/>
              </w:rPr>
              <w:object w:dxaOrig="980" w:dyaOrig="440">
                <v:shape id="_x0000_i1172" type="#_x0000_t75" style="width:48.75pt;height:21.75pt" o:ole="">
                  <v:imagedata r:id="rId286" o:title=""/>
                </v:shape>
                <o:OLEObject Type="Embed" ProgID="Equation.3" ShapeID="_x0000_i1172" DrawAspect="Content" ObjectID="_1772262910" r:id="rId287"/>
              </w:object>
            </w:r>
          </w:p>
        </w:tc>
      </w:tr>
    </w:tbl>
    <w:p w:rsidR="003F234E" w:rsidRPr="00DE489E" w:rsidRDefault="003F234E" w:rsidP="003F234E">
      <w:pPr>
        <w:pStyle w:val="af1"/>
        <w:rPr>
          <w:vanish/>
        </w:rPr>
      </w:pPr>
    </w:p>
    <w:p w:rsidR="003F234E" w:rsidRPr="00DE489E" w:rsidRDefault="003F234E" w:rsidP="003F234E">
      <w:pPr>
        <w:pStyle w:val="af1"/>
      </w:pPr>
    </w:p>
    <w:p w:rsidR="003F234E" w:rsidRPr="00DE489E" w:rsidRDefault="003F234E" w:rsidP="003F234E">
      <w:pPr>
        <w:pStyle w:val="af1"/>
      </w:pPr>
      <w:r w:rsidRPr="00DE489E">
        <w:t>№3. Пользуясь методом подстановки вычислить интегралы:</w:t>
      </w:r>
    </w:p>
    <w:p w:rsidR="003F234E" w:rsidRPr="00DE489E" w:rsidRDefault="003F234E" w:rsidP="003F234E">
      <w:pPr>
        <w:pStyle w:val="af1"/>
      </w:pPr>
    </w:p>
    <w:p w:rsidR="003F234E" w:rsidRPr="00DE489E" w:rsidRDefault="003F234E" w:rsidP="003F234E">
      <w:pPr>
        <w:pStyle w:val="af1"/>
      </w:pPr>
      <w:r>
        <w:t xml:space="preserve">        </w:t>
      </w:r>
      <w:r w:rsidRPr="00DE489E">
        <w:t>Вариант 1</w:t>
      </w:r>
      <w:r w:rsidRPr="00DE489E">
        <w:tab/>
      </w:r>
      <w:r>
        <w:t xml:space="preserve">                         </w:t>
      </w:r>
      <w:r w:rsidRPr="00DE489E">
        <w:t>Вариант 2</w:t>
      </w:r>
    </w:p>
    <w:p w:rsidR="003F234E" w:rsidRPr="00DE489E" w:rsidRDefault="003F234E" w:rsidP="003F234E">
      <w:pPr>
        <w:pStyle w:val="af1"/>
      </w:pPr>
      <w:r w:rsidRPr="00DE489E">
        <w:t>1.</w:t>
      </w:r>
      <w:r w:rsidRPr="00DE489E">
        <w:rPr>
          <w:position w:val="-16"/>
        </w:rPr>
        <w:object w:dxaOrig="1020" w:dyaOrig="440">
          <v:shape id="_x0000_i1173" type="#_x0000_t75" style="width:51pt;height:21.75pt" o:ole="">
            <v:imagedata r:id="rId288" o:title=""/>
          </v:shape>
          <o:OLEObject Type="Embed" ProgID="Equation.3" ShapeID="_x0000_i1173" DrawAspect="Content" ObjectID="_1772262911" r:id="rId289"/>
        </w:object>
      </w:r>
      <w:r w:rsidRPr="00DE489E">
        <w:tab/>
      </w:r>
      <w:r>
        <w:t xml:space="preserve">                         </w:t>
      </w:r>
      <w:r w:rsidRPr="00DE489E">
        <w:t>1.</w:t>
      </w:r>
      <w:r w:rsidRPr="00DE489E">
        <w:rPr>
          <w:position w:val="-16"/>
        </w:rPr>
        <w:object w:dxaOrig="999" w:dyaOrig="440">
          <v:shape id="_x0000_i1174" type="#_x0000_t75" style="width:50.25pt;height:21.75pt" o:ole="">
            <v:imagedata r:id="rId290" o:title=""/>
          </v:shape>
          <o:OLEObject Type="Embed" ProgID="Equation.3" ShapeID="_x0000_i1174" DrawAspect="Content" ObjectID="_1772262912" r:id="rId291"/>
        </w:object>
      </w:r>
    </w:p>
    <w:p w:rsidR="003F234E" w:rsidRPr="00DE489E" w:rsidRDefault="003F234E" w:rsidP="003F234E">
      <w:pPr>
        <w:pStyle w:val="af1"/>
      </w:pPr>
      <w:r w:rsidRPr="00DE489E">
        <w:t>2.</w:t>
      </w:r>
      <w:r w:rsidRPr="00DE489E">
        <w:rPr>
          <w:position w:val="-28"/>
        </w:rPr>
        <w:object w:dxaOrig="1120" w:dyaOrig="720">
          <v:shape id="_x0000_i1175" type="#_x0000_t75" style="width:56.25pt;height:36pt" o:ole="">
            <v:imagedata r:id="rId292" o:title=""/>
          </v:shape>
          <o:OLEObject Type="Embed" ProgID="Equation.3" ShapeID="_x0000_i1175" DrawAspect="Content" ObjectID="_1772262913" r:id="rId293"/>
        </w:object>
      </w:r>
      <w:r>
        <w:tab/>
        <w:t xml:space="preserve">                          </w:t>
      </w:r>
      <w:r w:rsidRPr="00DE489E">
        <w:t>2.</w:t>
      </w:r>
      <w:r w:rsidRPr="00DE489E">
        <w:rPr>
          <w:position w:val="-28"/>
        </w:rPr>
        <w:object w:dxaOrig="1180" w:dyaOrig="720">
          <v:shape id="_x0000_i1176" type="#_x0000_t75" style="width:59.25pt;height:36pt" o:ole="">
            <v:imagedata r:id="rId294" o:title=""/>
          </v:shape>
          <o:OLEObject Type="Embed" ProgID="Equation.3" ShapeID="_x0000_i1176" DrawAspect="Content" ObjectID="_1772262914" r:id="rId295"/>
        </w:object>
      </w:r>
    </w:p>
    <w:p w:rsidR="003F234E" w:rsidRPr="00DE489E" w:rsidRDefault="003F234E" w:rsidP="003F234E">
      <w:pPr>
        <w:pStyle w:val="af1"/>
      </w:pPr>
      <w:r w:rsidRPr="00DE489E">
        <w:tab/>
      </w:r>
    </w:p>
    <w:p w:rsidR="003F234E" w:rsidRPr="00DE489E" w:rsidRDefault="003F234E" w:rsidP="003F234E">
      <w:pPr>
        <w:pStyle w:val="af1"/>
      </w:pPr>
      <w:r w:rsidRPr="00DE489E">
        <w:t>3.</w:t>
      </w:r>
      <w:r w:rsidRPr="00DE489E">
        <w:rPr>
          <w:position w:val="-56"/>
        </w:rPr>
        <w:object w:dxaOrig="859" w:dyaOrig="940">
          <v:shape id="_x0000_i1177" type="#_x0000_t75" style="width:42.75pt;height:47.25pt" o:ole="">
            <v:imagedata r:id="rId296" o:title=""/>
          </v:shape>
          <o:OLEObject Type="Embed" ProgID="Equation.3" ShapeID="_x0000_i1177" DrawAspect="Content" ObjectID="_1772262915" r:id="rId297"/>
        </w:object>
      </w:r>
      <w:r w:rsidRPr="00DE489E">
        <w:tab/>
      </w:r>
      <w:r>
        <w:t xml:space="preserve">                           </w:t>
      </w:r>
      <w:r w:rsidRPr="00DE489E">
        <w:t>3.</w:t>
      </w:r>
      <w:r w:rsidRPr="00DE489E">
        <w:rPr>
          <w:position w:val="-28"/>
        </w:rPr>
        <w:object w:dxaOrig="1020" w:dyaOrig="660">
          <v:shape id="_x0000_i1178" type="#_x0000_t75" style="width:51pt;height:33pt" o:ole="">
            <v:imagedata r:id="rId298" o:title=""/>
          </v:shape>
          <o:OLEObject Type="Embed" ProgID="Equation.3" ShapeID="_x0000_i1178" DrawAspect="Content" ObjectID="_1772262916" r:id="rId299"/>
        </w:object>
      </w:r>
    </w:p>
    <w:p w:rsidR="003F234E" w:rsidRPr="00DE489E" w:rsidRDefault="003F234E" w:rsidP="003F234E">
      <w:pPr>
        <w:pStyle w:val="af1"/>
      </w:pPr>
      <w:r w:rsidRPr="00DE489E">
        <w:t>4.</w:t>
      </w:r>
      <w:r w:rsidRPr="00DE489E">
        <w:rPr>
          <w:position w:val="-24"/>
        </w:rPr>
        <w:object w:dxaOrig="1040" w:dyaOrig="660">
          <v:shape id="_x0000_i1179" type="#_x0000_t75" style="width:51.75pt;height:33pt" o:ole="">
            <v:imagedata r:id="rId300" o:title=""/>
          </v:shape>
          <o:OLEObject Type="Embed" ProgID="Equation.3" ShapeID="_x0000_i1179" DrawAspect="Content" ObjectID="_1772262917" r:id="rId301"/>
        </w:object>
      </w:r>
      <w:r w:rsidRPr="00DE489E">
        <w:tab/>
      </w:r>
      <w:r>
        <w:t xml:space="preserve">                            </w:t>
      </w:r>
      <w:r w:rsidRPr="00DE489E">
        <w:t>4.</w:t>
      </w:r>
      <w:r w:rsidRPr="00DE489E">
        <w:rPr>
          <w:position w:val="-16"/>
        </w:rPr>
        <w:object w:dxaOrig="1359" w:dyaOrig="440">
          <v:shape id="_x0000_i1180" type="#_x0000_t75" style="width:68.25pt;height:21.75pt" o:ole="">
            <v:imagedata r:id="rId302" o:title=""/>
          </v:shape>
          <o:OLEObject Type="Embed" ProgID="Equation.3" ShapeID="_x0000_i1180" DrawAspect="Content" ObjectID="_1772262918" r:id="rId303"/>
        </w:object>
      </w:r>
    </w:p>
    <w:p w:rsidR="003F234E" w:rsidRPr="00DE489E" w:rsidRDefault="003F234E" w:rsidP="003F234E">
      <w:pPr>
        <w:pStyle w:val="af1"/>
      </w:pPr>
      <w:r w:rsidRPr="00DE489E">
        <w:t>№</w:t>
      </w:r>
      <w:r>
        <w:t xml:space="preserve"> </w:t>
      </w:r>
      <w:r w:rsidRPr="00DE489E">
        <w:t>4. С помощью метода интегрирования по частям вычислить интегралы:</w:t>
      </w:r>
    </w:p>
    <w:p w:rsidR="003F234E" w:rsidRPr="00DE489E" w:rsidRDefault="003F234E" w:rsidP="003F234E">
      <w:pPr>
        <w:pStyle w:val="af1"/>
      </w:pPr>
      <w:r>
        <w:t xml:space="preserve">     </w:t>
      </w:r>
      <w:r w:rsidRPr="00DE489E">
        <w:t>Вариант 1</w:t>
      </w:r>
      <w:r w:rsidRPr="00DE489E">
        <w:tab/>
      </w:r>
      <w:r>
        <w:t xml:space="preserve">                                       </w:t>
      </w:r>
      <w:r w:rsidRPr="00DE489E">
        <w:t>Вариант 2</w:t>
      </w:r>
    </w:p>
    <w:p w:rsidR="003F234E" w:rsidRPr="00DE489E" w:rsidRDefault="003F234E" w:rsidP="003F234E">
      <w:pPr>
        <w:pStyle w:val="af1"/>
      </w:pPr>
      <w:r w:rsidRPr="00DE489E">
        <w:t>1.</w:t>
      </w:r>
      <w:r w:rsidRPr="00DE489E">
        <w:rPr>
          <w:position w:val="-16"/>
        </w:rPr>
        <w:object w:dxaOrig="2120" w:dyaOrig="440">
          <v:shape id="_x0000_i1181" type="#_x0000_t75" style="width:105.75pt;height:21.75pt" o:ole="">
            <v:imagedata r:id="rId304" o:title=""/>
          </v:shape>
          <o:OLEObject Type="Embed" ProgID="Equation.3" ShapeID="_x0000_i1181" DrawAspect="Content" ObjectID="_1772262919" r:id="rId305"/>
        </w:object>
      </w:r>
      <w:r>
        <w:t xml:space="preserve">         1.</w:t>
      </w:r>
      <w:r w:rsidRPr="00DE489E">
        <w:rPr>
          <w:position w:val="-16"/>
        </w:rPr>
        <w:object w:dxaOrig="1980" w:dyaOrig="440">
          <v:shape id="_x0000_i1182" type="#_x0000_t75" style="width:99pt;height:21.75pt" o:ole="">
            <v:imagedata r:id="rId306" o:title=""/>
          </v:shape>
          <o:OLEObject Type="Embed" ProgID="Equation.3" ShapeID="_x0000_i1182" DrawAspect="Content" ObjectID="_1772262920" r:id="rId307"/>
        </w:object>
      </w:r>
    </w:p>
    <w:p w:rsidR="003F234E" w:rsidRDefault="003F234E" w:rsidP="003F234E">
      <w:pPr>
        <w:pStyle w:val="af1"/>
      </w:pPr>
      <w:r w:rsidRPr="00DE489E">
        <w:t>2.</w:t>
      </w:r>
      <w:r w:rsidRPr="00DE489E">
        <w:rPr>
          <w:position w:val="-16"/>
        </w:rPr>
        <w:object w:dxaOrig="940" w:dyaOrig="440">
          <v:shape id="_x0000_i1183" type="#_x0000_t75" style="width:47.25pt;height:21.75pt" o:ole="">
            <v:imagedata r:id="rId308" o:title=""/>
          </v:shape>
          <o:OLEObject Type="Embed" ProgID="Equation.3" ShapeID="_x0000_i1183" DrawAspect="Content" ObjectID="_1772262921" r:id="rId309"/>
        </w:object>
      </w:r>
      <w:r w:rsidRPr="00DE489E">
        <w:tab/>
      </w:r>
      <w:r>
        <w:t xml:space="preserve">                         </w:t>
      </w:r>
      <w:r w:rsidRPr="00DE489E">
        <w:t>2.</w:t>
      </w:r>
      <w:r w:rsidRPr="00DE489E">
        <w:rPr>
          <w:position w:val="-16"/>
        </w:rPr>
        <w:object w:dxaOrig="1520" w:dyaOrig="440">
          <v:shape id="_x0000_i1184" type="#_x0000_t75" style="width:75.75pt;height:21.75pt" o:ole="">
            <v:imagedata r:id="rId310" o:title=""/>
          </v:shape>
          <o:OLEObject Type="Embed" ProgID="Equation.3" ShapeID="_x0000_i1184" DrawAspect="Content" ObjectID="_1772262922" r:id="rId311"/>
        </w:object>
      </w:r>
      <w:r>
        <w:t xml:space="preserve"> </w:t>
      </w:r>
    </w:p>
    <w:p w:rsidR="003F234E" w:rsidRDefault="003F234E" w:rsidP="003F234E">
      <w:pPr>
        <w:pStyle w:val="af1"/>
      </w:pPr>
      <w:r>
        <w:t xml:space="preserve"> </w:t>
      </w:r>
      <w:r w:rsidRPr="00DE489E">
        <w:t>3.</w:t>
      </w:r>
      <w:r w:rsidRPr="00DE489E">
        <w:rPr>
          <w:position w:val="-16"/>
        </w:rPr>
        <w:object w:dxaOrig="859" w:dyaOrig="440">
          <v:shape id="_x0000_i1185" type="#_x0000_t75" style="width:42.75pt;height:21.75pt" o:ole="">
            <v:imagedata r:id="rId312" o:title=""/>
          </v:shape>
          <o:OLEObject Type="Embed" ProgID="Equation.3" ShapeID="_x0000_i1185" DrawAspect="Content" ObjectID="_1772262923" r:id="rId313"/>
        </w:object>
      </w:r>
      <w:r w:rsidRPr="00DE489E">
        <w:tab/>
      </w:r>
      <w:r>
        <w:t xml:space="preserve">                         </w:t>
      </w:r>
      <w:r w:rsidRPr="00DE489E">
        <w:t>3.</w:t>
      </w:r>
      <w:r>
        <w:t xml:space="preserve"> </w:t>
      </w:r>
      <w:r w:rsidRPr="00DE489E">
        <w:rPr>
          <w:position w:val="-16"/>
        </w:rPr>
        <w:object w:dxaOrig="859" w:dyaOrig="440">
          <v:shape id="_x0000_i1186" type="#_x0000_t75" style="width:42.75pt;height:21.75pt" o:ole="">
            <v:imagedata r:id="rId314" o:title=""/>
          </v:shape>
          <o:OLEObject Type="Embed" ProgID="Equation.3" ShapeID="_x0000_i1186" DrawAspect="Content" ObjectID="_1772262924" r:id="rId315"/>
        </w:object>
      </w:r>
      <w:r>
        <w:t xml:space="preserve"> </w:t>
      </w:r>
    </w:p>
    <w:p w:rsidR="00E931ED" w:rsidRPr="006B224E" w:rsidRDefault="003F234E" w:rsidP="007C631D">
      <w:pPr>
        <w:pStyle w:val="af1"/>
      </w:pPr>
      <w:r>
        <w:t xml:space="preserve"> </w:t>
      </w:r>
      <w:r w:rsidRPr="00DE489E">
        <w:t>4.</w:t>
      </w:r>
      <w:r w:rsidRPr="00DE489E">
        <w:rPr>
          <w:position w:val="-16"/>
        </w:rPr>
        <w:object w:dxaOrig="1180" w:dyaOrig="440">
          <v:shape id="_x0000_i1187" type="#_x0000_t75" style="width:59.25pt;height:21.75pt" o:ole="">
            <v:imagedata r:id="rId316" o:title=""/>
          </v:shape>
          <o:OLEObject Type="Embed" ProgID="Equation.3" ShapeID="_x0000_i1187" DrawAspect="Content" ObjectID="_1772262925" r:id="rId317"/>
        </w:object>
      </w:r>
      <w:r w:rsidRPr="00DE489E">
        <w:tab/>
      </w:r>
      <w:r>
        <w:t xml:space="preserve">                          </w:t>
      </w:r>
      <w:r w:rsidRPr="00DE489E">
        <w:t>4.</w:t>
      </w:r>
      <w:r>
        <w:t xml:space="preserve"> </w:t>
      </w:r>
      <w:r w:rsidRPr="00DE489E">
        <w:rPr>
          <w:position w:val="-16"/>
        </w:rPr>
        <w:object w:dxaOrig="1260" w:dyaOrig="440">
          <v:shape id="_x0000_i1188" type="#_x0000_t75" style="width:63pt;height:21.75pt" o:ole="">
            <v:imagedata r:id="rId318" o:title=""/>
          </v:shape>
          <o:OLEObject Type="Embed" ProgID="Equation.3" ShapeID="_x0000_i1188" DrawAspect="Content" ObjectID="_1772262926" r:id="rId319"/>
        </w:object>
      </w:r>
    </w:p>
    <w:p w:rsidR="005B1B47" w:rsidRPr="007C631D" w:rsidRDefault="00B85B67" w:rsidP="007C631D">
      <w:pPr>
        <w:pStyle w:val="af1"/>
        <w:rPr>
          <w:color w:val="000000" w:themeColor="text1"/>
        </w:rPr>
      </w:pPr>
      <w:r>
        <w:rPr>
          <w:color w:val="000000" w:themeColor="text1"/>
        </w:rPr>
        <w:t> </w:t>
      </w:r>
    </w:p>
    <w:p w:rsidR="005B1B47" w:rsidRPr="007C631D" w:rsidRDefault="005B1B47" w:rsidP="007C631D">
      <w:pPr>
        <w:spacing w:after="0" w:line="240" w:lineRule="auto"/>
        <w:ind w:left="-5" w:hanging="10"/>
        <w:jc w:val="both"/>
        <w:rPr>
          <w:rFonts w:ascii="Times New Roman" w:eastAsia="Times New Roman" w:hAnsi="Times New Roman" w:cs="Times New Roman"/>
          <w:color w:val="000000" w:themeColor="text1"/>
          <w:sz w:val="24"/>
          <w:szCs w:val="24"/>
          <w:lang w:eastAsia="ru-RU"/>
        </w:rPr>
      </w:pPr>
      <w:r w:rsidRPr="007C631D">
        <w:rPr>
          <w:rFonts w:ascii="Times New Roman" w:eastAsia="Times New Roman" w:hAnsi="Times New Roman" w:cs="Times New Roman"/>
          <w:b/>
          <w:color w:val="000000" w:themeColor="text1"/>
          <w:sz w:val="24"/>
          <w:szCs w:val="24"/>
          <w:lang w:eastAsia="ru-RU"/>
        </w:rPr>
        <w:t xml:space="preserve">8.Форма отчета: </w:t>
      </w:r>
      <w:r w:rsidRPr="007C631D">
        <w:rPr>
          <w:rFonts w:ascii="Times New Roman" w:eastAsia="Times New Roman" w:hAnsi="Times New Roman" w:cs="Times New Roman"/>
          <w:color w:val="000000" w:themeColor="text1"/>
          <w:sz w:val="24"/>
          <w:szCs w:val="24"/>
          <w:lang w:eastAsia="ru-RU"/>
        </w:rPr>
        <w:t xml:space="preserve">выполнение заданий </w:t>
      </w:r>
      <w:r w:rsidR="005F6A17" w:rsidRPr="007C631D">
        <w:rPr>
          <w:rFonts w:ascii="Times New Roman" w:eastAsia="Times New Roman" w:hAnsi="Times New Roman" w:cs="Times New Roman"/>
          <w:color w:val="000000" w:themeColor="text1"/>
          <w:sz w:val="24"/>
          <w:szCs w:val="24"/>
          <w:lang w:eastAsia="ru-RU"/>
        </w:rPr>
        <w:t>в тетрадях</w:t>
      </w:r>
      <w:r w:rsidRPr="007C631D">
        <w:rPr>
          <w:rFonts w:ascii="Times New Roman" w:eastAsia="Times New Roman" w:hAnsi="Times New Roman" w:cs="Times New Roman"/>
          <w:color w:val="000000" w:themeColor="text1"/>
          <w:sz w:val="24"/>
          <w:szCs w:val="24"/>
          <w:lang w:eastAsia="ru-RU"/>
        </w:rPr>
        <w:t xml:space="preserve"> для практических занятий.  </w:t>
      </w:r>
    </w:p>
    <w:p w:rsidR="00E931ED" w:rsidRPr="00B85B67" w:rsidRDefault="005B1B47" w:rsidP="00B85B67">
      <w:pPr>
        <w:spacing w:after="0" w:line="240" w:lineRule="auto"/>
        <w:ind w:left="-5" w:hanging="10"/>
        <w:rPr>
          <w:rFonts w:ascii="Times New Roman" w:eastAsia="Times New Roman" w:hAnsi="Times New Roman" w:cs="Times New Roman"/>
          <w:color w:val="000000" w:themeColor="text1"/>
          <w:sz w:val="24"/>
          <w:szCs w:val="24"/>
          <w:lang w:eastAsia="ru-RU"/>
        </w:rPr>
      </w:pPr>
      <w:r w:rsidRPr="007C631D">
        <w:rPr>
          <w:rFonts w:ascii="Times New Roman" w:eastAsia="Times New Roman" w:hAnsi="Times New Roman" w:cs="Times New Roman"/>
          <w:b/>
          <w:color w:val="000000" w:themeColor="text1"/>
          <w:sz w:val="24"/>
          <w:szCs w:val="24"/>
          <w:lang w:eastAsia="ru-RU"/>
        </w:rPr>
        <w:t xml:space="preserve">9. Место проведения самоподготовки: </w:t>
      </w:r>
      <w:r w:rsidRPr="007C631D">
        <w:rPr>
          <w:rFonts w:ascii="Times New Roman" w:eastAsia="Times New Roman" w:hAnsi="Times New Roman" w:cs="Times New Roman"/>
          <w:color w:val="000000" w:themeColor="text1"/>
          <w:sz w:val="24"/>
          <w:szCs w:val="24"/>
          <w:lang w:eastAsia="ru-RU"/>
        </w:rPr>
        <w:t>читальный з</w:t>
      </w:r>
      <w:r w:rsidR="00B85B67">
        <w:rPr>
          <w:rFonts w:ascii="Times New Roman" w:eastAsia="Times New Roman" w:hAnsi="Times New Roman" w:cs="Times New Roman"/>
          <w:color w:val="000000" w:themeColor="text1"/>
          <w:sz w:val="24"/>
          <w:szCs w:val="24"/>
          <w:lang w:eastAsia="ru-RU"/>
        </w:rPr>
        <w:t>ал библиотеки.</w:t>
      </w:r>
    </w:p>
    <w:p w:rsidR="00E931ED" w:rsidRPr="007C631D" w:rsidRDefault="00E931ED" w:rsidP="007C631D">
      <w:pPr>
        <w:spacing w:after="0" w:line="240" w:lineRule="auto"/>
        <w:ind w:left="-5" w:hanging="10"/>
        <w:jc w:val="both"/>
        <w:rPr>
          <w:rFonts w:ascii="Times New Roman" w:eastAsia="Times New Roman" w:hAnsi="Times New Roman" w:cs="Times New Roman"/>
          <w:b/>
          <w:color w:val="000000" w:themeColor="text1"/>
          <w:sz w:val="24"/>
          <w:szCs w:val="24"/>
          <w:lang w:eastAsia="ru-RU"/>
        </w:rPr>
      </w:pPr>
    </w:p>
    <w:p w:rsidR="00E931ED" w:rsidRPr="007C631D" w:rsidRDefault="00E931ED" w:rsidP="007C631D">
      <w:pPr>
        <w:keepNext/>
        <w:keepLines/>
        <w:spacing w:after="0" w:line="240" w:lineRule="auto"/>
        <w:ind w:left="10" w:right="-15" w:hanging="10"/>
        <w:jc w:val="center"/>
        <w:outlineLvl w:val="1"/>
        <w:rPr>
          <w:rFonts w:ascii="Times New Roman" w:eastAsia="Times New Roman" w:hAnsi="Times New Roman" w:cs="Times New Roman"/>
          <w:b/>
          <w:color w:val="000000" w:themeColor="text1"/>
          <w:sz w:val="24"/>
          <w:szCs w:val="24"/>
          <w:lang w:eastAsia="ru-RU"/>
        </w:rPr>
      </w:pPr>
      <w:r w:rsidRPr="007C631D">
        <w:rPr>
          <w:rFonts w:ascii="Times New Roman" w:eastAsia="Times New Roman" w:hAnsi="Times New Roman" w:cs="Times New Roman"/>
          <w:b/>
          <w:color w:val="000000" w:themeColor="text1"/>
          <w:sz w:val="24"/>
          <w:szCs w:val="24"/>
          <w:lang w:eastAsia="ru-RU"/>
        </w:rPr>
        <w:t>Практическое занятие 4</w:t>
      </w:r>
    </w:p>
    <w:p w:rsidR="005B1B47" w:rsidRPr="007C631D" w:rsidRDefault="005B1B47" w:rsidP="007C631D">
      <w:pPr>
        <w:spacing w:after="0" w:line="240" w:lineRule="auto"/>
        <w:ind w:left="-5" w:hanging="10"/>
        <w:jc w:val="both"/>
        <w:rPr>
          <w:rFonts w:ascii="Times New Roman" w:eastAsia="Times New Roman" w:hAnsi="Times New Roman" w:cs="Times New Roman"/>
          <w:color w:val="000000" w:themeColor="text1"/>
          <w:sz w:val="24"/>
          <w:szCs w:val="24"/>
          <w:u w:val="single"/>
          <w:lang w:eastAsia="ru-RU"/>
        </w:rPr>
      </w:pPr>
      <w:r w:rsidRPr="007C631D">
        <w:rPr>
          <w:rFonts w:ascii="Times New Roman" w:eastAsia="Times New Roman" w:hAnsi="Times New Roman" w:cs="Times New Roman"/>
          <w:b/>
          <w:color w:val="000000" w:themeColor="text1"/>
          <w:sz w:val="24"/>
          <w:szCs w:val="24"/>
          <w:lang w:eastAsia="ru-RU"/>
        </w:rPr>
        <w:t xml:space="preserve">1. Название </w:t>
      </w:r>
      <w:r w:rsidR="005F6A17" w:rsidRPr="007C631D">
        <w:rPr>
          <w:rFonts w:ascii="Times New Roman" w:eastAsia="Times New Roman" w:hAnsi="Times New Roman" w:cs="Times New Roman"/>
          <w:b/>
          <w:color w:val="000000" w:themeColor="text1"/>
          <w:sz w:val="24"/>
          <w:szCs w:val="24"/>
          <w:lang w:eastAsia="ru-RU"/>
        </w:rPr>
        <w:t xml:space="preserve">темы </w:t>
      </w:r>
      <w:r w:rsidR="005F6A17">
        <w:rPr>
          <w:rFonts w:ascii="Times New Roman" w:hAnsi="Times New Roman" w:cs="Times New Roman"/>
          <w:color w:val="000000" w:themeColor="text1"/>
          <w:sz w:val="24"/>
          <w:szCs w:val="24"/>
          <w:u w:val="single"/>
        </w:rPr>
        <w:t>Задача</w:t>
      </w:r>
      <w:r w:rsidR="0061399E" w:rsidRPr="0061399E">
        <w:rPr>
          <w:rFonts w:ascii="Times New Roman" w:eastAsia="Times New Roman" w:hAnsi="Times New Roman"/>
          <w:u w:val="single"/>
          <w:lang w:eastAsia="ru-RU"/>
        </w:rPr>
        <w:t xml:space="preserve"> о наибольшем и наименьшем значениях</w:t>
      </w:r>
    </w:p>
    <w:p w:rsidR="00515F81" w:rsidRPr="00160EE4" w:rsidRDefault="005B1B47" w:rsidP="007C631D">
      <w:pPr>
        <w:spacing w:after="0" w:line="240" w:lineRule="auto"/>
        <w:contextualSpacing/>
        <w:jc w:val="both"/>
        <w:rPr>
          <w:rFonts w:ascii="Times New Roman" w:eastAsia="Times New Roman" w:hAnsi="Times New Roman" w:cs="Times New Roman"/>
          <w:color w:val="000000" w:themeColor="text1"/>
          <w:sz w:val="24"/>
          <w:szCs w:val="24"/>
          <w:lang w:eastAsia="ru-RU"/>
        </w:rPr>
      </w:pPr>
      <w:r w:rsidRPr="007C631D">
        <w:rPr>
          <w:rFonts w:ascii="Times New Roman" w:eastAsia="Times New Roman" w:hAnsi="Times New Roman" w:cs="Times New Roman"/>
          <w:b/>
          <w:color w:val="000000" w:themeColor="text1"/>
          <w:sz w:val="24"/>
          <w:szCs w:val="24"/>
          <w:lang w:eastAsia="ru-RU"/>
        </w:rPr>
        <w:t xml:space="preserve">2. Учебная </w:t>
      </w:r>
      <w:r w:rsidR="005F6A17" w:rsidRPr="007C631D">
        <w:rPr>
          <w:rFonts w:ascii="Times New Roman" w:eastAsia="Times New Roman" w:hAnsi="Times New Roman" w:cs="Times New Roman"/>
          <w:b/>
          <w:color w:val="000000" w:themeColor="text1"/>
          <w:sz w:val="24"/>
          <w:szCs w:val="24"/>
          <w:lang w:eastAsia="ru-RU"/>
        </w:rPr>
        <w:t xml:space="preserve">цель: </w:t>
      </w:r>
      <w:r w:rsidR="005F6A17" w:rsidRPr="007C631D">
        <w:rPr>
          <w:rFonts w:ascii="Times New Roman" w:eastAsia="Times New Roman" w:hAnsi="Times New Roman" w:cs="Times New Roman"/>
          <w:color w:val="000000" w:themeColor="text1"/>
          <w:sz w:val="24"/>
          <w:szCs w:val="24"/>
          <w:lang w:eastAsia="ru-RU"/>
        </w:rPr>
        <w:t>Формирование</w:t>
      </w:r>
      <w:r w:rsidR="00160EE4" w:rsidRPr="00160EE4">
        <w:rPr>
          <w:rFonts w:ascii="Times New Roman" w:hAnsi="Times New Roman" w:cs="Times New Roman"/>
          <w:color w:val="000000"/>
          <w:sz w:val="24"/>
          <w:szCs w:val="24"/>
          <w:shd w:val="clear" w:color="auto" w:fill="FFFFFF"/>
        </w:rPr>
        <w:t xml:space="preserve"> умения решать задачи на нахождение наибольших и наименьших значений</w:t>
      </w:r>
    </w:p>
    <w:p w:rsidR="005B1B47" w:rsidRPr="007C631D" w:rsidRDefault="005B1B47" w:rsidP="007C631D">
      <w:pPr>
        <w:spacing w:after="0" w:line="240" w:lineRule="auto"/>
        <w:ind w:right="1410"/>
        <w:jc w:val="both"/>
        <w:rPr>
          <w:rFonts w:ascii="Times New Roman" w:eastAsia="Times New Roman" w:hAnsi="Times New Roman" w:cs="Times New Roman"/>
          <w:color w:val="000000" w:themeColor="text1"/>
          <w:sz w:val="24"/>
          <w:szCs w:val="24"/>
          <w:lang w:eastAsia="ru-RU"/>
        </w:rPr>
      </w:pPr>
      <w:r w:rsidRPr="007C631D">
        <w:rPr>
          <w:rFonts w:ascii="Times New Roman" w:eastAsia="Times New Roman" w:hAnsi="Times New Roman" w:cs="Times New Roman"/>
          <w:b/>
          <w:color w:val="000000" w:themeColor="text1"/>
          <w:sz w:val="24"/>
          <w:szCs w:val="24"/>
          <w:lang w:eastAsia="ru-RU"/>
        </w:rPr>
        <w:t xml:space="preserve">3. Продолжительность занятия: </w:t>
      </w:r>
      <w:r w:rsidRPr="007C631D">
        <w:rPr>
          <w:rFonts w:ascii="Times New Roman" w:eastAsia="Times New Roman" w:hAnsi="Times New Roman" w:cs="Times New Roman"/>
          <w:color w:val="000000" w:themeColor="text1"/>
          <w:sz w:val="24"/>
          <w:szCs w:val="24"/>
          <w:u w:val="single"/>
          <w:lang w:eastAsia="ru-RU"/>
        </w:rPr>
        <w:t>2</w:t>
      </w:r>
      <w:r w:rsidRPr="007C631D">
        <w:rPr>
          <w:rFonts w:ascii="Times New Roman" w:eastAsia="Times New Roman" w:hAnsi="Times New Roman" w:cs="Times New Roman"/>
          <w:color w:val="000000" w:themeColor="text1"/>
          <w:sz w:val="24"/>
          <w:szCs w:val="24"/>
          <w:lang w:eastAsia="ru-RU"/>
        </w:rPr>
        <w:t xml:space="preserve"> часа. </w:t>
      </w:r>
    </w:p>
    <w:p w:rsidR="005B1B47" w:rsidRPr="007C631D" w:rsidRDefault="006D368E" w:rsidP="007C631D">
      <w:pPr>
        <w:spacing w:after="0" w:line="240" w:lineRule="auto"/>
        <w:jc w:val="both"/>
        <w:rPr>
          <w:rFonts w:ascii="Times New Roman" w:eastAsia="Times New Roman" w:hAnsi="Times New Roman" w:cs="Times New Roman"/>
          <w:color w:val="000000" w:themeColor="text1"/>
          <w:sz w:val="24"/>
          <w:szCs w:val="24"/>
          <w:u w:val="single"/>
          <w:lang w:eastAsia="ru-RU"/>
        </w:rPr>
      </w:pPr>
      <w:r w:rsidRPr="007C631D">
        <w:rPr>
          <w:rFonts w:ascii="Times New Roman" w:eastAsia="Times New Roman" w:hAnsi="Times New Roman" w:cs="Times New Roman"/>
          <w:b/>
          <w:color w:val="000000" w:themeColor="text1"/>
          <w:sz w:val="24"/>
          <w:szCs w:val="24"/>
          <w:lang w:eastAsia="ru-RU"/>
        </w:rPr>
        <w:t>4.</w:t>
      </w:r>
      <w:r w:rsidR="005B1B47" w:rsidRPr="007C631D">
        <w:rPr>
          <w:rFonts w:ascii="Times New Roman" w:eastAsia="Times New Roman" w:hAnsi="Times New Roman" w:cs="Times New Roman"/>
          <w:b/>
          <w:color w:val="000000" w:themeColor="text1"/>
          <w:sz w:val="24"/>
          <w:szCs w:val="24"/>
          <w:lang w:eastAsia="ru-RU"/>
        </w:rPr>
        <w:t xml:space="preserve">Материалы, оборудование, ТСО, программное обеспечение, оснащение, раздаточный материал </w:t>
      </w:r>
      <w:r w:rsidR="005B1B47" w:rsidRPr="007C631D">
        <w:rPr>
          <w:rFonts w:ascii="Times New Roman" w:eastAsia="Times New Roman" w:hAnsi="Times New Roman" w:cs="Times New Roman"/>
          <w:color w:val="000000" w:themeColor="text1"/>
          <w:sz w:val="24"/>
          <w:szCs w:val="24"/>
          <w:u w:val="single"/>
          <w:lang w:eastAsia="ru-RU"/>
        </w:rPr>
        <w:t>ПК, проектор, сборник задач, карточки с алгоритмом решения задач</w:t>
      </w:r>
    </w:p>
    <w:p w:rsidR="005B1B47" w:rsidRPr="007C631D" w:rsidRDefault="005B1B47" w:rsidP="007C631D">
      <w:pPr>
        <w:widowControl w:val="0"/>
        <w:autoSpaceDE w:val="0"/>
        <w:autoSpaceDN w:val="0"/>
        <w:adjustRightInd w:val="0"/>
        <w:spacing w:after="0" w:line="240" w:lineRule="auto"/>
        <w:jc w:val="both"/>
        <w:rPr>
          <w:rFonts w:ascii="Times New Roman" w:hAnsi="Times New Roman" w:cs="Times New Roman"/>
          <w:color w:val="000000" w:themeColor="text1"/>
          <w:sz w:val="24"/>
          <w:szCs w:val="24"/>
          <w:u w:val="single"/>
        </w:rPr>
      </w:pPr>
      <w:r w:rsidRPr="007C631D">
        <w:rPr>
          <w:rFonts w:ascii="Times New Roman" w:eastAsia="Times New Roman" w:hAnsi="Times New Roman" w:cs="Times New Roman"/>
          <w:b/>
          <w:color w:val="000000" w:themeColor="text1"/>
          <w:sz w:val="24"/>
          <w:szCs w:val="24"/>
          <w:lang w:eastAsia="ru-RU"/>
        </w:rPr>
        <w:t xml:space="preserve">5. Литература, информационное обеспечение  </w:t>
      </w:r>
      <w:r w:rsidR="0049345E">
        <w:rPr>
          <w:rFonts w:ascii="Times New Roman" w:hAnsi="Times New Roman" w:cs="Times New Roman"/>
          <w:color w:val="000000" w:themeColor="text1"/>
          <w:sz w:val="24"/>
          <w:szCs w:val="24"/>
          <w:u w:val="single"/>
        </w:rPr>
        <w:t xml:space="preserve"> </w:t>
      </w:r>
      <w:r w:rsidR="009A2AAF">
        <w:rPr>
          <w:rFonts w:ascii="Times New Roman" w:hAnsi="Times New Roman" w:cs="Times New Roman"/>
          <w:color w:val="000000" w:themeColor="text1"/>
          <w:sz w:val="24"/>
          <w:szCs w:val="24"/>
          <w:u w:val="single"/>
        </w:rPr>
        <w:t>Элементы высшей математики Гончаренко В.М. и др.</w:t>
      </w:r>
    </w:p>
    <w:p w:rsidR="005B1B47" w:rsidRPr="007C631D" w:rsidRDefault="005B1B47" w:rsidP="007C631D">
      <w:pPr>
        <w:spacing w:after="0" w:line="240" w:lineRule="auto"/>
        <w:ind w:left="10" w:hanging="10"/>
        <w:jc w:val="both"/>
        <w:rPr>
          <w:rFonts w:ascii="Times New Roman" w:eastAsia="Times New Roman" w:hAnsi="Times New Roman" w:cs="Times New Roman"/>
          <w:color w:val="000000" w:themeColor="text1"/>
          <w:sz w:val="24"/>
          <w:szCs w:val="24"/>
          <w:lang w:eastAsia="ru-RU"/>
        </w:rPr>
      </w:pPr>
      <w:r w:rsidRPr="007C631D">
        <w:rPr>
          <w:rFonts w:ascii="Times New Roman" w:eastAsia="Times New Roman" w:hAnsi="Times New Roman" w:cs="Times New Roman"/>
          <w:b/>
          <w:color w:val="000000" w:themeColor="text1"/>
          <w:sz w:val="24"/>
          <w:szCs w:val="24"/>
          <w:lang w:eastAsia="ru-RU"/>
        </w:rPr>
        <w:t>6.Методические рекомендации по выполнению работы</w:t>
      </w:r>
      <w:r w:rsidRPr="007C631D">
        <w:rPr>
          <w:rFonts w:ascii="Times New Roman" w:eastAsia="Times New Roman" w:hAnsi="Times New Roman" w:cs="Times New Roman"/>
          <w:color w:val="000000" w:themeColor="text1"/>
          <w:sz w:val="24"/>
          <w:szCs w:val="24"/>
          <w:lang w:eastAsia="ru-RU"/>
        </w:rPr>
        <w:t xml:space="preserve">: изучите краткие теоретические и учебно-методические материалы по теме практического занятия. При выполнении работы соблюдайте последовательность действий. </w:t>
      </w:r>
    </w:p>
    <w:p w:rsidR="005B1B47" w:rsidRPr="007C631D" w:rsidRDefault="005B1B47" w:rsidP="007C631D">
      <w:pPr>
        <w:spacing w:after="0" w:line="240" w:lineRule="auto"/>
        <w:ind w:left="773" w:right="5300" w:hanging="788"/>
        <w:rPr>
          <w:rFonts w:ascii="Times New Roman" w:eastAsia="Times New Roman" w:hAnsi="Times New Roman" w:cs="Times New Roman"/>
          <w:color w:val="000000" w:themeColor="text1"/>
          <w:sz w:val="24"/>
          <w:szCs w:val="24"/>
          <w:lang w:eastAsia="ru-RU"/>
        </w:rPr>
      </w:pPr>
      <w:r w:rsidRPr="007C631D">
        <w:rPr>
          <w:rFonts w:ascii="Times New Roman" w:eastAsia="Times New Roman" w:hAnsi="Times New Roman" w:cs="Times New Roman"/>
          <w:b/>
          <w:color w:val="000000" w:themeColor="text1"/>
          <w:sz w:val="24"/>
          <w:szCs w:val="24"/>
          <w:lang w:eastAsia="ru-RU"/>
        </w:rPr>
        <w:t>7.Порядок выполнения работы</w:t>
      </w:r>
      <w:r w:rsidRPr="007C631D">
        <w:rPr>
          <w:rFonts w:ascii="Times New Roman" w:eastAsia="Times New Roman" w:hAnsi="Times New Roman" w:cs="Times New Roman"/>
          <w:color w:val="000000" w:themeColor="text1"/>
          <w:sz w:val="24"/>
          <w:szCs w:val="24"/>
          <w:lang w:eastAsia="ru-RU"/>
        </w:rPr>
        <w:t xml:space="preserve">: </w:t>
      </w:r>
    </w:p>
    <w:p w:rsidR="00515F81" w:rsidRPr="007C631D" w:rsidRDefault="00515F81" w:rsidP="007C631D">
      <w:pPr>
        <w:spacing w:after="0" w:line="240" w:lineRule="auto"/>
        <w:contextualSpacing/>
        <w:jc w:val="both"/>
        <w:rPr>
          <w:rFonts w:ascii="Times New Roman" w:eastAsia="Times New Roman" w:hAnsi="Times New Roman" w:cs="Times New Roman"/>
          <w:b/>
          <w:bCs/>
          <w:color w:val="000000" w:themeColor="text1"/>
          <w:sz w:val="24"/>
          <w:szCs w:val="24"/>
          <w:lang w:eastAsia="ru-RU"/>
        </w:rPr>
      </w:pPr>
      <w:r w:rsidRPr="007C631D">
        <w:rPr>
          <w:rFonts w:ascii="Times New Roman" w:eastAsia="Times New Roman" w:hAnsi="Times New Roman" w:cs="Times New Roman"/>
          <w:b/>
          <w:bCs/>
          <w:color w:val="000000" w:themeColor="text1"/>
          <w:sz w:val="24"/>
          <w:szCs w:val="24"/>
          <w:lang w:eastAsia="ru-RU"/>
        </w:rPr>
        <w:t>Краткая теория</w:t>
      </w:r>
    </w:p>
    <w:p w:rsidR="00160EE4" w:rsidRPr="00A53344" w:rsidRDefault="0049345E" w:rsidP="00160EE4">
      <w:pPr>
        <w:pStyle w:val="aa"/>
        <w:shd w:val="clear" w:color="auto" w:fill="FFFFFF"/>
        <w:spacing w:after="0" w:line="294" w:lineRule="atLeast"/>
        <w:rPr>
          <w:color w:val="000000"/>
        </w:rPr>
      </w:pPr>
      <w:r w:rsidRPr="00A53344">
        <w:rPr>
          <w:color w:val="000000" w:themeColor="text1"/>
        </w:rPr>
        <w:t xml:space="preserve"> </w:t>
      </w:r>
      <w:r w:rsidR="00160EE4" w:rsidRPr="00A53344">
        <w:rPr>
          <w:color w:val="000000"/>
        </w:rPr>
        <w:t>Пусть функция </w:t>
      </w:r>
      <w:r w:rsidR="00160EE4" w:rsidRPr="00A53344">
        <w:rPr>
          <w:i/>
          <w:iCs/>
          <w:color w:val="000000"/>
        </w:rPr>
        <w:t>y = f (x)</w:t>
      </w:r>
      <w:r w:rsidR="00160EE4" w:rsidRPr="00A53344">
        <w:rPr>
          <w:color w:val="000000"/>
        </w:rPr>
        <w:t> непрерывна на отрезке [</w:t>
      </w:r>
      <w:r w:rsidR="00160EE4" w:rsidRPr="00A53344">
        <w:rPr>
          <w:i/>
          <w:iCs/>
          <w:color w:val="000000"/>
        </w:rPr>
        <w:t>a; b</w:t>
      </w:r>
      <w:r w:rsidR="00160EE4" w:rsidRPr="00A53344">
        <w:rPr>
          <w:color w:val="000000"/>
        </w:rPr>
        <w:t>]. В этом случае, как известно, она принимает как наибольшее, так и наименьшее значения на этом отрезке. Во многих прикладных вопросах важно найти те точки отрезка [</w:t>
      </w:r>
      <w:r w:rsidR="00160EE4" w:rsidRPr="00A53344">
        <w:rPr>
          <w:i/>
          <w:iCs/>
          <w:color w:val="000000"/>
        </w:rPr>
        <w:t>a; b</w:t>
      </w:r>
      <w:r w:rsidR="00160EE4" w:rsidRPr="00A53344">
        <w:rPr>
          <w:color w:val="000000"/>
        </w:rPr>
        <w:t>], которым отвечают наибольшее и наименьшее значения функции.</w:t>
      </w:r>
    </w:p>
    <w:p w:rsidR="00160EE4" w:rsidRPr="00A53344" w:rsidRDefault="00160EE4" w:rsidP="00160EE4">
      <w:pPr>
        <w:pStyle w:val="aa"/>
        <w:shd w:val="clear" w:color="auto" w:fill="FFFFFF"/>
        <w:spacing w:after="0" w:line="294" w:lineRule="atLeast"/>
        <w:rPr>
          <w:color w:val="000000"/>
        </w:rPr>
      </w:pPr>
      <w:r w:rsidRPr="00A53344">
        <w:rPr>
          <w:color w:val="000000"/>
        </w:rPr>
        <w:t>При решении этой задачи возможны два случая:</w:t>
      </w:r>
    </w:p>
    <w:p w:rsidR="00160EE4" w:rsidRPr="00A53344" w:rsidRDefault="00160EE4" w:rsidP="00A53344">
      <w:pPr>
        <w:pStyle w:val="aa"/>
        <w:numPr>
          <w:ilvl w:val="0"/>
          <w:numId w:val="9"/>
        </w:numPr>
        <w:shd w:val="clear" w:color="auto" w:fill="FFFFFF"/>
        <w:spacing w:after="0" w:line="294" w:lineRule="atLeast"/>
        <w:ind w:left="0"/>
        <w:rPr>
          <w:color w:val="000000"/>
        </w:rPr>
      </w:pPr>
      <w:r w:rsidRPr="00A53344">
        <w:rPr>
          <w:color w:val="000000"/>
        </w:rPr>
        <w:t>либо наибольшее (наименьшее) значение функции достигается внутри отрезка, и тогда эти значения окажутся в числе экстремумов функции;</w:t>
      </w:r>
    </w:p>
    <w:p w:rsidR="00160EE4" w:rsidRPr="00A53344" w:rsidRDefault="00160EE4" w:rsidP="00A53344">
      <w:pPr>
        <w:pStyle w:val="aa"/>
        <w:numPr>
          <w:ilvl w:val="0"/>
          <w:numId w:val="9"/>
        </w:numPr>
        <w:shd w:val="clear" w:color="auto" w:fill="FFFFFF"/>
        <w:spacing w:after="0" w:line="294" w:lineRule="atLeast"/>
        <w:ind w:left="0"/>
        <w:rPr>
          <w:color w:val="000000"/>
        </w:rPr>
      </w:pPr>
      <w:r w:rsidRPr="00A53344">
        <w:rPr>
          <w:color w:val="000000"/>
        </w:rPr>
        <w:t>либо наибольшее (наименьшее) значение достигается на концах отрезка [</w:t>
      </w:r>
      <w:r w:rsidRPr="00A53344">
        <w:rPr>
          <w:i/>
          <w:iCs/>
          <w:color w:val="000000"/>
        </w:rPr>
        <w:t>a; b</w:t>
      </w:r>
      <w:r w:rsidRPr="00A53344">
        <w:rPr>
          <w:color w:val="000000"/>
        </w:rPr>
        <w:t>].</w:t>
      </w:r>
    </w:p>
    <w:p w:rsidR="00160EE4" w:rsidRPr="00A53344" w:rsidRDefault="00160EE4" w:rsidP="00160EE4">
      <w:pPr>
        <w:pStyle w:val="aa"/>
        <w:shd w:val="clear" w:color="auto" w:fill="FFFFFF"/>
        <w:spacing w:after="0" w:line="294" w:lineRule="atLeast"/>
        <w:rPr>
          <w:color w:val="000000"/>
        </w:rPr>
      </w:pPr>
      <w:r w:rsidRPr="00A53344">
        <w:rPr>
          <w:color w:val="000000"/>
        </w:rPr>
        <w:t>Итак, чтобы найти наибольшее и наименьшее значения непрерывной на отрезке функции </w:t>
      </w:r>
      <w:r w:rsidRPr="00A53344">
        <w:rPr>
          <w:i/>
          <w:iCs/>
          <w:color w:val="000000"/>
        </w:rPr>
        <w:t>y = f (x)</w:t>
      </w:r>
      <w:r w:rsidRPr="00A53344">
        <w:rPr>
          <w:color w:val="000000"/>
        </w:rPr>
        <w:t>, достаточно:</w:t>
      </w:r>
    </w:p>
    <w:p w:rsidR="00160EE4" w:rsidRPr="00A53344" w:rsidRDefault="00160EE4" w:rsidP="00A53344">
      <w:pPr>
        <w:shd w:val="clear" w:color="auto" w:fill="FFFFFF"/>
        <w:spacing w:after="0" w:line="240" w:lineRule="auto"/>
        <w:rPr>
          <w:rFonts w:ascii="Times New Roman" w:hAnsi="Times New Roman" w:cs="Times New Roman"/>
          <w:color w:val="000000"/>
          <w:sz w:val="24"/>
          <w:szCs w:val="24"/>
        </w:rPr>
      </w:pPr>
    </w:p>
    <w:p w:rsidR="00160EE4" w:rsidRPr="00A53344" w:rsidRDefault="00160EE4" w:rsidP="00A53344">
      <w:pPr>
        <w:pStyle w:val="aa"/>
        <w:numPr>
          <w:ilvl w:val="1"/>
          <w:numId w:val="10"/>
        </w:numPr>
        <w:shd w:val="clear" w:color="auto" w:fill="FFFFFF"/>
        <w:spacing w:after="0" w:line="294" w:lineRule="atLeast"/>
        <w:ind w:left="0"/>
        <w:rPr>
          <w:color w:val="000000"/>
        </w:rPr>
      </w:pPr>
      <w:r w:rsidRPr="00A53344">
        <w:rPr>
          <w:color w:val="000000"/>
        </w:rPr>
        <w:t>Найти все критические точки, принадлежащие [</w:t>
      </w:r>
      <w:r w:rsidRPr="00A53344">
        <w:rPr>
          <w:i/>
          <w:iCs/>
          <w:color w:val="000000"/>
        </w:rPr>
        <w:t>a; b</w:t>
      </w:r>
      <w:r w:rsidRPr="00A53344">
        <w:rPr>
          <w:color w:val="000000"/>
        </w:rPr>
        <w:t>], и вычислить значения функции в этих точках.</w:t>
      </w:r>
    </w:p>
    <w:p w:rsidR="00160EE4" w:rsidRPr="00A53344" w:rsidRDefault="00160EE4" w:rsidP="00A53344">
      <w:pPr>
        <w:pStyle w:val="aa"/>
        <w:numPr>
          <w:ilvl w:val="1"/>
          <w:numId w:val="10"/>
        </w:numPr>
        <w:shd w:val="clear" w:color="auto" w:fill="FFFFFF"/>
        <w:spacing w:after="0" w:line="294" w:lineRule="atLeast"/>
        <w:ind w:left="0"/>
        <w:rPr>
          <w:color w:val="000000"/>
        </w:rPr>
      </w:pPr>
      <w:r w:rsidRPr="00A53344">
        <w:rPr>
          <w:color w:val="000000"/>
        </w:rPr>
        <w:t>Вычислить значения функции на концах отрезка [</w:t>
      </w:r>
      <w:r w:rsidRPr="00A53344">
        <w:rPr>
          <w:i/>
          <w:iCs/>
          <w:color w:val="000000"/>
        </w:rPr>
        <w:t>a; b</w:t>
      </w:r>
      <w:r w:rsidRPr="00A53344">
        <w:rPr>
          <w:color w:val="000000"/>
        </w:rPr>
        <w:t>], то есть найти </w:t>
      </w:r>
      <w:r w:rsidRPr="00A53344">
        <w:rPr>
          <w:i/>
          <w:iCs/>
          <w:color w:val="000000"/>
        </w:rPr>
        <w:t>f (a)</w:t>
      </w:r>
      <w:r w:rsidRPr="00A53344">
        <w:rPr>
          <w:color w:val="000000"/>
        </w:rPr>
        <w:t> и </w:t>
      </w:r>
      <w:r w:rsidRPr="00A53344">
        <w:rPr>
          <w:i/>
          <w:iCs/>
          <w:color w:val="000000"/>
        </w:rPr>
        <w:t>f (b)</w:t>
      </w:r>
      <w:r w:rsidRPr="00A53344">
        <w:rPr>
          <w:color w:val="000000"/>
        </w:rPr>
        <w:t>.</w:t>
      </w:r>
    </w:p>
    <w:p w:rsidR="00160EE4" w:rsidRPr="00A53344" w:rsidRDefault="00160EE4" w:rsidP="00A53344">
      <w:pPr>
        <w:pStyle w:val="aa"/>
        <w:numPr>
          <w:ilvl w:val="1"/>
          <w:numId w:val="10"/>
        </w:numPr>
        <w:shd w:val="clear" w:color="auto" w:fill="FFFFFF"/>
        <w:spacing w:after="0" w:line="294" w:lineRule="atLeast"/>
        <w:ind w:left="0"/>
        <w:rPr>
          <w:color w:val="000000"/>
        </w:rPr>
      </w:pPr>
      <w:r w:rsidRPr="00A53344">
        <w:rPr>
          <w:color w:val="000000"/>
        </w:rPr>
        <w:t>Сравнить полученные результаты: наибольшее из найденных значений является наибольшим значением функции на отрезке [</w:t>
      </w:r>
      <w:r w:rsidRPr="00A53344">
        <w:rPr>
          <w:i/>
          <w:iCs/>
          <w:color w:val="000000"/>
        </w:rPr>
        <w:t>a; b</w:t>
      </w:r>
      <w:r w:rsidRPr="00A53344">
        <w:rPr>
          <w:color w:val="000000"/>
        </w:rPr>
        <w:t>]; аналогично, наименьшее из найденных значений является наименьшим значение функции на этом отрезке.</w:t>
      </w:r>
    </w:p>
    <w:p w:rsidR="00160EE4" w:rsidRPr="00A53344" w:rsidRDefault="00160EE4" w:rsidP="00160EE4">
      <w:pPr>
        <w:pStyle w:val="aa"/>
        <w:shd w:val="clear" w:color="auto" w:fill="FFFFFF"/>
        <w:spacing w:after="0" w:line="294" w:lineRule="atLeast"/>
        <w:rPr>
          <w:color w:val="000000"/>
        </w:rPr>
      </w:pPr>
      <w:r w:rsidRPr="00A53344">
        <w:rPr>
          <w:i/>
          <w:iCs/>
          <w:color w:val="000000"/>
        </w:rPr>
        <w:t>Замечание 1.</w:t>
      </w:r>
      <w:r w:rsidRPr="00A53344">
        <w:rPr>
          <w:color w:val="000000"/>
        </w:rPr>
        <w:t> При нахождении критических точек можно использовать соображения геометрического характера, изобразив схематически график функции.</w:t>
      </w:r>
    </w:p>
    <w:p w:rsidR="00160EE4" w:rsidRPr="00A53344" w:rsidRDefault="00160EE4" w:rsidP="00160EE4">
      <w:pPr>
        <w:pStyle w:val="aa"/>
        <w:shd w:val="clear" w:color="auto" w:fill="FFFFFF"/>
        <w:spacing w:after="0" w:line="294" w:lineRule="atLeast"/>
        <w:rPr>
          <w:color w:val="000000"/>
        </w:rPr>
      </w:pPr>
      <w:r w:rsidRPr="00A53344">
        <w:rPr>
          <w:i/>
          <w:iCs/>
          <w:color w:val="000000"/>
        </w:rPr>
        <w:t>Замечание 2.</w:t>
      </w:r>
      <w:r w:rsidRPr="00A53344">
        <w:rPr>
          <w:color w:val="000000"/>
        </w:rPr>
        <w:t> Отыскание наибольшего и наименьшего значений функции можно упростить, если воспользоваться следующими свойствами непрерывных функций:</w:t>
      </w:r>
    </w:p>
    <w:p w:rsidR="00160EE4" w:rsidRPr="00A53344" w:rsidRDefault="00160EE4" w:rsidP="00A53344">
      <w:pPr>
        <w:pStyle w:val="aa"/>
        <w:numPr>
          <w:ilvl w:val="0"/>
          <w:numId w:val="11"/>
        </w:numPr>
        <w:shd w:val="clear" w:color="auto" w:fill="FFFFFF"/>
        <w:spacing w:after="0" w:line="294" w:lineRule="atLeast"/>
        <w:ind w:left="0"/>
        <w:rPr>
          <w:color w:val="000000"/>
        </w:rPr>
      </w:pPr>
      <w:r w:rsidRPr="00A53344">
        <w:rPr>
          <w:color w:val="000000"/>
        </w:rPr>
        <w:t>если функция </w:t>
      </w:r>
      <w:r w:rsidRPr="00A53344">
        <w:rPr>
          <w:i/>
          <w:iCs/>
          <w:color w:val="000000"/>
        </w:rPr>
        <w:t>y</w:t>
      </w:r>
      <w:r w:rsidRPr="00A53344">
        <w:rPr>
          <w:color w:val="000000"/>
        </w:rPr>
        <w:t> = </w:t>
      </w:r>
      <w:r w:rsidRPr="00A53344">
        <w:rPr>
          <w:i/>
          <w:iCs/>
          <w:color w:val="000000"/>
        </w:rPr>
        <w:t>f</w:t>
      </w:r>
      <w:r w:rsidRPr="00A53344">
        <w:rPr>
          <w:color w:val="000000"/>
        </w:rPr>
        <w:t> (</w:t>
      </w:r>
      <w:r w:rsidRPr="00A53344">
        <w:rPr>
          <w:i/>
          <w:iCs/>
          <w:color w:val="000000"/>
        </w:rPr>
        <w:t>x</w:t>
      </w:r>
      <w:r w:rsidRPr="00A53344">
        <w:rPr>
          <w:color w:val="000000"/>
        </w:rPr>
        <w:t>) на отрезке [</w:t>
      </w:r>
      <w:r w:rsidRPr="00A53344">
        <w:rPr>
          <w:i/>
          <w:iCs/>
          <w:color w:val="000000"/>
        </w:rPr>
        <w:t>a</w:t>
      </w:r>
      <w:r w:rsidRPr="00A53344">
        <w:rPr>
          <w:color w:val="000000"/>
        </w:rPr>
        <w:t>; </w:t>
      </w:r>
      <w:r w:rsidRPr="00A53344">
        <w:rPr>
          <w:i/>
          <w:iCs/>
          <w:color w:val="000000"/>
        </w:rPr>
        <w:t>b</w:t>
      </w:r>
      <w:r w:rsidRPr="00A53344">
        <w:rPr>
          <w:color w:val="000000"/>
        </w:rPr>
        <w:t>] непрерывна и возрастает, то </w:t>
      </w:r>
      <w:r w:rsidRPr="00A53344">
        <w:rPr>
          <w:i/>
          <w:iCs/>
          <w:color w:val="000000"/>
        </w:rPr>
        <w:t>m</w:t>
      </w:r>
      <w:r w:rsidRPr="00A53344">
        <w:rPr>
          <w:color w:val="000000"/>
        </w:rPr>
        <w:t> = </w:t>
      </w:r>
      <w:r w:rsidRPr="00A53344">
        <w:rPr>
          <w:i/>
          <w:iCs/>
          <w:color w:val="000000"/>
        </w:rPr>
        <w:t>f</w:t>
      </w:r>
      <w:r w:rsidRPr="00A53344">
        <w:rPr>
          <w:color w:val="000000"/>
        </w:rPr>
        <w:t> (</w:t>
      </w:r>
      <w:r w:rsidRPr="00A53344">
        <w:rPr>
          <w:i/>
          <w:iCs/>
          <w:color w:val="000000"/>
        </w:rPr>
        <w:t>a</w:t>
      </w:r>
      <w:r w:rsidRPr="00A53344">
        <w:rPr>
          <w:color w:val="000000"/>
        </w:rPr>
        <w:t>) и </w:t>
      </w:r>
      <w:r w:rsidRPr="00A53344">
        <w:rPr>
          <w:i/>
          <w:iCs/>
          <w:color w:val="000000"/>
        </w:rPr>
        <w:t>M</w:t>
      </w:r>
      <w:r w:rsidRPr="00A53344">
        <w:rPr>
          <w:color w:val="000000"/>
        </w:rPr>
        <w:t> = </w:t>
      </w:r>
      <w:r w:rsidRPr="00A53344">
        <w:rPr>
          <w:i/>
          <w:iCs/>
          <w:color w:val="000000"/>
        </w:rPr>
        <w:t>f</w:t>
      </w:r>
      <w:r w:rsidRPr="00A53344">
        <w:rPr>
          <w:color w:val="000000"/>
        </w:rPr>
        <w:t> (</w:t>
      </w:r>
      <w:r w:rsidRPr="00A53344">
        <w:rPr>
          <w:i/>
          <w:iCs/>
          <w:color w:val="000000"/>
        </w:rPr>
        <w:t>b</w:t>
      </w:r>
      <w:r w:rsidRPr="00A53344">
        <w:rPr>
          <w:color w:val="000000"/>
        </w:rPr>
        <w:t>);</w:t>
      </w:r>
    </w:p>
    <w:p w:rsidR="00160EE4" w:rsidRPr="00A53344" w:rsidRDefault="00160EE4" w:rsidP="00A53344">
      <w:pPr>
        <w:pStyle w:val="aa"/>
        <w:numPr>
          <w:ilvl w:val="0"/>
          <w:numId w:val="11"/>
        </w:numPr>
        <w:shd w:val="clear" w:color="auto" w:fill="FFFFFF"/>
        <w:spacing w:after="0" w:line="294" w:lineRule="atLeast"/>
        <w:ind w:left="0"/>
        <w:rPr>
          <w:color w:val="000000"/>
        </w:rPr>
      </w:pPr>
      <w:r w:rsidRPr="00A53344">
        <w:rPr>
          <w:color w:val="000000"/>
        </w:rPr>
        <w:t>если функция </w:t>
      </w:r>
      <w:r w:rsidRPr="00A53344">
        <w:rPr>
          <w:i/>
          <w:iCs/>
          <w:color w:val="000000"/>
        </w:rPr>
        <w:t>y</w:t>
      </w:r>
      <w:r w:rsidRPr="00A53344">
        <w:rPr>
          <w:color w:val="000000"/>
        </w:rPr>
        <w:t> = </w:t>
      </w:r>
      <w:r w:rsidRPr="00A53344">
        <w:rPr>
          <w:i/>
          <w:iCs/>
          <w:color w:val="000000"/>
        </w:rPr>
        <w:t>f</w:t>
      </w:r>
      <w:r w:rsidRPr="00A53344">
        <w:rPr>
          <w:color w:val="000000"/>
        </w:rPr>
        <w:t> (</w:t>
      </w:r>
      <w:r w:rsidRPr="00A53344">
        <w:rPr>
          <w:i/>
          <w:iCs/>
          <w:color w:val="000000"/>
        </w:rPr>
        <w:t>x</w:t>
      </w:r>
      <w:r w:rsidRPr="00A53344">
        <w:rPr>
          <w:color w:val="000000"/>
        </w:rPr>
        <w:t>) на отрезке [</w:t>
      </w:r>
      <w:r w:rsidRPr="00A53344">
        <w:rPr>
          <w:i/>
          <w:iCs/>
          <w:color w:val="000000"/>
        </w:rPr>
        <w:t>a</w:t>
      </w:r>
      <w:r w:rsidRPr="00A53344">
        <w:rPr>
          <w:color w:val="000000"/>
        </w:rPr>
        <w:t>; </w:t>
      </w:r>
      <w:r w:rsidRPr="00A53344">
        <w:rPr>
          <w:i/>
          <w:iCs/>
          <w:color w:val="000000"/>
        </w:rPr>
        <w:t>b</w:t>
      </w:r>
      <w:r w:rsidRPr="00A53344">
        <w:rPr>
          <w:color w:val="000000"/>
        </w:rPr>
        <w:t>] непрерывна и убывает, то </w:t>
      </w:r>
      <w:r w:rsidRPr="00A53344">
        <w:rPr>
          <w:i/>
          <w:iCs/>
          <w:color w:val="000000"/>
        </w:rPr>
        <w:t>m</w:t>
      </w:r>
      <w:r w:rsidRPr="00A53344">
        <w:rPr>
          <w:color w:val="000000"/>
        </w:rPr>
        <w:t> = </w:t>
      </w:r>
      <w:r w:rsidRPr="00A53344">
        <w:rPr>
          <w:i/>
          <w:iCs/>
          <w:color w:val="000000"/>
        </w:rPr>
        <w:t>f</w:t>
      </w:r>
      <w:r w:rsidRPr="00A53344">
        <w:rPr>
          <w:color w:val="000000"/>
        </w:rPr>
        <w:t> (</w:t>
      </w:r>
      <w:r w:rsidRPr="00A53344">
        <w:rPr>
          <w:i/>
          <w:iCs/>
          <w:color w:val="000000"/>
        </w:rPr>
        <w:t>b</w:t>
      </w:r>
      <w:r w:rsidRPr="00A53344">
        <w:rPr>
          <w:color w:val="000000"/>
        </w:rPr>
        <w:t>) и </w:t>
      </w:r>
      <w:r w:rsidRPr="00A53344">
        <w:rPr>
          <w:i/>
          <w:iCs/>
          <w:color w:val="000000"/>
        </w:rPr>
        <w:t>M</w:t>
      </w:r>
      <w:r w:rsidRPr="00A53344">
        <w:rPr>
          <w:color w:val="000000"/>
        </w:rPr>
        <w:t> = </w:t>
      </w:r>
      <w:r w:rsidRPr="00A53344">
        <w:rPr>
          <w:i/>
          <w:iCs/>
          <w:color w:val="000000"/>
        </w:rPr>
        <w:t>f</w:t>
      </w:r>
      <w:r w:rsidRPr="00A53344">
        <w:rPr>
          <w:color w:val="000000"/>
        </w:rPr>
        <w:t> (</w:t>
      </w:r>
      <w:r w:rsidRPr="00A53344">
        <w:rPr>
          <w:i/>
          <w:iCs/>
          <w:color w:val="000000"/>
        </w:rPr>
        <w:t>a</w:t>
      </w:r>
      <w:r w:rsidRPr="00A53344">
        <w:rPr>
          <w:color w:val="000000"/>
        </w:rPr>
        <w:t>);</w:t>
      </w:r>
    </w:p>
    <w:p w:rsidR="00160EE4" w:rsidRPr="00A53344" w:rsidRDefault="00160EE4" w:rsidP="00A53344">
      <w:pPr>
        <w:pStyle w:val="aa"/>
        <w:numPr>
          <w:ilvl w:val="0"/>
          <w:numId w:val="11"/>
        </w:numPr>
        <w:shd w:val="clear" w:color="auto" w:fill="FFFFFF"/>
        <w:spacing w:after="0" w:line="294" w:lineRule="atLeast"/>
        <w:ind w:left="0"/>
        <w:rPr>
          <w:color w:val="000000"/>
        </w:rPr>
      </w:pPr>
      <w:r w:rsidRPr="00A53344">
        <w:rPr>
          <w:color w:val="000000"/>
        </w:rPr>
        <w:t>если функция </w:t>
      </w:r>
      <w:r w:rsidRPr="00A53344">
        <w:rPr>
          <w:i/>
          <w:iCs/>
          <w:color w:val="000000"/>
        </w:rPr>
        <w:t>y</w:t>
      </w:r>
      <w:r w:rsidRPr="00A53344">
        <w:rPr>
          <w:color w:val="000000"/>
        </w:rPr>
        <w:t> = </w:t>
      </w:r>
      <w:r w:rsidRPr="00A53344">
        <w:rPr>
          <w:i/>
          <w:iCs/>
          <w:color w:val="000000"/>
        </w:rPr>
        <w:t>f</w:t>
      </w:r>
      <w:r w:rsidRPr="00A53344">
        <w:rPr>
          <w:color w:val="000000"/>
        </w:rPr>
        <w:t> (</w:t>
      </w:r>
      <w:r w:rsidRPr="00A53344">
        <w:rPr>
          <w:i/>
          <w:iCs/>
          <w:color w:val="000000"/>
        </w:rPr>
        <w:t>x</w:t>
      </w:r>
      <w:r w:rsidRPr="00A53344">
        <w:rPr>
          <w:color w:val="000000"/>
        </w:rPr>
        <w:t>), непрерывная на отрезке [</w:t>
      </w:r>
      <w:r w:rsidRPr="00A53344">
        <w:rPr>
          <w:i/>
          <w:iCs/>
          <w:color w:val="000000"/>
        </w:rPr>
        <w:t>a</w:t>
      </w:r>
      <w:r w:rsidRPr="00A53344">
        <w:rPr>
          <w:color w:val="000000"/>
        </w:rPr>
        <w:t>; </w:t>
      </w:r>
      <w:r w:rsidRPr="00A53344">
        <w:rPr>
          <w:i/>
          <w:iCs/>
          <w:color w:val="000000"/>
        </w:rPr>
        <w:t>b</w:t>
      </w:r>
      <w:r w:rsidRPr="00A53344">
        <w:rPr>
          <w:color w:val="000000"/>
        </w:rPr>
        <w:t>], имеет на этом отрезке только одну точку максимума </w:t>
      </w:r>
      <w:r w:rsidRPr="00A53344">
        <w:rPr>
          <w:i/>
          <w:iCs/>
          <w:color w:val="000000"/>
        </w:rPr>
        <w:t>x</w:t>
      </w:r>
      <w:r w:rsidRPr="00A53344">
        <w:rPr>
          <w:color w:val="000000"/>
          <w:vertAlign w:val="subscript"/>
        </w:rPr>
        <w:t>0</w:t>
      </w:r>
      <w:r w:rsidRPr="00A53344">
        <w:rPr>
          <w:color w:val="000000"/>
        </w:rPr>
        <w:t> (и ни одной точки минимума), то наибольшее значение на данном отрезке есть </w:t>
      </w:r>
      <w:r w:rsidRPr="00A53344">
        <w:rPr>
          <w:i/>
          <w:iCs/>
          <w:color w:val="000000"/>
        </w:rPr>
        <w:t>M</w:t>
      </w:r>
      <w:r w:rsidRPr="00A53344">
        <w:rPr>
          <w:color w:val="000000"/>
        </w:rPr>
        <w:t> = </w:t>
      </w:r>
      <w:r w:rsidRPr="00A53344">
        <w:rPr>
          <w:i/>
          <w:iCs/>
          <w:color w:val="000000"/>
        </w:rPr>
        <w:t>f</w:t>
      </w:r>
      <w:r w:rsidRPr="00A53344">
        <w:rPr>
          <w:color w:val="000000"/>
        </w:rPr>
        <w:t> (</w:t>
      </w:r>
      <w:r w:rsidRPr="00A53344">
        <w:rPr>
          <w:i/>
          <w:iCs/>
          <w:color w:val="000000"/>
        </w:rPr>
        <w:t>x</w:t>
      </w:r>
      <w:r w:rsidRPr="00A53344">
        <w:rPr>
          <w:color w:val="000000"/>
          <w:vertAlign w:val="subscript"/>
        </w:rPr>
        <w:t>0</w:t>
      </w:r>
      <w:r w:rsidRPr="00A53344">
        <w:rPr>
          <w:color w:val="000000"/>
        </w:rPr>
        <w:t>);</w:t>
      </w:r>
    </w:p>
    <w:p w:rsidR="00160EE4" w:rsidRPr="00A53344" w:rsidRDefault="00160EE4" w:rsidP="00A53344">
      <w:pPr>
        <w:pStyle w:val="aa"/>
        <w:numPr>
          <w:ilvl w:val="0"/>
          <w:numId w:val="11"/>
        </w:numPr>
        <w:shd w:val="clear" w:color="auto" w:fill="FFFFFF"/>
        <w:spacing w:after="0" w:line="294" w:lineRule="atLeast"/>
        <w:ind w:left="0"/>
        <w:rPr>
          <w:color w:val="000000"/>
        </w:rPr>
      </w:pPr>
      <w:r w:rsidRPr="00A53344">
        <w:rPr>
          <w:color w:val="000000"/>
        </w:rPr>
        <w:t>если функция </w:t>
      </w:r>
      <w:r w:rsidRPr="00A53344">
        <w:rPr>
          <w:i/>
          <w:iCs/>
          <w:color w:val="000000"/>
        </w:rPr>
        <w:t>y</w:t>
      </w:r>
      <w:r w:rsidRPr="00A53344">
        <w:rPr>
          <w:color w:val="000000"/>
        </w:rPr>
        <w:t> = </w:t>
      </w:r>
      <w:r w:rsidRPr="00A53344">
        <w:rPr>
          <w:i/>
          <w:iCs/>
          <w:color w:val="000000"/>
        </w:rPr>
        <w:t>f</w:t>
      </w:r>
      <w:r w:rsidRPr="00A53344">
        <w:rPr>
          <w:color w:val="000000"/>
        </w:rPr>
        <w:t> (</w:t>
      </w:r>
      <w:r w:rsidRPr="00A53344">
        <w:rPr>
          <w:i/>
          <w:iCs/>
          <w:color w:val="000000"/>
        </w:rPr>
        <w:t>x</w:t>
      </w:r>
      <w:r w:rsidRPr="00A53344">
        <w:rPr>
          <w:color w:val="000000"/>
        </w:rPr>
        <w:t>), непрерывная на отрезке [</w:t>
      </w:r>
      <w:r w:rsidRPr="00A53344">
        <w:rPr>
          <w:i/>
          <w:iCs/>
          <w:color w:val="000000"/>
        </w:rPr>
        <w:t>a</w:t>
      </w:r>
      <w:r w:rsidRPr="00A53344">
        <w:rPr>
          <w:color w:val="000000"/>
        </w:rPr>
        <w:t>; </w:t>
      </w:r>
      <w:r w:rsidRPr="00A53344">
        <w:rPr>
          <w:i/>
          <w:iCs/>
          <w:color w:val="000000"/>
        </w:rPr>
        <w:t>b</w:t>
      </w:r>
      <w:r w:rsidRPr="00A53344">
        <w:rPr>
          <w:color w:val="000000"/>
        </w:rPr>
        <w:t>], имеет на этом отрезке только одну точку минимума </w:t>
      </w:r>
      <w:r w:rsidRPr="00A53344">
        <w:rPr>
          <w:i/>
          <w:iCs/>
          <w:color w:val="000000"/>
        </w:rPr>
        <w:t>x</w:t>
      </w:r>
      <w:r w:rsidRPr="00A53344">
        <w:rPr>
          <w:color w:val="000000"/>
          <w:vertAlign w:val="subscript"/>
        </w:rPr>
        <w:t>0</w:t>
      </w:r>
      <w:r w:rsidRPr="00A53344">
        <w:rPr>
          <w:color w:val="000000"/>
        </w:rPr>
        <w:t> (и ни одной точки максимума), то наименьшее значение на данном отрезке есть </w:t>
      </w:r>
      <w:r w:rsidRPr="00A53344">
        <w:rPr>
          <w:i/>
          <w:iCs/>
          <w:color w:val="000000"/>
        </w:rPr>
        <w:t>m</w:t>
      </w:r>
      <w:r w:rsidRPr="00A53344">
        <w:rPr>
          <w:color w:val="000000"/>
        </w:rPr>
        <w:t> = </w:t>
      </w:r>
      <w:r w:rsidRPr="00A53344">
        <w:rPr>
          <w:i/>
          <w:iCs/>
          <w:color w:val="000000"/>
        </w:rPr>
        <w:t>f</w:t>
      </w:r>
      <w:r w:rsidRPr="00A53344">
        <w:rPr>
          <w:color w:val="000000"/>
        </w:rPr>
        <w:t> (</w:t>
      </w:r>
      <w:r w:rsidRPr="00A53344">
        <w:rPr>
          <w:i/>
          <w:iCs/>
          <w:color w:val="000000"/>
        </w:rPr>
        <w:t>x</w:t>
      </w:r>
      <w:r w:rsidRPr="00A53344">
        <w:rPr>
          <w:color w:val="000000"/>
          <w:vertAlign w:val="subscript"/>
        </w:rPr>
        <w:t>0</w:t>
      </w:r>
      <w:r w:rsidRPr="00A53344">
        <w:rPr>
          <w:color w:val="000000"/>
        </w:rPr>
        <w:t>).</w:t>
      </w:r>
    </w:p>
    <w:p w:rsidR="00160EE4" w:rsidRPr="00A53344" w:rsidRDefault="00160EE4" w:rsidP="00160EE4">
      <w:pPr>
        <w:pStyle w:val="aa"/>
        <w:shd w:val="clear" w:color="auto" w:fill="FFFFFF"/>
        <w:spacing w:after="0" w:line="294" w:lineRule="atLeast"/>
        <w:rPr>
          <w:color w:val="000000"/>
        </w:rPr>
      </w:pPr>
      <w:r w:rsidRPr="00A53344">
        <w:rPr>
          <w:b/>
          <w:bCs/>
          <w:i/>
          <w:iCs/>
          <w:color w:val="000000"/>
        </w:rPr>
        <w:t>Алгоритм решения задач на нахождение наибольшего или наименьшего значения функции:</w:t>
      </w:r>
    </w:p>
    <w:p w:rsidR="00160EE4" w:rsidRPr="00A53344" w:rsidRDefault="00160EE4" w:rsidP="00160EE4">
      <w:pPr>
        <w:pStyle w:val="aa"/>
        <w:shd w:val="clear" w:color="auto" w:fill="FFFFFF"/>
        <w:spacing w:after="0" w:line="294" w:lineRule="atLeast"/>
        <w:rPr>
          <w:color w:val="000000"/>
        </w:rPr>
      </w:pPr>
      <w:r w:rsidRPr="00A53344">
        <w:rPr>
          <w:color w:val="000000"/>
        </w:rPr>
        <w:t>Если в задаче требуется найти максимальное или минимальное значение функции f(x) на отрезке [a; b], выполняем следующие действия:</w:t>
      </w:r>
    </w:p>
    <w:p w:rsidR="00160EE4" w:rsidRPr="00A53344" w:rsidRDefault="00160EE4" w:rsidP="00A53344">
      <w:pPr>
        <w:pStyle w:val="aa"/>
        <w:numPr>
          <w:ilvl w:val="0"/>
          <w:numId w:val="12"/>
        </w:numPr>
        <w:shd w:val="clear" w:color="auto" w:fill="FFFFFF"/>
        <w:spacing w:after="0" w:line="294" w:lineRule="atLeast"/>
        <w:ind w:left="0"/>
        <w:rPr>
          <w:color w:val="000000"/>
        </w:rPr>
      </w:pPr>
      <w:r w:rsidRPr="00A53344">
        <w:rPr>
          <w:color w:val="000000"/>
        </w:rPr>
        <w:t>Найти производную функции: f '(x).</w:t>
      </w:r>
    </w:p>
    <w:p w:rsidR="00160EE4" w:rsidRPr="00A53344" w:rsidRDefault="00160EE4" w:rsidP="00A53344">
      <w:pPr>
        <w:pStyle w:val="aa"/>
        <w:numPr>
          <w:ilvl w:val="0"/>
          <w:numId w:val="12"/>
        </w:numPr>
        <w:shd w:val="clear" w:color="auto" w:fill="FFFFFF"/>
        <w:spacing w:after="0" w:line="294" w:lineRule="atLeast"/>
        <w:ind w:left="0"/>
        <w:rPr>
          <w:color w:val="000000"/>
        </w:rPr>
      </w:pPr>
      <w:r w:rsidRPr="00A53344">
        <w:rPr>
          <w:color w:val="000000"/>
        </w:rPr>
        <w:t>Решить уравнение f''(x) = 0. Если корней нет, пропускаем третий шаг и переходим сразу к четвертому.</w:t>
      </w:r>
    </w:p>
    <w:p w:rsidR="00160EE4" w:rsidRPr="00A53344" w:rsidRDefault="00160EE4" w:rsidP="00A53344">
      <w:pPr>
        <w:pStyle w:val="aa"/>
        <w:numPr>
          <w:ilvl w:val="0"/>
          <w:numId w:val="12"/>
        </w:numPr>
        <w:shd w:val="clear" w:color="auto" w:fill="FFFFFF"/>
        <w:spacing w:after="0" w:line="294" w:lineRule="atLeast"/>
        <w:ind w:left="0"/>
        <w:rPr>
          <w:color w:val="000000"/>
        </w:rPr>
      </w:pPr>
      <w:r w:rsidRPr="00A53344">
        <w:rPr>
          <w:color w:val="000000"/>
        </w:rPr>
        <w:t>Из полученного набора корней вычеркнуть все, что лежит за пределами отрезка [a; b]. Оставшиеся числа обозначим x</w:t>
      </w:r>
      <w:r w:rsidRPr="00A53344">
        <w:rPr>
          <w:color w:val="000000"/>
          <w:vertAlign w:val="subscript"/>
        </w:rPr>
        <w:t>1</w:t>
      </w:r>
      <w:r w:rsidRPr="00A53344">
        <w:rPr>
          <w:color w:val="000000"/>
        </w:rPr>
        <w:t>, x</w:t>
      </w:r>
      <w:r w:rsidRPr="00A53344">
        <w:rPr>
          <w:color w:val="000000"/>
          <w:vertAlign w:val="subscript"/>
        </w:rPr>
        <w:t>2</w:t>
      </w:r>
      <w:r w:rsidRPr="00A53344">
        <w:rPr>
          <w:color w:val="000000"/>
        </w:rPr>
        <w:t>, ..., x</w:t>
      </w:r>
      <w:r w:rsidRPr="00A53344">
        <w:rPr>
          <w:color w:val="000000"/>
          <w:vertAlign w:val="subscript"/>
        </w:rPr>
        <w:t>n</w:t>
      </w:r>
      <w:r w:rsidRPr="00A53344">
        <w:rPr>
          <w:color w:val="000000"/>
        </w:rPr>
        <w:t> — их, как правило, будет немного.</w:t>
      </w:r>
    </w:p>
    <w:p w:rsidR="00160EE4" w:rsidRPr="00A53344" w:rsidRDefault="00160EE4" w:rsidP="00A53344">
      <w:pPr>
        <w:pStyle w:val="aa"/>
        <w:numPr>
          <w:ilvl w:val="0"/>
          <w:numId w:val="12"/>
        </w:numPr>
        <w:shd w:val="clear" w:color="auto" w:fill="FFFFFF"/>
        <w:spacing w:after="0" w:line="294" w:lineRule="atLeast"/>
        <w:ind w:left="0"/>
        <w:rPr>
          <w:color w:val="000000"/>
        </w:rPr>
      </w:pPr>
      <w:r w:rsidRPr="00A53344">
        <w:rPr>
          <w:color w:val="000000"/>
        </w:rPr>
        <w:t>Подставим концы отрезка [a; b] и точки x</w:t>
      </w:r>
      <w:r w:rsidRPr="00A53344">
        <w:rPr>
          <w:color w:val="000000"/>
          <w:vertAlign w:val="subscript"/>
        </w:rPr>
        <w:t>1</w:t>
      </w:r>
      <w:r w:rsidRPr="00A53344">
        <w:rPr>
          <w:color w:val="000000"/>
        </w:rPr>
        <w:t>, x</w:t>
      </w:r>
      <w:r w:rsidRPr="00A53344">
        <w:rPr>
          <w:color w:val="000000"/>
          <w:vertAlign w:val="subscript"/>
        </w:rPr>
        <w:t>2</w:t>
      </w:r>
      <w:r w:rsidRPr="00A53344">
        <w:rPr>
          <w:color w:val="000000"/>
        </w:rPr>
        <w:t>, ..., x</w:t>
      </w:r>
      <w:r w:rsidRPr="00A53344">
        <w:rPr>
          <w:color w:val="000000"/>
          <w:vertAlign w:val="subscript"/>
        </w:rPr>
        <w:t>n</w:t>
      </w:r>
      <w:r w:rsidRPr="00A53344">
        <w:rPr>
          <w:color w:val="000000"/>
        </w:rPr>
        <w:t> в исходную функцию. Получим набор чисел f(a), f(b), f(x</w:t>
      </w:r>
      <w:r w:rsidRPr="00A53344">
        <w:rPr>
          <w:color w:val="000000"/>
          <w:vertAlign w:val="subscript"/>
        </w:rPr>
        <w:t>1</w:t>
      </w:r>
      <w:r w:rsidRPr="00A53344">
        <w:rPr>
          <w:color w:val="000000"/>
        </w:rPr>
        <w:t>), f(x</w:t>
      </w:r>
      <w:r w:rsidRPr="00A53344">
        <w:rPr>
          <w:color w:val="000000"/>
          <w:vertAlign w:val="subscript"/>
        </w:rPr>
        <w:t>2</w:t>
      </w:r>
      <w:r w:rsidRPr="00A53344">
        <w:rPr>
          <w:color w:val="000000"/>
        </w:rPr>
        <w:t>), ..., f(x</w:t>
      </w:r>
      <w:r w:rsidRPr="00A53344">
        <w:rPr>
          <w:color w:val="000000"/>
          <w:vertAlign w:val="subscript"/>
        </w:rPr>
        <w:t>n</w:t>
      </w:r>
      <w:r w:rsidRPr="00A53344">
        <w:rPr>
          <w:color w:val="000000"/>
        </w:rPr>
        <w:t>), из которого выбираем наибольше или наименьшее значение — это и будет ответ.</w:t>
      </w:r>
    </w:p>
    <w:p w:rsidR="00160EE4" w:rsidRPr="00A53344" w:rsidRDefault="00160EE4" w:rsidP="00160EE4">
      <w:pPr>
        <w:pStyle w:val="aa"/>
        <w:shd w:val="clear" w:color="auto" w:fill="FFFFFF"/>
        <w:spacing w:after="0" w:line="294" w:lineRule="atLeast"/>
        <w:rPr>
          <w:color w:val="000000"/>
        </w:rPr>
      </w:pPr>
      <w:r w:rsidRPr="00A53344">
        <w:rPr>
          <w:color w:val="000000"/>
        </w:rPr>
        <w:t>Небольшое пояснение по поводу вычеркивания корней, когда они совпадают с концами отрезка. Их тоже можно вычеркнуть, поскольку на четвертом шаге концы отрезка все равно подставляются в функцию — даже если уравнение</w:t>
      </w:r>
    </w:p>
    <w:p w:rsidR="00160EE4" w:rsidRPr="00A53344" w:rsidRDefault="00160EE4" w:rsidP="00160EE4">
      <w:pPr>
        <w:pStyle w:val="aa"/>
        <w:shd w:val="clear" w:color="auto" w:fill="FFFFFF"/>
        <w:spacing w:after="0" w:line="294" w:lineRule="atLeast"/>
        <w:rPr>
          <w:color w:val="000000"/>
        </w:rPr>
      </w:pPr>
      <w:r w:rsidRPr="00A53344">
        <w:rPr>
          <w:color w:val="000000"/>
        </w:rPr>
        <w:t>f '(x) = 0 не имело решений.</w:t>
      </w:r>
    </w:p>
    <w:p w:rsidR="00160EE4" w:rsidRPr="00A53344" w:rsidRDefault="00160EE4" w:rsidP="00160EE4">
      <w:pPr>
        <w:pStyle w:val="aa"/>
        <w:shd w:val="clear" w:color="auto" w:fill="FFFFFF"/>
        <w:spacing w:after="0" w:line="294" w:lineRule="atLeast"/>
        <w:rPr>
          <w:color w:val="000000"/>
        </w:rPr>
      </w:pPr>
      <w:r w:rsidRPr="00A53344">
        <w:rPr>
          <w:color w:val="000000"/>
        </w:rPr>
        <w:t>Также следует внимательно читать условие задачи. Когда требуется найти значение функции (максимальное или минимальное), концы отрезка и точки x</w:t>
      </w:r>
      <w:r w:rsidRPr="00A53344">
        <w:rPr>
          <w:color w:val="000000"/>
          <w:vertAlign w:val="subscript"/>
        </w:rPr>
        <w:t>1</w:t>
      </w:r>
      <w:r w:rsidRPr="00A53344">
        <w:rPr>
          <w:color w:val="000000"/>
        </w:rPr>
        <w:t>, x</w:t>
      </w:r>
      <w:r w:rsidRPr="00A53344">
        <w:rPr>
          <w:color w:val="000000"/>
          <w:vertAlign w:val="subscript"/>
        </w:rPr>
        <w:t>2</w:t>
      </w:r>
      <w:r w:rsidRPr="00A53344">
        <w:rPr>
          <w:color w:val="000000"/>
        </w:rPr>
        <w:t>, ..., x</w:t>
      </w:r>
      <w:r w:rsidRPr="00A53344">
        <w:rPr>
          <w:color w:val="000000"/>
          <w:vertAlign w:val="subscript"/>
        </w:rPr>
        <w:t>n</w:t>
      </w:r>
      <w:r w:rsidRPr="00A53344">
        <w:rPr>
          <w:color w:val="000000"/>
        </w:rPr>
        <w:t> подставляются именно в функцию, а не в ее производную.</w:t>
      </w:r>
    </w:p>
    <w:p w:rsidR="00160EE4" w:rsidRPr="00A53344" w:rsidRDefault="00160EE4" w:rsidP="00160EE4">
      <w:pPr>
        <w:pStyle w:val="aa"/>
        <w:shd w:val="clear" w:color="auto" w:fill="FFFFFF"/>
        <w:spacing w:after="0" w:line="294" w:lineRule="atLeast"/>
        <w:rPr>
          <w:color w:val="000000"/>
        </w:rPr>
      </w:pPr>
      <w:r w:rsidRPr="00A53344">
        <w:rPr>
          <w:b/>
          <w:bCs/>
          <w:i/>
          <w:iCs/>
          <w:color w:val="000000"/>
          <w:u w:val="single"/>
        </w:rPr>
        <w:t>Задача 1</w:t>
      </w:r>
      <w:r w:rsidRPr="00A53344">
        <w:rPr>
          <w:b/>
          <w:bCs/>
          <w:color w:val="000000"/>
        </w:rPr>
        <w:t>.</w:t>
      </w:r>
      <w:r w:rsidRPr="00A53344">
        <w:rPr>
          <w:color w:val="000000"/>
        </w:rPr>
        <w:t> Найти наибольшее значение функции y = x</w:t>
      </w:r>
      <w:r w:rsidRPr="00A53344">
        <w:rPr>
          <w:color w:val="000000"/>
          <w:vertAlign w:val="superscript"/>
        </w:rPr>
        <w:t>3</w:t>
      </w:r>
      <w:r w:rsidRPr="00A53344">
        <w:rPr>
          <w:color w:val="000000"/>
        </w:rPr>
        <w:t> + 3x</w:t>
      </w:r>
      <w:r w:rsidRPr="00A53344">
        <w:rPr>
          <w:color w:val="000000"/>
          <w:vertAlign w:val="superscript"/>
        </w:rPr>
        <w:t>2</w:t>
      </w:r>
      <w:r w:rsidRPr="00A53344">
        <w:rPr>
          <w:color w:val="000000"/>
        </w:rPr>
        <w:t> − 9x – 7 на отрезке [−5; 0].</w:t>
      </w:r>
    </w:p>
    <w:p w:rsidR="00160EE4" w:rsidRPr="00A53344" w:rsidRDefault="00160EE4" w:rsidP="00160EE4">
      <w:pPr>
        <w:pStyle w:val="aa"/>
        <w:shd w:val="clear" w:color="auto" w:fill="FFFFFF"/>
        <w:spacing w:after="0" w:line="294" w:lineRule="atLeast"/>
        <w:rPr>
          <w:color w:val="000000"/>
        </w:rPr>
      </w:pPr>
      <w:r w:rsidRPr="00A53344">
        <w:rPr>
          <w:i/>
          <w:iCs/>
          <w:color w:val="000000"/>
        </w:rPr>
        <w:t>Решение</w:t>
      </w:r>
      <w:r w:rsidRPr="00A53344">
        <w:rPr>
          <w:color w:val="000000"/>
        </w:rPr>
        <w:t>. Для начала найдем производную: y' = (x</w:t>
      </w:r>
      <w:r w:rsidRPr="00A53344">
        <w:rPr>
          <w:color w:val="000000"/>
          <w:vertAlign w:val="superscript"/>
        </w:rPr>
        <w:t>3</w:t>
      </w:r>
      <w:r w:rsidRPr="00A53344">
        <w:rPr>
          <w:color w:val="000000"/>
        </w:rPr>
        <w:t> + 3x</w:t>
      </w:r>
      <w:r w:rsidRPr="00A53344">
        <w:rPr>
          <w:color w:val="000000"/>
          <w:vertAlign w:val="superscript"/>
        </w:rPr>
        <w:t>2</w:t>
      </w:r>
      <w:r w:rsidRPr="00A53344">
        <w:rPr>
          <w:color w:val="000000"/>
        </w:rPr>
        <w:t> − 9x − 7)’ = 3x</w:t>
      </w:r>
      <w:r w:rsidRPr="00A53344">
        <w:rPr>
          <w:color w:val="000000"/>
          <w:vertAlign w:val="superscript"/>
        </w:rPr>
        <w:t>2</w:t>
      </w:r>
      <w:r w:rsidRPr="00A53344">
        <w:rPr>
          <w:color w:val="000000"/>
        </w:rPr>
        <w:t> + 6x − 9.</w:t>
      </w:r>
    </w:p>
    <w:p w:rsidR="00160EE4" w:rsidRPr="00A53344" w:rsidRDefault="00160EE4" w:rsidP="00160EE4">
      <w:pPr>
        <w:pStyle w:val="aa"/>
        <w:shd w:val="clear" w:color="auto" w:fill="FFFFFF"/>
        <w:spacing w:after="0" w:line="294" w:lineRule="atLeast"/>
        <w:rPr>
          <w:color w:val="000000"/>
        </w:rPr>
      </w:pPr>
      <w:r w:rsidRPr="00A53344">
        <w:rPr>
          <w:color w:val="000000"/>
        </w:rPr>
        <w:t>Затем решаем уравнение: y' = 0 </w:t>
      </w:r>
      <w:r w:rsidRPr="00A53344">
        <w:rPr>
          <w:rFonts w:ascii="Cambria Math" w:hAnsi="Cambria Math"/>
          <w:color w:val="000000"/>
        </w:rPr>
        <w:t>⇒</w:t>
      </w:r>
      <w:r w:rsidRPr="00A53344">
        <w:rPr>
          <w:color w:val="000000"/>
        </w:rPr>
        <w:t> 3x</w:t>
      </w:r>
      <w:r w:rsidRPr="00A53344">
        <w:rPr>
          <w:color w:val="000000"/>
          <w:vertAlign w:val="superscript"/>
        </w:rPr>
        <w:t>2</w:t>
      </w:r>
      <w:r w:rsidRPr="00A53344">
        <w:rPr>
          <w:color w:val="000000"/>
        </w:rPr>
        <w:t> + 6x − 9 = 0 </w:t>
      </w:r>
      <w:r w:rsidRPr="00A53344">
        <w:rPr>
          <w:rFonts w:ascii="Cambria Math" w:hAnsi="Cambria Math"/>
          <w:color w:val="000000"/>
        </w:rPr>
        <w:t>⇒</w:t>
      </w:r>
      <w:r w:rsidRPr="00A53344">
        <w:rPr>
          <w:color w:val="000000"/>
        </w:rPr>
        <w:t> ... </w:t>
      </w:r>
      <w:r w:rsidRPr="00A53344">
        <w:rPr>
          <w:rFonts w:ascii="Cambria Math" w:hAnsi="Cambria Math"/>
          <w:color w:val="000000"/>
        </w:rPr>
        <w:t>⇒</w:t>
      </w:r>
      <w:r w:rsidRPr="00A53344">
        <w:rPr>
          <w:color w:val="000000"/>
        </w:rPr>
        <w:t> x = −3; x = 1.</w:t>
      </w:r>
    </w:p>
    <w:p w:rsidR="00160EE4" w:rsidRPr="00A53344" w:rsidRDefault="00160EE4" w:rsidP="00160EE4">
      <w:pPr>
        <w:pStyle w:val="aa"/>
        <w:shd w:val="clear" w:color="auto" w:fill="FFFFFF"/>
        <w:spacing w:after="0" w:line="294" w:lineRule="atLeast"/>
        <w:rPr>
          <w:color w:val="000000"/>
        </w:rPr>
      </w:pPr>
      <w:r w:rsidRPr="00A53344">
        <w:rPr>
          <w:color w:val="000000"/>
        </w:rPr>
        <w:t>Вычеркиваем корень x = 1, потому что он не принадлежит отрезку [−5; 0].</w:t>
      </w:r>
    </w:p>
    <w:p w:rsidR="00160EE4" w:rsidRPr="00A53344" w:rsidRDefault="00160EE4" w:rsidP="00160EE4">
      <w:pPr>
        <w:pStyle w:val="aa"/>
        <w:shd w:val="clear" w:color="auto" w:fill="FFFFFF"/>
        <w:spacing w:after="0" w:line="294" w:lineRule="atLeast"/>
        <w:rPr>
          <w:color w:val="000000"/>
        </w:rPr>
      </w:pPr>
      <w:r w:rsidRPr="00A53344">
        <w:rPr>
          <w:color w:val="000000"/>
        </w:rPr>
        <w:t>Осталось вычислить значение функции на концах отрезка и в точке x = −3:</w:t>
      </w:r>
      <w:r w:rsidRPr="00A53344">
        <w:rPr>
          <w:color w:val="000000"/>
        </w:rPr>
        <w:br/>
        <w:t>y(−5) = (−5)</w:t>
      </w:r>
      <w:r w:rsidRPr="00A53344">
        <w:rPr>
          <w:color w:val="000000"/>
          <w:vertAlign w:val="superscript"/>
        </w:rPr>
        <w:t>3</w:t>
      </w:r>
      <w:r w:rsidRPr="00A53344">
        <w:rPr>
          <w:color w:val="000000"/>
        </w:rPr>
        <w:t> + 4·(−5)</w:t>
      </w:r>
      <w:r w:rsidRPr="00A53344">
        <w:rPr>
          <w:color w:val="000000"/>
          <w:vertAlign w:val="superscript"/>
        </w:rPr>
        <w:t>2</w:t>
      </w:r>
      <w:r w:rsidRPr="00A53344">
        <w:rPr>
          <w:color w:val="000000"/>
        </w:rPr>
        <w:t> − 9·(−5) − 7 = −12;</w:t>
      </w:r>
      <w:r w:rsidRPr="00A53344">
        <w:rPr>
          <w:color w:val="000000"/>
        </w:rPr>
        <w:br/>
        <w:t>y(−3) = (−3)</w:t>
      </w:r>
      <w:r w:rsidRPr="00A53344">
        <w:rPr>
          <w:color w:val="000000"/>
          <w:vertAlign w:val="superscript"/>
        </w:rPr>
        <w:t>3</w:t>
      </w:r>
      <w:r w:rsidRPr="00A53344">
        <w:rPr>
          <w:color w:val="000000"/>
        </w:rPr>
        <w:t> + 4·(−3)</w:t>
      </w:r>
      <w:r w:rsidRPr="00A53344">
        <w:rPr>
          <w:color w:val="000000"/>
          <w:vertAlign w:val="superscript"/>
        </w:rPr>
        <w:t>2</w:t>
      </w:r>
      <w:r w:rsidRPr="00A53344">
        <w:rPr>
          <w:color w:val="000000"/>
        </w:rPr>
        <w:t> − 9·(−3) − 7 = 20;</w:t>
      </w:r>
      <w:r w:rsidRPr="00A53344">
        <w:rPr>
          <w:color w:val="000000"/>
        </w:rPr>
        <w:br/>
        <w:t>y(0) = 0</w:t>
      </w:r>
      <w:r w:rsidRPr="00A53344">
        <w:rPr>
          <w:color w:val="000000"/>
          <w:vertAlign w:val="superscript"/>
        </w:rPr>
        <w:t>3</w:t>
      </w:r>
      <w:r w:rsidRPr="00A53344">
        <w:rPr>
          <w:color w:val="000000"/>
        </w:rPr>
        <w:t> + 4·0</w:t>
      </w:r>
      <w:r w:rsidRPr="00A53344">
        <w:rPr>
          <w:color w:val="000000"/>
          <w:vertAlign w:val="superscript"/>
        </w:rPr>
        <w:t>2</w:t>
      </w:r>
      <w:r w:rsidRPr="00A53344">
        <w:rPr>
          <w:color w:val="000000"/>
        </w:rPr>
        <w:t> − 9·0 − 7 = −7.</w:t>
      </w:r>
    </w:p>
    <w:p w:rsidR="00160EE4" w:rsidRPr="00A53344" w:rsidRDefault="00160EE4" w:rsidP="00160EE4">
      <w:pPr>
        <w:pStyle w:val="aa"/>
        <w:shd w:val="clear" w:color="auto" w:fill="FFFFFF"/>
        <w:spacing w:after="0" w:line="294" w:lineRule="atLeast"/>
        <w:rPr>
          <w:color w:val="000000"/>
        </w:rPr>
      </w:pPr>
      <w:r w:rsidRPr="00A53344">
        <w:rPr>
          <w:color w:val="000000"/>
        </w:rPr>
        <w:t>Очевидно, наибольшее значение равно 20 — оно достигается в точке x = −3.</w:t>
      </w:r>
    </w:p>
    <w:p w:rsidR="00160EE4" w:rsidRPr="00A53344" w:rsidRDefault="00160EE4" w:rsidP="00160EE4">
      <w:pPr>
        <w:pStyle w:val="aa"/>
        <w:shd w:val="clear" w:color="auto" w:fill="FFFFFF"/>
        <w:spacing w:after="0" w:line="294" w:lineRule="atLeast"/>
        <w:rPr>
          <w:color w:val="000000"/>
        </w:rPr>
      </w:pPr>
      <w:r w:rsidRPr="00A53344">
        <w:rPr>
          <w:i/>
          <w:iCs/>
          <w:color w:val="000000"/>
        </w:rPr>
        <w:t>Ответ</w:t>
      </w:r>
      <w:r w:rsidRPr="00A53344">
        <w:rPr>
          <w:color w:val="000000"/>
        </w:rPr>
        <w:t>: 20</w:t>
      </w:r>
    </w:p>
    <w:p w:rsidR="00160EE4" w:rsidRPr="00A53344" w:rsidRDefault="00160EE4" w:rsidP="00160EE4">
      <w:pPr>
        <w:pStyle w:val="aa"/>
        <w:shd w:val="clear" w:color="auto" w:fill="FFFFFF"/>
        <w:spacing w:after="0" w:line="294" w:lineRule="atLeast"/>
        <w:rPr>
          <w:color w:val="000000"/>
        </w:rPr>
      </w:pPr>
      <w:r w:rsidRPr="00A53344">
        <w:rPr>
          <w:b/>
          <w:bCs/>
          <w:i/>
          <w:iCs/>
          <w:color w:val="000000"/>
          <w:u w:val="single"/>
        </w:rPr>
        <w:t>Задача 2</w:t>
      </w:r>
      <w:r w:rsidRPr="00A53344">
        <w:rPr>
          <w:b/>
          <w:bCs/>
          <w:i/>
          <w:iCs/>
          <w:color w:val="000000"/>
        </w:rPr>
        <w:t>.</w:t>
      </w:r>
      <w:r w:rsidRPr="00A53344">
        <w:rPr>
          <w:color w:val="000000"/>
        </w:rPr>
        <w:t> Найти наибольшее и наименьшее значения функции</w:t>
      </w:r>
    </w:p>
    <w:p w:rsidR="00160EE4" w:rsidRPr="00A53344" w:rsidRDefault="00160EE4" w:rsidP="00160EE4">
      <w:pPr>
        <w:pStyle w:val="aa"/>
        <w:shd w:val="clear" w:color="auto" w:fill="FFFFFF"/>
        <w:spacing w:after="0" w:line="294" w:lineRule="atLeast"/>
        <w:rPr>
          <w:color w:val="000000"/>
        </w:rPr>
      </w:pPr>
      <w:r w:rsidRPr="00A53344">
        <w:rPr>
          <w:i/>
          <w:iCs/>
          <w:color w:val="000000"/>
        </w:rPr>
        <w:t>f (x) = 2x</w:t>
      </w:r>
      <w:r w:rsidRPr="00A53344">
        <w:rPr>
          <w:i/>
          <w:iCs/>
          <w:color w:val="000000"/>
          <w:vertAlign w:val="superscript"/>
        </w:rPr>
        <w:t>3</w:t>
      </w:r>
      <w:r w:rsidRPr="00A53344">
        <w:rPr>
          <w:i/>
          <w:iCs/>
          <w:color w:val="000000"/>
        </w:rPr>
        <w:t> – 6x + 5</w:t>
      </w:r>
      <w:r w:rsidRPr="00A53344">
        <w:rPr>
          <w:color w:val="000000"/>
        </w:rPr>
        <w:t xml:space="preserve"> на </w:t>
      </w:r>
      <w:r w:rsidR="00016A61" w:rsidRPr="00A53344">
        <w:rPr>
          <w:color w:val="000000"/>
        </w:rPr>
        <w:t>отрезке.</w:t>
      </w:r>
    </w:p>
    <w:p w:rsidR="00160EE4" w:rsidRPr="00A53344" w:rsidRDefault="00160EE4" w:rsidP="00160EE4">
      <w:pPr>
        <w:pStyle w:val="aa"/>
        <w:shd w:val="clear" w:color="auto" w:fill="FFFFFF"/>
        <w:spacing w:after="0" w:line="294" w:lineRule="atLeast"/>
        <w:rPr>
          <w:color w:val="000000"/>
        </w:rPr>
      </w:pPr>
      <w:r w:rsidRPr="00A53344">
        <w:rPr>
          <w:i/>
          <w:iCs/>
          <w:color w:val="000000"/>
        </w:rPr>
        <w:t>Решение</w:t>
      </w:r>
      <w:r w:rsidRPr="00A53344">
        <w:rPr>
          <w:color w:val="000000"/>
        </w:rPr>
        <w:t xml:space="preserve">. 1. Находим критические точки, </w:t>
      </w:r>
      <w:r w:rsidR="00016A61" w:rsidRPr="00A53344">
        <w:rPr>
          <w:color w:val="000000"/>
        </w:rPr>
        <w:t>принадлежащие:</w:t>
      </w:r>
    </w:p>
    <w:p w:rsidR="00160EE4" w:rsidRPr="00A53344" w:rsidRDefault="00160EE4" w:rsidP="00160EE4">
      <w:pPr>
        <w:pStyle w:val="aa"/>
        <w:shd w:val="clear" w:color="auto" w:fill="FFFFFF"/>
        <w:spacing w:after="0" w:line="294" w:lineRule="atLeast"/>
        <w:rPr>
          <w:color w:val="000000"/>
        </w:rPr>
      </w:pPr>
      <w:r w:rsidRPr="00A53344">
        <w:rPr>
          <w:i/>
          <w:iCs/>
          <w:color w:val="000000"/>
        </w:rPr>
        <w:t>f</w:t>
      </w:r>
      <w:r w:rsidRPr="00A53344">
        <w:rPr>
          <w:color w:val="000000"/>
        </w:rPr>
        <w:t> (</w:t>
      </w:r>
      <w:r w:rsidRPr="00A53344">
        <w:rPr>
          <w:i/>
          <w:iCs/>
          <w:color w:val="000000"/>
        </w:rPr>
        <w:t>x</w:t>
      </w:r>
      <w:r w:rsidRPr="00A53344">
        <w:rPr>
          <w:color w:val="000000"/>
        </w:rPr>
        <w:t>) = 6</w:t>
      </w:r>
      <w:r w:rsidRPr="00A53344">
        <w:rPr>
          <w:i/>
          <w:iCs/>
          <w:color w:val="000000"/>
        </w:rPr>
        <w:t>x</w:t>
      </w:r>
      <w:r w:rsidRPr="00A53344">
        <w:rPr>
          <w:color w:val="000000"/>
          <w:vertAlign w:val="superscript"/>
        </w:rPr>
        <w:t>2</w:t>
      </w:r>
      <w:r w:rsidRPr="00A53344">
        <w:rPr>
          <w:color w:val="000000"/>
        </w:rPr>
        <w:t> – 6 = 6(</w:t>
      </w:r>
      <w:r w:rsidRPr="00A53344">
        <w:rPr>
          <w:i/>
          <w:iCs/>
          <w:color w:val="000000"/>
        </w:rPr>
        <w:t>x</w:t>
      </w:r>
      <w:r w:rsidRPr="00A53344">
        <w:rPr>
          <w:color w:val="000000"/>
          <w:vertAlign w:val="superscript"/>
        </w:rPr>
        <w:t>2</w:t>
      </w:r>
      <w:r w:rsidRPr="00A53344">
        <w:rPr>
          <w:color w:val="000000"/>
        </w:rPr>
        <w:t> – 1), 6(</w:t>
      </w:r>
      <w:r w:rsidRPr="00A53344">
        <w:rPr>
          <w:i/>
          <w:iCs/>
          <w:color w:val="000000"/>
        </w:rPr>
        <w:t>x</w:t>
      </w:r>
      <w:r w:rsidRPr="00A53344">
        <w:rPr>
          <w:color w:val="000000"/>
          <w:vertAlign w:val="superscript"/>
        </w:rPr>
        <w:t>2</w:t>
      </w:r>
      <w:r w:rsidRPr="00A53344">
        <w:rPr>
          <w:color w:val="000000"/>
        </w:rPr>
        <w:t> – 1) = 0, </w:t>
      </w:r>
      <w:r w:rsidRPr="00A53344">
        <w:rPr>
          <w:i/>
          <w:iCs/>
          <w:color w:val="000000"/>
        </w:rPr>
        <w:t>x</w:t>
      </w:r>
      <w:r w:rsidRPr="00A53344">
        <w:rPr>
          <w:color w:val="000000"/>
          <w:vertAlign w:val="subscript"/>
        </w:rPr>
        <w:t>1</w:t>
      </w:r>
      <w:r w:rsidRPr="00A53344">
        <w:rPr>
          <w:color w:val="000000"/>
        </w:rPr>
        <w:t> = –1, </w:t>
      </w:r>
      <w:r w:rsidRPr="00A53344">
        <w:rPr>
          <w:i/>
          <w:iCs/>
          <w:color w:val="000000"/>
        </w:rPr>
        <w:t>x</w:t>
      </w:r>
      <w:r w:rsidRPr="00A53344">
        <w:rPr>
          <w:color w:val="000000"/>
          <w:vertAlign w:val="subscript"/>
        </w:rPr>
        <w:t>2</w:t>
      </w:r>
      <w:r w:rsidRPr="00A53344">
        <w:rPr>
          <w:color w:val="000000"/>
        </w:rPr>
        <w:t> = 1.</w:t>
      </w:r>
    </w:p>
    <w:p w:rsidR="00160EE4" w:rsidRPr="00A53344" w:rsidRDefault="00160EE4" w:rsidP="00160EE4">
      <w:pPr>
        <w:pStyle w:val="aa"/>
        <w:shd w:val="clear" w:color="auto" w:fill="FFFFFF"/>
        <w:spacing w:after="0" w:line="294" w:lineRule="atLeast"/>
        <w:rPr>
          <w:color w:val="000000"/>
        </w:rPr>
      </w:pPr>
      <w:r w:rsidRPr="00A53344">
        <w:rPr>
          <w:color w:val="000000"/>
        </w:rPr>
        <w:t>Вычислим значения функции в этих точках:</w:t>
      </w:r>
    </w:p>
    <w:p w:rsidR="00160EE4" w:rsidRPr="00A53344" w:rsidRDefault="00160EE4" w:rsidP="00160EE4">
      <w:pPr>
        <w:pStyle w:val="aa"/>
        <w:shd w:val="clear" w:color="auto" w:fill="FFFFFF"/>
        <w:spacing w:after="0" w:line="294" w:lineRule="atLeast"/>
        <w:rPr>
          <w:color w:val="000000"/>
        </w:rPr>
      </w:pPr>
      <w:r w:rsidRPr="00A53344">
        <w:rPr>
          <w:i/>
          <w:iCs/>
          <w:color w:val="000000"/>
        </w:rPr>
        <w:t>f </w:t>
      </w:r>
      <w:r w:rsidRPr="00A53344">
        <w:rPr>
          <w:color w:val="000000"/>
        </w:rPr>
        <w:t>(–1) = 2 (–1)</w:t>
      </w:r>
      <w:r w:rsidRPr="00A53344">
        <w:rPr>
          <w:color w:val="000000"/>
          <w:vertAlign w:val="superscript"/>
        </w:rPr>
        <w:t>3</w:t>
      </w:r>
      <w:r w:rsidRPr="00A53344">
        <w:rPr>
          <w:color w:val="000000"/>
        </w:rPr>
        <w:t> – 6 (–1) + 5 = 9; </w:t>
      </w:r>
      <w:r w:rsidRPr="00A53344">
        <w:rPr>
          <w:i/>
          <w:iCs/>
          <w:color w:val="000000"/>
        </w:rPr>
        <w:t>f </w:t>
      </w:r>
      <w:r w:rsidRPr="00A53344">
        <w:rPr>
          <w:color w:val="000000"/>
        </w:rPr>
        <w:t>(1) = 2 1</w:t>
      </w:r>
      <w:r w:rsidRPr="00A53344">
        <w:rPr>
          <w:color w:val="000000"/>
          <w:vertAlign w:val="superscript"/>
        </w:rPr>
        <w:t>3</w:t>
      </w:r>
      <w:r w:rsidRPr="00A53344">
        <w:rPr>
          <w:color w:val="000000"/>
        </w:rPr>
        <w:t> – 6 1 + 5 = 1.</w:t>
      </w:r>
    </w:p>
    <w:p w:rsidR="00160EE4" w:rsidRPr="00A53344" w:rsidRDefault="00160EE4" w:rsidP="00160EE4">
      <w:pPr>
        <w:pStyle w:val="aa"/>
        <w:shd w:val="clear" w:color="auto" w:fill="FFFFFF"/>
        <w:spacing w:after="0" w:line="294" w:lineRule="atLeast"/>
        <w:rPr>
          <w:color w:val="000000"/>
        </w:rPr>
      </w:pPr>
    </w:p>
    <w:p w:rsidR="00160EE4" w:rsidRPr="00A53344" w:rsidRDefault="00160EE4" w:rsidP="00160EE4">
      <w:pPr>
        <w:pStyle w:val="aa"/>
        <w:shd w:val="clear" w:color="auto" w:fill="FFFFFF"/>
        <w:spacing w:after="0" w:line="294" w:lineRule="atLeast"/>
        <w:rPr>
          <w:color w:val="000000"/>
        </w:rPr>
      </w:pPr>
      <w:r w:rsidRPr="00A53344">
        <w:rPr>
          <w:color w:val="000000"/>
        </w:rPr>
        <w:t>2. Вычислим значения функции на концах отрезка:</w:t>
      </w:r>
    </w:p>
    <w:p w:rsidR="00160EE4" w:rsidRPr="00A53344" w:rsidRDefault="00160EE4" w:rsidP="00160EE4">
      <w:pPr>
        <w:pStyle w:val="aa"/>
        <w:shd w:val="clear" w:color="auto" w:fill="FFFFFF"/>
        <w:spacing w:after="0" w:line="294" w:lineRule="atLeast"/>
        <w:rPr>
          <w:color w:val="000000"/>
        </w:rPr>
      </w:pPr>
    </w:p>
    <w:p w:rsidR="00160EE4" w:rsidRPr="00A53344" w:rsidRDefault="00160EE4" w:rsidP="00160EE4">
      <w:pPr>
        <w:pStyle w:val="aa"/>
        <w:shd w:val="clear" w:color="auto" w:fill="FFFFFF"/>
        <w:spacing w:after="0" w:line="294" w:lineRule="atLeast"/>
        <w:rPr>
          <w:color w:val="000000"/>
        </w:rPr>
      </w:pPr>
    </w:p>
    <w:p w:rsidR="00160EE4" w:rsidRPr="00A53344" w:rsidRDefault="00160EE4" w:rsidP="00160EE4">
      <w:pPr>
        <w:pStyle w:val="aa"/>
        <w:shd w:val="clear" w:color="auto" w:fill="FFFFFF"/>
        <w:spacing w:after="0" w:line="294" w:lineRule="atLeast"/>
        <w:rPr>
          <w:color w:val="000000"/>
        </w:rPr>
      </w:pPr>
      <w:r w:rsidRPr="00A53344">
        <w:rPr>
          <w:color w:val="000000"/>
        </w:rPr>
        <w:t>3. Таким образом, наибольшее значение данной функции на рассматриваемом отрезке есть </w:t>
      </w:r>
      <w:r w:rsidRPr="00A53344">
        <w:rPr>
          <w:i/>
          <w:iCs/>
          <w:color w:val="000000"/>
        </w:rPr>
        <w:t>f </w:t>
      </w:r>
      <w:r w:rsidRPr="00A53344">
        <w:rPr>
          <w:color w:val="000000"/>
        </w:rPr>
        <w:t>(–1) = 9, а наименьшее</w:t>
      </w:r>
    </w:p>
    <w:p w:rsidR="00160EE4" w:rsidRPr="00A53344" w:rsidRDefault="00160EE4" w:rsidP="00160EE4">
      <w:pPr>
        <w:pStyle w:val="aa"/>
        <w:shd w:val="clear" w:color="auto" w:fill="FFFFFF"/>
        <w:spacing w:after="0" w:line="294" w:lineRule="atLeast"/>
        <w:rPr>
          <w:color w:val="000000"/>
        </w:rPr>
      </w:pPr>
      <w:r w:rsidRPr="00A53344">
        <w:rPr>
          <w:i/>
          <w:iCs/>
          <w:color w:val="000000"/>
        </w:rPr>
        <w:t>Ответ:</w:t>
      </w:r>
      <w:r w:rsidRPr="00A53344">
        <w:rPr>
          <w:color w:val="000000"/>
        </w:rPr>
        <w:t> </w:t>
      </w:r>
      <w:r w:rsidRPr="00A53344">
        <w:rPr>
          <w:i/>
          <w:iCs/>
          <w:color w:val="000000"/>
        </w:rPr>
        <w:t>f </w:t>
      </w:r>
      <w:r w:rsidRPr="00A53344">
        <w:rPr>
          <w:color w:val="000000"/>
        </w:rPr>
        <w:t>(–1) = 9,</w:t>
      </w:r>
    </w:p>
    <w:p w:rsidR="00160EE4" w:rsidRPr="00A53344" w:rsidRDefault="00160EE4" w:rsidP="00160EE4">
      <w:pPr>
        <w:pStyle w:val="aa"/>
        <w:shd w:val="clear" w:color="auto" w:fill="FFFFFF"/>
        <w:spacing w:after="0" w:line="294" w:lineRule="atLeast"/>
        <w:rPr>
          <w:color w:val="000000"/>
        </w:rPr>
      </w:pPr>
    </w:p>
    <w:p w:rsidR="00160EE4" w:rsidRPr="00A53344" w:rsidRDefault="00A53344" w:rsidP="00160EE4">
      <w:pPr>
        <w:pStyle w:val="aa"/>
        <w:shd w:val="clear" w:color="auto" w:fill="FFFFFF"/>
        <w:spacing w:after="0" w:line="294" w:lineRule="atLeast"/>
        <w:rPr>
          <w:color w:val="000000"/>
        </w:rPr>
      </w:pPr>
      <w:r w:rsidRPr="00A53344">
        <w:rPr>
          <w:color w:val="000000"/>
        </w:rPr>
        <w:t xml:space="preserve"> </w:t>
      </w:r>
    </w:p>
    <w:p w:rsidR="00160EE4" w:rsidRPr="00A53344" w:rsidRDefault="00160EE4" w:rsidP="00160EE4">
      <w:pPr>
        <w:pStyle w:val="aa"/>
        <w:shd w:val="clear" w:color="auto" w:fill="FFFFFF"/>
        <w:spacing w:after="0" w:line="294" w:lineRule="atLeast"/>
        <w:rPr>
          <w:color w:val="000000"/>
        </w:rPr>
      </w:pPr>
      <w:r w:rsidRPr="00A53344">
        <w:rPr>
          <w:b/>
          <w:bCs/>
          <w:i/>
          <w:iCs/>
          <w:color w:val="000000"/>
          <w:u w:val="single"/>
        </w:rPr>
        <w:t xml:space="preserve">Задача </w:t>
      </w:r>
      <w:r w:rsidR="00A53344" w:rsidRPr="00A53344">
        <w:rPr>
          <w:b/>
          <w:bCs/>
          <w:i/>
          <w:color w:val="000000"/>
          <w:u w:val="single"/>
        </w:rPr>
        <w:t>3</w:t>
      </w:r>
      <w:r w:rsidR="00A53344" w:rsidRPr="00A53344">
        <w:rPr>
          <w:b/>
          <w:bCs/>
          <w:color w:val="000000"/>
          <w:u w:val="single"/>
        </w:rPr>
        <w:t xml:space="preserve"> </w:t>
      </w:r>
      <w:r w:rsidRPr="00A53344">
        <w:rPr>
          <w:color w:val="000000"/>
        </w:rPr>
        <w:t>Найдите наименьшее значение функции на отрезке: у = на отрезке [1;14].</w:t>
      </w:r>
    </w:p>
    <w:p w:rsidR="00160EE4" w:rsidRPr="00A53344" w:rsidRDefault="00160EE4" w:rsidP="00160EE4">
      <w:pPr>
        <w:pStyle w:val="aa"/>
        <w:shd w:val="clear" w:color="auto" w:fill="FFFFFF"/>
        <w:spacing w:after="0" w:line="294" w:lineRule="atLeast"/>
        <w:rPr>
          <w:color w:val="000000"/>
        </w:rPr>
      </w:pPr>
      <w:r w:rsidRPr="00A53344">
        <w:rPr>
          <w:i/>
          <w:iCs/>
          <w:color w:val="000000"/>
        </w:rPr>
        <w:t>Решение</w:t>
      </w:r>
      <w:r w:rsidRPr="00A53344">
        <w:rPr>
          <w:color w:val="000000"/>
        </w:rPr>
        <w:t>. Заметим, что функция не определена в точке 0.</w:t>
      </w:r>
    </w:p>
    <w:p w:rsidR="00160EE4" w:rsidRPr="00A53344" w:rsidRDefault="00160EE4" w:rsidP="00160EE4">
      <w:pPr>
        <w:pStyle w:val="aa"/>
        <w:shd w:val="clear" w:color="auto" w:fill="FFFFFF"/>
        <w:spacing w:after="0" w:line="294" w:lineRule="atLeast"/>
        <w:rPr>
          <w:color w:val="000000"/>
        </w:rPr>
      </w:pPr>
      <w:r w:rsidRPr="00A53344">
        <w:rPr>
          <w:color w:val="000000"/>
        </w:rPr>
        <w:t>Берем производную дроби:</w:t>
      </w:r>
    </w:p>
    <w:p w:rsidR="00160EE4" w:rsidRPr="00A53344" w:rsidRDefault="00160EE4" w:rsidP="00160EE4">
      <w:pPr>
        <w:pStyle w:val="aa"/>
        <w:shd w:val="clear" w:color="auto" w:fill="FFFFFF"/>
        <w:spacing w:after="0" w:line="294" w:lineRule="atLeast"/>
        <w:rPr>
          <w:color w:val="000000"/>
        </w:rPr>
      </w:pPr>
      <w:r w:rsidRPr="00A53344">
        <w:rPr>
          <w:noProof/>
          <w:color w:val="000000"/>
          <w:lang w:eastAsia="ru-RU"/>
        </w:rPr>
        <w:drawing>
          <wp:inline distT="0" distB="0" distL="0" distR="0">
            <wp:extent cx="2609850" cy="1181100"/>
            <wp:effectExtent l="19050" t="0" r="0" b="0"/>
            <wp:docPr id="635" name="Рисунок 635" descr="hello_html_m708bf8c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descr="hello_html_m708bf8c1.png"/>
                    <pic:cNvPicPr>
                      <a:picLocks noChangeAspect="1" noChangeArrowheads="1"/>
                    </pic:cNvPicPr>
                  </pic:nvPicPr>
                  <pic:blipFill>
                    <a:blip r:embed="rId320"/>
                    <a:srcRect/>
                    <a:stretch>
                      <a:fillRect/>
                    </a:stretch>
                  </pic:blipFill>
                  <pic:spPr bwMode="auto">
                    <a:xfrm>
                      <a:off x="0" y="0"/>
                      <a:ext cx="2609850" cy="1181100"/>
                    </a:xfrm>
                    <a:prstGeom prst="rect">
                      <a:avLst/>
                    </a:prstGeom>
                    <a:noFill/>
                    <a:ln w="9525">
                      <a:noFill/>
                      <a:miter lim="800000"/>
                      <a:headEnd/>
                      <a:tailEnd/>
                    </a:ln>
                  </pic:spPr>
                </pic:pic>
              </a:graphicData>
            </a:graphic>
          </wp:inline>
        </w:drawing>
      </w:r>
    </w:p>
    <w:p w:rsidR="00160EE4" w:rsidRPr="00A53344" w:rsidRDefault="00160EE4" w:rsidP="00160EE4">
      <w:pPr>
        <w:pStyle w:val="aa"/>
        <w:shd w:val="clear" w:color="auto" w:fill="FFFFFF"/>
        <w:spacing w:after="0" w:line="294" w:lineRule="atLeast"/>
        <w:rPr>
          <w:color w:val="000000"/>
        </w:rPr>
      </w:pPr>
      <w:r w:rsidRPr="00A53344">
        <w:rPr>
          <w:color w:val="000000"/>
        </w:rPr>
        <w:t>Приравниваем производную к нулю и отыскиваем корни:</w:t>
      </w:r>
    </w:p>
    <w:p w:rsidR="00160EE4" w:rsidRPr="00A53344" w:rsidRDefault="00160EE4" w:rsidP="00160EE4">
      <w:pPr>
        <w:pStyle w:val="aa"/>
        <w:shd w:val="clear" w:color="auto" w:fill="FFFFFF"/>
        <w:spacing w:after="0" w:line="294" w:lineRule="atLeast"/>
        <w:rPr>
          <w:color w:val="000000"/>
        </w:rPr>
      </w:pPr>
      <w:r w:rsidRPr="00A53344">
        <w:rPr>
          <w:noProof/>
          <w:color w:val="000000"/>
          <w:lang w:eastAsia="ru-RU"/>
        </w:rPr>
        <w:drawing>
          <wp:inline distT="0" distB="0" distL="0" distR="0">
            <wp:extent cx="1285875" cy="1143000"/>
            <wp:effectExtent l="19050" t="0" r="9525" b="0"/>
            <wp:docPr id="636" name="Рисунок 636" descr="hello_html_32397a9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descr="hello_html_32397a9a.png"/>
                    <pic:cNvPicPr>
                      <a:picLocks noChangeAspect="1" noChangeArrowheads="1"/>
                    </pic:cNvPicPr>
                  </pic:nvPicPr>
                  <pic:blipFill>
                    <a:blip r:embed="rId321"/>
                    <a:srcRect/>
                    <a:stretch>
                      <a:fillRect/>
                    </a:stretch>
                  </pic:blipFill>
                  <pic:spPr bwMode="auto">
                    <a:xfrm>
                      <a:off x="0" y="0"/>
                      <a:ext cx="1285875" cy="1143000"/>
                    </a:xfrm>
                    <a:prstGeom prst="rect">
                      <a:avLst/>
                    </a:prstGeom>
                    <a:noFill/>
                    <a:ln w="9525">
                      <a:noFill/>
                      <a:miter lim="800000"/>
                      <a:headEnd/>
                      <a:tailEnd/>
                    </a:ln>
                  </pic:spPr>
                </pic:pic>
              </a:graphicData>
            </a:graphic>
          </wp:inline>
        </w:drawing>
      </w:r>
    </w:p>
    <w:p w:rsidR="00160EE4" w:rsidRPr="00A53344" w:rsidRDefault="00160EE4" w:rsidP="00160EE4">
      <w:pPr>
        <w:pStyle w:val="aa"/>
        <w:shd w:val="clear" w:color="auto" w:fill="FFFFFF"/>
        <w:spacing w:after="0" w:line="294" w:lineRule="atLeast"/>
        <w:rPr>
          <w:color w:val="000000"/>
        </w:rPr>
      </w:pPr>
      <w:r w:rsidRPr="00A53344">
        <w:rPr>
          <w:color w:val="000000"/>
        </w:rPr>
        <w:t>Один из корней нас не интересует, так как промежутку не принадлежит, а во второй точке производная меняет знак с отрицательного на положительный. То есть функция имеет минимум в данной точке. Определим ее минимальное значение:</w:t>
      </w:r>
    </w:p>
    <w:p w:rsidR="00160EE4" w:rsidRPr="00A53344" w:rsidRDefault="00160EE4" w:rsidP="00A53344">
      <w:pPr>
        <w:pStyle w:val="aa"/>
        <w:shd w:val="clear" w:color="auto" w:fill="FFFFFF"/>
        <w:spacing w:after="0" w:line="294" w:lineRule="atLeast"/>
        <w:rPr>
          <w:color w:val="000000"/>
        </w:rPr>
      </w:pPr>
      <w:r w:rsidRPr="00A53344">
        <w:rPr>
          <w:noProof/>
          <w:color w:val="000000"/>
          <w:lang w:eastAsia="ru-RU"/>
        </w:rPr>
        <w:drawing>
          <wp:inline distT="0" distB="0" distL="0" distR="0">
            <wp:extent cx="1323975" cy="733425"/>
            <wp:effectExtent l="19050" t="0" r="9525" b="0"/>
            <wp:docPr id="637" name="Рисунок 637" descr="hello_html_m50b44cf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descr="hello_html_m50b44cf5.png"/>
                    <pic:cNvPicPr>
                      <a:picLocks noChangeAspect="1" noChangeArrowheads="1"/>
                    </pic:cNvPicPr>
                  </pic:nvPicPr>
                  <pic:blipFill>
                    <a:blip r:embed="rId322"/>
                    <a:srcRect/>
                    <a:stretch>
                      <a:fillRect/>
                    </a:stretch>
                  </pic:blipFill>
                  <pic:spPr bwMode="auto">
                    <a:xfrm>
                      <a:off x="0" y="0"/>
                      <a:ext cx="1323975" cy="733425"/>
                    </a:xfrm>
                    <a:prstGeom prst="rect">
                      <a:avLst/>
                    </a:prstGeom>
                    <a:noFill/>
                    <a:ln w="9525">
                      <a:noFill/>
                      <a:miter lim="800000"/>
                      <a:headEnd/>
                      <a:tailEnd/>
                    </a:ln>
                  </pic:spPr>
                </pic:pic>
              </a:graphicData>
            </a:graphic>
          </wp:inline>
        </w:drawing>
      </w:r>
      <w:r w:rsidRPr="00A53344">
        <w:rPr>
          <w:color w:val="000000"/>
        </w:rPr>
        <w:t>Ответ: 4.</w:t>
      </w:r>
    </w:p>
    <w:p w:rsidR="00160EE4" w:rsidRPr="00A53344" w:rsidRDefault="00A53344" w:rsidP="00160EE4">
      <w:pPr>
        <w:pStyle w:val="aa"/>
        <w:shd w:val="clear" w:color="auto" w:fill="FFFFFF"/>
        <w:spacing w:after="0" w:line="294" w:lineRule="atLeast"/>
        <w:rPr>
          <w:color w:val="000000"/>
        </w:rPr>
      </w:pPr>
      <w:r w:rsidRPr="00A53344">
        <w:rPr>
          <w:b/>
          <w:bCs/>
          <w:i/>
          <w:iCs/>
          <w:color w:val="000000"/>
          <w:u w:val="single"/>
        </w:rPr>
        <w:t>Задача 4</w:t>
      </w:r>
      <w:r w:rsidR="00160EE4" w:rsidRPr="00A53344">
        <w:rPr>
          <w:b/>
          <w:bCs/>
          <w:i/>
          <w:iCs/>
          <w:color w:val="000000"/>
          <w:u w:val="single"/>
        </w:rPr>
        <w:t>.</w:t>
      </w:r>
      <w:r w:rsidR="00160EE4" w:rsidRPr="00A53344">
        <w:rPr>
          <w:color w:val="000000"/>
        </w:rPr>
        <w:t> Найдите наибольшее значение функции </w:t>
      </w:r>
      <w:r w:rsidR="00160EE4" w:rsidRPr="00A53344">
        <w:rPr>
          <w:noProof/>
          <w:color w:val="000000"/>
          <w:lang w:eastAsia="ru-RU"/>
        </w:rPr>
        <w:drawing>
          <wp:inline distT="0" distB="0" distL="0" distR="0">
            <wp:extent cx="1066800" cy="200025"/>
            <wp:effectExtent l="19050" t="0" r="0" b="0"/>
            <wp:docPr id="638" name="Рисунок 638" descr="hello_html_1a205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descr="hello_html_1a20519.png"/>
                    <pic:cNvPicPr>
                      <a:picLocks noChangeAspect="1" noChangeArrowheads="1"/>
                    </pic:cNvPicPr>
                  </pic:nvPicPr>
                  <pic:blipFill>
                    <a:blip r:embed="rId323"/>
                    <a:srcRect/>
                    <a:stretch>
                      <a:fillRect/>
                    </a:stretch>
                  </pic:blipFill>
                  <pic:spPr bwMode="auto">
                    <a:xfrm>
                      <a:off x="0" y="0"/>
                      <a:ext cx="1066800" cy="200025"/>
                    </a:xfrm>
                    <a:prstGeom prst="rect">
                      <a:avLst/>
                    </a:prstGeom>
                    <a:noFill/>
                    <a:ln w="9525">
                      <a:noFill/>
                      <a:miter lim="800000"/>
                      <a:headEnd/>
                      <a:tailEnd/>
                    </a:ln>
                  </pic:spPr>
                </pic:pic>
              </a:graphicData>
            </a:graphic>
          </wp:inline>
        </w:drawing>
      </w:r>
      <w:r w:rsidR="00160EE4" w:rsidRPr="00A53344">
        <w:rPr>
          <w:color w:val="000000"/>
        </w:rPr>
        <w:t> на отрезке </w:t>
      </w:r>
      <w:r w:rsidR="00160EE4" w:rsidRPr="00A53344">
        <w:rPr>
          <w:noProof/>
          <w:color w:val="000000"/>
          <w:lang w:eastAsia="ru-RU"/>
        </w:rPr>
        <w:drawing>
          <wp:inline distT="0" distB="0" distL="0" distR="0">
            <wp:extent cx="476250" cy="180975"/>
            <wp:effectExtent l="19050" t="0" r="0" b="0"/>
            <wp:docPr id="639" name="Рисунок 639" descr="hello_html_m2a8af70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descr="hello_html_m2a8af709.png"/>
                    <pic:cNvPicPr>
                      <a:picLocks noChangeAspect="1" noChangeArrowheads="1"/>
                    </pic:cNvPicPr>
                  </pic:nvPicPr>
                  <pic:blipFill>
                    <a:blip r:embed="rId324"/>
                    <a:srcRect/>
                    <a:stretch>
                      <a:fillRect/>
                    </a:stretch>
                  </pic:blipFill>
                  <pic:spPr bwMode="auto">
                    <a:xfrm>
                      <a:off x="0" y="0"/>
                      <a:ext cx="476250" cy="180975"/>
                    </a:xfrm>
                    <a:prstGeom prst="rect">
                      <a:avLst/>
                    </a:prstGeom>
                    <a:noFill/>
                    <a:ln w="9525">
                      <a:noFill/>
                      <a:miter lim="800000"/>
                      <a:headEnd/>
                      <a:tailEnd/>
                    </a:ln>
                  </pic:spPr>
                </pic:pic>
              </a:graphicData>
            </a:graphic>
          </wp:inline>
        </w:drawing>
      </w:r>
      <w:r w:rsidR="00160EE4" w:rsidRPr="00A53344">
        <w:rPr>
          <w:color w:val="000000"/>
        </w:rPr>
        <w:t>.</w:t>
      </w:r>
    </w:p>
    <w:p w:rsidR="00160EE4" w:rsidRPr="00A53344" w:rsidRDefault="00160EE4" w:rsidP="00160EE4">
      <w:pPr>
        <w:pStyle w:val="aa"/>
        <w:shd w:val="clear" w:color="auto" w:fill="FFFFFF"/>
        <w:spacing w:after="0" w:line="294" w:lineRule="atLeast"/>
        <w:rPr>
          <w:color w:val="000000"/>
        </w:rPr>
      </w:pPr>
      <w:r w:rsidRPr="00A53344">
        <w:rPr>
          <w:i/>
          <w:iCs/>
          <w:color w:val="111111"/>
        </w:rPr>
        <w:t>Решение</w:t>
      </w:r>
      <w:r w:rsidRPr="00A53344">
        <w:rPr>
          <w:color w:val="111111"/>
        </w:rPr>
        <w:t>. Найдём производную заданной функции:</w:t>
      </w:r>
    </w:p>
    <w:p w:rsidR="00160EE4" w:rsidRPr="00A53344" w:rsidRDefault="00160EE4" w:rsidP="00160EE4">
      <w:pPr>
        <w:pStyle w:val="aa"/>
        <w:shd w:val="clear" w:color="auto" w:fill="FFFFFF"/>
        <w:spacing w:after="0" w:line="294" w:lineRule="atLeast"/>
        <w:rPr>
          <w:color w:val="000000"/>
        </w:rPr>
      </w:pPr>
      <w:r w:rsidRPr="00A53344">
        <w:rPr>
          <w:noProof/>
          <w:color w:val="000000"/>
          <w:lang w:eastAsia="ru-RU"/>
        </w:rPr>
        <w:drawing>
          <wp:inline distT="0" distB="0" distL="0" distR="0">
            <wp:extent cx="2038350" cy="295275"/>
            <wp:effectExtent l="19050" t="0" r="0" b="0"/>
            <wp:docPr id="640" name="Рисунок 640" descr="hello_html_mb68029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descr="hello_html_mb680295.gif"/>
                    <pic:cNvPicPr>
                      <a:picLocks noChangeAspect="1" noChangeArrowheads="1"/>
                    </pic:cNvPicPr>
                  </pic:nvPicPr>
                  <pic:blipFill>
                    <a:blip r:embed="rId325"/>
                    <a:srcRect/>
                    <a:stretch>
                      <a:fillRect/>
                    </a:stretch>
                  </pic:blipFill>
                  <pic:spPr bwMode="auto">
                    <a:xfrm>
                      <a:off x="0" y="0"/>
                      <a:ext cx="2038350" cy="295275"/>
                    </a:xfrm>
                    <a:prstGeom prst="rect">
                      <a:avLst/>
                    </a:prstGeom>
                    <a:noFill/>
                    <a:ln w="9525">
                      <a:noFill/>
                      <a:miter lim="800000"/>
                      <a:headEnd/>
                      <a:tailEnd/>
                    </a:ln>
                  </pic:spPr>
                </pic:pic>
              </a:graphicData>
            </a:graphic>
          </wp:inline>
        </w:drawing>
      </w:r>
    </w:p>
    <w:p w:rsidR="00160EE4" w:rsidRPr="00A53344" w:rsidRDefault="00160EE4" w:rsidP="00160EE4">
      <w:pPr>
        <w:pStyle w:val="aa"/>
        <w:shd w:val="clear" w:color="auto" w:fill="FFFFFF"/>
        <w:spacing w:after="0" w:line="294" w:lineRule="atLeast"/>
        <w:rPr>
          <w:color w:val="000000"/>
        </w:rPr>
      </w:pPr>
      <w:r w:rsidRPr="00A53344">
        <w:rPr>
          <w:color w:val="111111"/>
        </w:rPr>
        <w:t>Найдем нули производной:</w:t>
      </w:r>
    </w:p>
    <w:p w:rsidR="00160EE4" w:rsidRPr="00A53344" w:rsidRDefault="00160EE4" w:rsidP="00160EE4">
      <w:pPr>
        <w:pStyle w:val="aa"/>
        <w:shd w:val="clear" w:color="auto" w:fill="FFFFFF"/>
        <w:spacing w:after="0" w:line="294" w:lineRule="atLeast"/>
        <w:rPr>
          <w:color w:val="000000"/>
        </w:rPr>
      </w:pPr>
      <w:r w:rsidRPr="00A53344">
        <w:rPr>
          <w:noProof/>
          <w:color w:val="000000"/>
          <w:lang w:eastAsia="ru-RU"/>
        </w:rPr>
        <w:drawing>
          <wp:inline distT="0" distB="0" distL="0" distR="0">
            <wp:extent cx="3076575" cy="504825"/>
            <wp:effectExtent l="19050" t="0" r="9525" b="0"/>
            <wp:docPr id="641" name="Рисунок 641" descr="hello_html_m4a7758b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descr="hello_html_m4a7758b6.gif"/>
                    <pic:cNvPicPr>
                      <a:picLocks noChangeAspect="1" noChangeArrowheads="1"/>
                    </pic:cNvPicPr>
                  </pic:nvPicPr>
                  <pic:blipFill>
                    <a:blip r:embed="rId326"/>
                    <a:srcRect/>
                    <a:stretch>
                      <a:fillRect/>
                    </a:stretch>
                  </pic:blipFill>
                  <pic:spPr bwMode="auto">
                    <a:xfrm>
                      <a:off x="0" y="0"/>
                      <a:ext cx="3076575" cy="504825"/>
                    </a:xfrm>
                    <a:prstGeom prst="rect">
                      <a:avLst/>
                    </a:prstGeom>
                    <a:noFill/>
                    <a:ln w="9525">
                      <a:noFill/>
                      <a:miter lim="800000"/>
                      <a:headEnd/>
                      <a:tailEnd/>
                    </a:ln>
                  </pic:spPr>
                </pic:pic>
              </a:graphicData>
            </a:graphic>
          </wp:inline>
        </w:drawing>
      </w:r>
    </w:p>
    <w:p w:rsidR="00160EE4" w:rsidRPr="00A53344" w:rsidRDefault="00160EE4" w:rsidP="00160EE4">
      <w:pPr>
        <w:pStyle w:val="aa"/>
        <w:shd w:val="clear" w:color="auto" w:fill="FFFFFF"/>
        <w:spacing w:after="0" w:line="294" w:lineRule="atLeast"/>
        <w:rPr>
          <w:color w:val="000000"/>
        </w:rPr>
      </w:pPr>
      <w:r w:rsidRPr="00A53344">
        <w:rPr>
          <w:color w:val="111111"/>
        </w:rPr>
        <w:t>Указанному в условии интервалу принадлежит точка х = –1.</w:t>
      </w:r>
    </w:p>
    <w:p w:rsidR="00160EE4" w:rsidRPr="00A53344" w:rsidRDefault="00160EE4" w:rsidP="00160EE4">
      <w:pPr>
        <w:pStyle w:val="aa"/>
        <w:shd w:val="clear" w:color="auto" w:fill="FFFFFF"/>
        <w:spacing w:after="0" w:line="294" w:lineRule="atLeast"/>
        <w:rPr>
          <w:color w:val="000000"/>
        </w:rPr>
      </w:pPr>
      <w:r w:rsidRPr="00A53344">
        <w:rPr>
          <w:color w:val="111111"/>
        </w:rPr>
        <w:t>Вычисляем значения функции в точках   –2, –1 и 0:</w:t>
      </w:r>
    </w:p>
    <w:p w:rsidR="00160EE4" w:rsidRPr="00A53344" w:rsidRDefault="00160EE4" w:rsidP="00160EE4">
      <w:pPr>
        <w:pStyle w:val="aa"/>
        <w:shd w:val="clear" w:color="auto" w:fill="FFFFFF"/>
        <w:spacing w:after="0" w:line="294" w:lineRule="atLeast"/>
        <w:rPr>
          <w:color w:val="000000"/>
        </w:rPr>
      </w:pPr>
      <w:r w:rsidRPr="00A53344">
        <w:rPr>
          <w:noProof/>
          <w:color w:val="000000"/>
          <w:lang w:eastAsia="ru-RU"/>
        </w:rPr>
        <w:drawing>
          <wp:inline distT="0" distB="0" distL="0" distR="0">
            <wp:extent cx="2743200" cy="914400"/>
            <wp:effectExtent l="19050" t="0" r="0" b="0"/>
            <wp:docPr id="642" name="Рисунок 642" descr="hello_html_5cf60eb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descr="hello_html_5cf60ebb.gif"/>
                    <pic:cNvPicPr>
                      <a:picLocks noChangeAspect="1" noChangeArrowheads="1"/>
                    </pic:cNvPicPr>
                  </pic:nvPicPr>
                  <pic:blipFill>
                    <a:blip r:embed="rId327"/>
                    <a:srcRect/>
                    <a:stretch>
                      <a:fillRect/>
                    </a:stretch>
                  </pic:blipFill>
                  <pic:spPr bwMode="auto">
                    <a:xfrm>
                      <a:off x="0" y="0"/>
                      <a:ext cx="2743200" cy="914400"/>
                    </a:xfrm>
                    <a:prstGeom prst="rect">
                      <a:avLst/>
                    </a:prstGeom>
                    <a:noFill/>
                    <a:ln w="9525">
                      <a:noFill/>
                      <a:miter lim="800000"/>
                      <a:headEnd/>
                      <a:tailEnd/>
                    </a:ln>
                  </pic:spPr>
                </pic:pic>
              </a:graphicData>
            </a:graphic>
          </wp:inline>
        </w:drawing>
      </w:r>
    </w:p>
    <w:p w:rsidR="00160EE4" w:rsidRPr="00A53344" w:rsidRDefault="00160EE4" w:rsidP="00160EE4">
      <w:pPr>
        <w:pStyle w:val="aa"/>
        <w:shd w:val="clear" w:color="auto" w:fill="FFFFFF"/>
        <w:spacing w:after="0" w:line="294" w:lineRule="atLeast"/>
        <w:rPr>
          <w:color w:val="000000"/>
        </w:rPr>
      </w:pPr>
      <w:r w:rsidRPr="00A53344">
        <w:rPr>
          <w:color w:val="111111"/>
        </w:rPr>
        <w:t>Наибольшее значение функции равно 6.</w:t>
      </w:r>
    </w:p>
    <w:p w:rsidR="00160EE4" w:rsidRPr="00A53344" w:rsidRDefault="00160EE4" w:rsidP="00160EE4">
      <w:pPr>
        <w:pStyle w:val="aa"/>
        <w:shd w:val="clear" w:color="auto" w:fill="FFFFFF"/>
        <w:spacing w:after="0" w:line="294" w:lineRule="atLeast"/>
        <w:rPr>
          <w:color w:val="000000"/>
        </w:rPr>
      </w:pPr>
      <w:r w:rsidRPr="00A53344">
        <w:rPr>
          <w:color w:val="111111"/>
        </w:rPr>
        <w:t>Ответ: 6</w:t>
      </w:r>
    </w:p>
    <w:p w:rsidR="00160EE4" w:rsidRPr="00A53344" w:rsidRDefault="00160EE4" w:rsidP="00160EE4">
      <w:pPr>
        <w:pStyle w:val="aa"/>
        <w:shd w:val="clear" w:color="auto" w:fill="FFFFFF"/>
        <w:spacing w:after="0" w:line="294" w:lineRule="atLeast"/>
        <w:rPr>
          <w:color w:val="000000"/>
        </w:rPr>
      </w:pPr>
      <w:r w:rsidRPr="00A53344">
        <w:rPr>
          <w:b/>
          <w:bCs/>
          <w:i/>
          <w:iCs/>
          <w:color w:val="111111"/>
          <w:u w:val="single"/>
        </w:rPr>
        <w:t xml:space="preserve">Задача </w:t>
      </w:r>
      <w:r w:rsidR="00A53344" w:rsidRPr="00A53344">
        <w:rPr>
          <w:b/>
          <w:bCs/>
          <w:i/>
          <w:iCs/>
          <w:color w:val="111111"/>
          <w:u w:val="single"/>
        </w:rPr>
        <w:t>5</w:t>
      </w:r>
      <w:r w:rsidRPr="00A53344">
        <w:rPr>
          <w:b/>
          <w:bCs/>
          <w:color w:val="111111"/>
        </w:rPr>
        <w:t>.</w:t>
      </w:r>
      <w:r w:rsidRPr="00A53344">
        <w:rPr>
          <w:color w:val="111111"/>
        </w:rPr>
        <w:t> Найдите наибольшее значение функции </w:t>
      </w:r>
      <w:r w:rsidRPr="00A53344">
        <w:rPr>
          <w:i/>
          <w:iCs/>
          <w:color w:val="111111"/>
        </w:rPr>
        <w:t>у</w:t>
      </w:r>
      <w:r w:rsidRPr="00A53344">
        <w:rPr>
          <w:color w:val="111111"/>
        </w:rPr>
        <w:t> = </w:t>
      </w:r>
      <w:r w:rsidRPr="00A53344">
        <w:rPr>
          <w:i/>
          <w:iCs/>
          <w:color w:val="111111"/>
        </w:rPr>
        <w:t>х</w:t>
      </w:r>
      <w:r w:rsidRPr="00A53344">
        <w:rPr>
          <w:color w:val="111111"/>
          <w:vertAlign w:val="superscript"/>
        </w:rPr>
        <w:t>3</w:t>
      </w:r>
      <w:r w:rsidRPr="00A53344">
        <w:rPr>
          <w:color w:val="111111"/>
        </w:rPr>
        <w:t> – 6</w:t>
      </w:r>
      <w:r w:rsidRPr="00A53344">
        <w:rPr>
          <w:i/>
          <w:iCs/>
          <w:color w:val="111111"/>
        </w:rPr>
        <w:t>х</w:t>
      </w:r>
      <w:r w:rsidRPr="00A53344">
        <w:rPr>
          <w:color w:val="111111"/>
          <w:vertAlign w:val="superscript"/>
        </w:rPr>
        <w:t>2  </w:t>
      </w:r>
      <w:r w:rsidRPr="00A53344">
        <w:rPr>
          <w:color w:val="111111"/>
        </w:rPr>
        <w:t>на отрезке</w:t>
      </w:r>
    </w:p>
    <w:p w:rsidR="00160EE4" w:rsidRPr="00A53344" w:rsidRDefault="00160EE4" w:rsidP="00160EE4">
      <w:pPr>
        <w:pStyle w:val="aa"/>
        <w:shd w:val="clear" w:color="auto" w:fill="FFFFFF"/>
        <w:spacing w:after="0" w:line="294" w:lineRule="atLeast"/>
        <w:rPr>
          <w:color w:val="000000"/>
        </w:rPr>
      </w:pPr>
      <w:r w:rsidRPr="00A53344">
        <w:rPr>
          <w:color w:val="111111"/>
        </w:rPr>
        <w:t>[–3;3].  </w:t>
      </w:r>
    </w:p>
    <w:p w:rsidR="00160EE4" w:rsidRPr="00A53344" w:rsidRDefault="00160EE4" w:rsidP="00160EE4">
      <w:pPr>
        <w:pStyle w:val="aa"/>
        <w:shd w:val="clear" w:color="auto" w:fill="FFFFFF"/>
        <w:spacing w:after="0" w:line="294" w:lineRule="atLeast"/>
        <w:rPr>
          <w:color w:val="000000"/>
        </w:rPr>
      </w:pPr>
      <w:r w:rsidRPr="00A53344">
        <w:rPr>
          <w:i/>
          <w:iCs/>
          <w:color w:val="111111"/>
        </w:rPr>
        <w:t>Решение.</w:t>
      </w:r>
      <w:r w:rsidRPr="00A53344">
        <w:rPr>
          <w:color w:val="111111"/>
        </w:rPr>
        <w:t> Найдём производную заданной функции:</w:t>
      </w:r>
    </w:p>
    <w:p w:rsidR="00160EE4" w:rsidRPr="00A53344" w:rsidRDefault="00160EE4" w:rsidP="00160EE4">
      <w:pPr>
        <w:pStyle w:val="aa"/>
        <w:shd w:val="clear" w:color="auto" w:fill="FFFFFF"/>
        <w:spacing w:after="0" w:line="294" w:lineRule="atLeast"/>
        <w:rPr>
          <w:color w:val="000000"/>
        </w:rPr>
      </w:pPr>
      <w:r w:rsidRPr="00A53344">
        <w:rPr>
          <w:noProof/>
          <w:color w:val="000000"/>
          <w:lang w:eastAsia="ru-RU"/>
        </w:rPr>
        <w:lastRenderedPageBreak/>
        <w:drawing>
          <wp:inline distT="0" distB="0" distL="0" distR="0">
            <wp:extent cx="2019300" cy="304800"/>
            <wp:effectExtent l="19050" t="0" r="0" b="0"/>
            <wp:docPr id="643" name="Рисунок 643" descr="hello_html_m23ed429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descr="hello_html_m23ed429d.gif"/>
                    <pic:cNvPicPr>
                      <a:picLocks noChangeAspect="1" noChangeArrowheads="1"/>
                    </pic:cNvPicPr>
                  </pic:nvPicPr>
                  <pic:blipFill>
                    <a:blip r:embed="rId328"/>
                    <a:srcRect/>
                    <a:stretch>
                      <a:fillRect/>
                    </a:stretch>
                  </pic:blipFill>
                  <pic:spPr bwMode="auto">
                    <a:xfrm>
                      <a:off x="0" y="0"/>
                      <a:ext cx="2019300" cy="304800"/>
                    </a:xfrm>
                    <a:prstGeom prst="rect">
                      <a:avLst/>
                    </a:prstGeom>
                    <a:noFill/>
                    <a:ln w="9525">
                      <a:noFill/>
                      <a:miter lim="800000"/>
                      <a:headEnd/>
                      <a:tailEnd/>
                    </a:ln>
                  </pic:spPr>
                </pic:pic>
              </a:graphicData>
            </a:graphic>
          </wp:inline>
        </w:drawing>
      </w:r>
    </w:p>
    <w:p w:rsidR="00160EE4" w:rsidRPr="00A53344" w:rsidRDefault="00160EE4" w:rsidP="00160EE4">
      <w:pPr>
        <w:pStyle w:val="aa"/>
        <w:shd w:val="clear" w:color="auto" w:fill="FFFFFF"/>
        <w:spacing w:after="0" w:line="294" w:lineRule="atLeast"/>
        <w:rPr>
          <w:color w:val="000000"/>
        </w:rPr>
      </w:pPr>
      <w:r w:rsidRPr="00A53344">
        <w:rPr>
          <w:color w:val="111111"/>
        </w:rPr>
        <w:t>Найдем нули производной:</w:t>
      </w:r>
    </w:p>
    <w:p w:rsidR="00160EE4" w:rsidRPr="00A53344" w:rsidRDefault="00160EE4" w:rsidP="00160EE4">
      <w:pPr>
        <w:pStyle w:val="aa"/>
        <w:shd w:val="clear" w:color="auto" w:fill="FFFFFF"/>
        <w:spacing w:after="0" w:line="294" w:lineRule="atLeast"/>
        <w:rPr>
          <w:color w:val="000000"/>
        </w:rPr>
      </w:pPr>
      <w:r w:rsidRPr="00A53344">
        <w:rPr>
          <w:noProof/>
          <w:color w:val="000000"/>
          <w:lang w:eastAsia="ru-RU"/>
        </w:rPr>
        <w:drawing>
          <wp:inline distT="0" distB="0" distL="0" distR="0">
            <wp:extent cx="3981450" cy="600075"/>
            <wp:effectExtent l="19050" t="0" r="0" b="0"/>
            <wp:docPr id="644" name="Рисунок 644" descr="hello_html_m205eb34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descr="hello_html_m205eb348.gif"/>
                    <pic:cNvPicPr>
                      <a:picLocks noChangeAspect="1" noChangeArrowheads="1"/>
                    </pic:cNvPicPr>
                  </pic:nvPicPr>
                  <pic:blipFill>
                    <a:blip r:embed="rId329"/>
                    <a:srcRect/>
                    <a:stretch>
                      <a:fillRect/>
                    </a:stretch>
                  </pic:blipFill>
                  <pic:spPr bwMode="auto">
                    <a:xfrm>
                      <a:off x="0" y="0"/>
                      <a:ext cx="3981450" cy="600075"/>
                    </a:xfrm>
                    <a:prstGeom prst="rect">
                      <a:avLst/>
                    </a:prstGeom>
                    <a:noFill/>
                    <a:ln w="9525">
                      <a:noFill/>
                      <a:miter lim="800000"/>
                      <a:headEnd/>
                      <a:tailEnd/>
                    </a:ln>
                  </pic:spPr>
                </pic:pic>
              </a:graphicData>
            </a:graphic>
          </wp:inline>
        </w:drawing>
      </w:r>
    </w:p>
    <w:p w:rsidR="00160EE4" w:rsidRPr="00A53344" w:rsidRDefault="00160EE4" w:rsidP="00160EE4">
      <w:pPr>
        <w:pStyle w:val="aa"/>
        <w:shd w:val="clear" w:color="auto" w:fill="FFFFFF"/>
        <w:spacing w:after="0" w:line="294" w:lineRule="atLeast"/>
        <w:rPr>
          <w:color w:val="000000"/>
        </w:rPr>
      </w:pPr>
      <w:r w:rsidRPr="00A53344">
        <w:rPr>
          <w:color w:val="111111"/>
        </w:rPr>
        <w:t>Указанному в услов</w:t>
      </w:r>
      <w:r w:rsidR="009E212E" w:rsidRPr="00A53344">
        <w:rPr>
          <w:color w:val="111111"/>
        </w:rPr>
        <w:t>ии</w:t>
      </w:r>
      <w:r w:rsidR="009E212E" w:rsidRPr="00A53344">
        <w:rPr>
          <w:noProof/>
          <w:color w:val="000000"/>
          <w:lang w:eastAsia="ru-RU"/>
        </w:rPr>
        <w:t xml:space="preserve"> </w:t>
      </w:r>
      <w:r w:rsidR="00FD562A" w:rsidRPr="00A53344">
        <w:rPr>
          <w:noProof/>
          <w:color w:val="000000"/>
          <w:lang w:eastAsia="ru-RU"/>
        </w:rPr>
        <w:drawing>
          <wp:inline distT="0" distB="0" distL="0" distR="0">
            <wp:extent cx="2647950" cy="962025"/>
            <wp:effectExtent l="19050" t="0" r="0" b="0"/>
            <wp:docPr id="1" name="Рисунок 645" descr="hello_html_174b63f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descr="hello_html_174b63f3.gif"/>
                    <pic:cNvPicPr>
                      <a:picLocks noChangeAspect="1" noChangeArrowheads="1"/>
                    </pic:cNvPicPr>
                  </pic:nvPicPr>
                  <pic:blipFill>
                    <a:blip r:embed="rId330"/>
                    <a:srcRect/>
                    <a:stretch>
                      <a:fillRect/>
                    </a:stretch>
                  </pic:blipFill>
                  <pic:spPr bwMode="auto">
                    <a:xfrm>
                      <a:off x="0" y="0"/>
                      <a:ext cx="2647950" cy="962025"/>
                    </a:xfrm>
                    <a:prstGeom prst="rect">
                      <a:avLst/>
                    </a:prstGeom>
                    <a:noFill/>
                    <a:ln w="9525">
                      <a:noFill/>
                      <a:miter lim="800000"/>
                      <a:headEnd/>
                      <a:tailEnd/>
                    </a:ln>
                  </pic:spPr>
                </pic:pic>
              </a:graphicData>
            </a:graphic>
          </wp:inline>
        </w:drawing>
      </w:r>
      <w:r w:rsidRPr="00A53344">
        <w:rPr>
          <w:color w:val="111111"/>
        </w:rPr>
        <w:t xml:space="preserve"> интервалу принадлежит точка х = 0.</w:t>
      </w:r>
    </w:p>
    <w:p w:rsidR="00160EE4" w:rsidRPr="00A53344" w:rsidRDefault="00160EE4" w:rsidP="00160EE4">
      <w:pPr>
        <w:pStyle w:val="aa"/>
        <w:shd w:val="clear" w:color="auto" w:fill="FFFFFF"/>
        <w:spacing w:after="0" w:line="294" w:lineRule="atLeast"/>
        <w:rPr>
          <w:color w:val="000000"/>
        </w:rPr>
      </w:pPr>
      <w:r w:rsidRPr="00A53344">
        <w:rPr>
          <w:color w:val="111111"/>
        </w:rPr>
        <w:t xml:space="preserve">Вычисляем значения функции в </w:t>
      </w:r>
      <w:r w:rsidR="006978C5" w:rsidRPr="00A53344">
        <w:rPr>
          <w:color w:val="111111"/>
        </w:rPr>
        <w:t>точках –</w:t>
      </w:r>
      <w:r w:rsidRPr="00A53344">
        <w:rPr>
          <w:color w:val="111111"/>
        </w:rPr>
        <w:t>3, 0 и 3:</w:t>
      </w:r>
    </w:p>
    <w:p w:rsidR="00160EE4" w:rsidRPr="00A53344" w:rsidRDefault="00160EE4" w:rsidP="00160EE4">
      <w:pPr>
        <w:pStyle w:val="aa"/>
        <w:shd w:val="clear" w:color="auto" w:fill="FFFFFF"/>
        <w:spacing w:after="0" w:line="294" w:lineRule="atLeast"/>
        <w:rPr>
          <w:color w:val="000000"/>
        </w:rPr>
      </w:pPr>
    </w:p>
    <w:p w:rsidR="00160EE4" w:rsidRPr="00A53344" w:rsidRDefault="00160EE4" w:rsidP="00160EE4">
      <w:pPr>
        <w:pStyle w:val="aa"/>
        <w:shd w:val="clear" w:color="auto" w:fill="FFFFFF"/>
        <w:spacing w:after="0" w:line="294" w:lineRule="atLeast"/>
        <w:rPr>
          <w:color w:val="000000"/>
        </w:rPr>
      </w:pPr>
      <w:r w:rsidRPr="00A53344">
        <w:rPr>
          <w:color w:val="111111"/>
        </w:rPr>
        <w:t>Наименьшее значение функции равно 0. Ответ: 0</w:t>
      </w:r>
    </w:p>
    <w:p w:rsidR="00160EE4" w:rsidRPr="00A53344" w:rsidRDefault="00160EE4" w:rsidP="00160EE4">
      <w:pPr>
        <w:pStyle w:val="aa"/>
        <w:shd w:val="clear" w:color="auto" w:fill="FFFFFF"/>
        <w:spacing w:after="0" w:line="294" w:lineRule="atLeast"/>
        <w:rPr>
          <w:color w:val="000000"/>
        </w:rPr>
      </w:pPr>
      <w:r w:rsidRPr="00A53344">
        <w:rPr>
          <w:b/>
          <w:bCs/>
          <w:i/>
          <w:iCs/>
          <w:color w:val="111111"/>
          <w:u w:val="single"/>
        </w:rPr>
        <w:t xml:space="preserve">Задача </w:t>
      </w:r>
      <w:r w:rsidR="00A53344" w:rsidRPr="00A53344">
        <w:rPr>
          <w:b/>
          <w:bCs/>
          <w:i/>
          <w:iCs/>
          <w:color w:val="111111"/>
          <w:u w:val="single"/>
        </w:rPr>
        <w:t>6</w:t>
      </w:r>
      <w:r w:rsidRPr="00A53344">
        <w:rPr>
          <w:i/>
          <w:iCs/>
          <w:color w:val="111111"/>
          <w:u w:val="single"/>
        </w:rPr>
        <w:t>.</w:t>
      </w:r>
      <w:r w:rsidRPr="00A53344">
        <w:rPr>
          <w:color w:val="111111"/>
        </w:rPr>
        <w:t> Найдите наименьшее значение функции у = х</w:t>
      </w:r>
      <w:r w:rsidRPr="00A53344">
        <w:rPr>
          <w:color w:val="111111"/>
          <w:vertAlign w:val="superscript"/>
        </w:rPr>
        <w:t>3</w:t>
      </w:r>
      <w:r w:rsidRPr="00A53344">
        <w:rPr>
          <w:color w:val="111111"/>
        </w:rPr>
        <w:t> – 2х</w:t>
      </w:r>
      <w:r w:rsidRPr="00A53344">
        <w:rPr>
          <w:color w:val="111111"/>
          <w:vertAlign w:val="superscript"/>
        </w:rPr>
        <w:t>2</w:t>
      </w:r>
      <w:r w:rsidRPr="00A53344">
        <w:rPr>
          <w:color w:val="111111"/>
        </w:rPr>
        <w:t> + х +3 на отрезке [1;4].</w:t>
      </w:r>
    </w:p>
    <w:p w:rsidR="00160EE4" w:rsidRPr="00A53344" w:rsidRDefault="00160EE4" w:rsidP="00160EE4">
      <w:pPr>
        <w:pStyle w:val="aa"/>
        <w:shd w:val="clear" w:color="auto" w:fill="FFFFFF"/>
        <w:spacing w:after="0" w:line="294" w:lineRule="atLeast"/>
        <w:rPr>
          <w:color w:val="000000"/>
        </w:rPr>
      </w:pPr>
      <w:r w:rsidRPr="00A53344">
        <w:rPr>
          <w:i/>
          <w:iCs/>
          <w:color w:val="111111"/>
        </w:rPr>
        <w:t>Решение.</w:t>
      </w:r>
      <w:r w:rsidRPr="00A53344">
        <w:rPr>
          <w:color w:val="111111"/>
        </w:rPr>
        <w:t> Найдём производную заданной функции:</w:t>
      </w:r>
    </w:p>
    <w:p w:rsidR="00160EE4" w:rsidRPr="00A53344" w:rsidRDefault="00160EE4" w:rsidP="00160EE4">
      <w:pPr>
        <w:pStyle w:val="aa"/>
        <w:shd w:val="clear" w:color="auto" w:fill="FFFFFF"/>
        <w:spacing w:after="0" w:line="294" w:lineRule="atLeast"/>
        <w:rPr>
          <w:color w:val="000000"/>
        </w:rPr>
      </w:pPr>
      <w:r w:rsidRPr="00A53344">
        <w:rPr>
          <w:noProof/>
          <w:color w:val="000000"/>
          <w:lang w:eastAsia="ru-RU"/>
        </w:rPr>
        <w:drawing>
          <wp:inline distT="0" distB="0" distL="0" distR="0">
            <wp:extent cx="2876550" cy="257175"/>
            <wp:effectExtent l="19050" t="0" r="0" b="0"/>
            <wp:docPr id="646" name="Рисунок 646" descr="hello_html_m47c15e7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descr="hello_html_m47c15e70.gif"/>
                    <pic:cNvPicPr>
                      <a:picLocks noChangeAspect="1" noChangeArrowheads="1"/>
                    </pic:cNvPicPr>
                  </pic:nvPicPr>
                  <pic:blipFill>
                    <a:blip r:embed="rId331"/>
                    <a:srcRect/>
                    <a:stretch>
                      <a:fillRect/>
                    </a:stretch>
                  </pic:blipFill>
                  <pic:spPr bwMode="auto">
                    <a:xfrm>
                      <a:off x="0" y="0"/>
                      <a:ext cx="2876550" cy="257175"/>
                    </a:xfrm>
                    <a:prstGeom prst="rect">
                      <a:avLst/>
                    </a:prstGeom>
                    <a:noFill/>
                    <a:ln w="9525">
                      <a:noFill/>
                      <a:miter lim="800000"/>
                      <a:headEnd/>
                      <a:tailEnd/>
                    </a:ln>
                  </pic:spPr>
                </pic:pic>
              </a:graphicData>
            </a:graphic>
          </wp:inline>
        </w:drawing>
      </w:r>
    </w:p>
    <w:p w:rsidR="00160EE4" w:rsidRPr="00A53344" w:rsidRDefault="00160EE4" w:rsidP="00160EE4">
      <w:pPr>
        <w:pStyle w:val="aa"/>
        <w:shd w:val="clear" w:color="auto" w:fill="FFFFFF"/>
        <w:spacing w:after="0" w:line="294" w:lineRule="atLeast"/>
        <w:rPr>
          <w:color w:val="000000"/>
        </w:rPr>
      </w:pPr>
      <w:r w:rsidRPr="00A53344">
        <w:rPr>
          <w:color w:val="111111"/>
        </w:rPr>
        <w:t>Найдем нули производной, решаем квадратное уравнение:</w:t>
      </w:r>
    </w:p>
    <w:p w:rsidR="00160EE4" w:rsidRPr="00A53344" w:rsidRDefault="00160EE4" w:rsidP="00160EE4">
      <w:pPr>
        <w:pStyle w:val="aa"/>
        <w:shd w:val="clear" w:color="auto" w:fill="FFFFFF"/>
        <w:spacing w:after="0" w:line="294" w:lineRule="atLeast"/>
        <w:rPr>
          <w:color w:val="000000"/>
        </w:rPr>
      </w:pPr>
      <w:r w:rsidRPr="00A53344">
        <w:rPr>
          <w:color w:val="111111"/>
        </w:rPr>
        <w:t>3х</w:t>
      </w:r>
      <w:r w:rsidRPr="00A53344">
        <w:rPr>
          <w:color w:val="111111"/>
          <w:vertAlign w:val="superscript"/>
        </w:rPr>
        <w:t>2</w:t>
      </w:r>
      <w:r w:rsidRPr="00A53344">
        <w:rPr>
          <w:color w:val="111111"/>
        </w:rPr>
        <w:t> – 4х + 1 = 0</w:t>
      </w:r>
    </w:p>
    <w:p w:rsidR="00160EE4" w:rsidRPr="00A53344" w:rsidRDefault="00160EE4" w:rsidP="00160EE4">
      <w:pPr>
        <w:pStyle w:val="aa"/>
        <w:shd w:val="clear" w:color="auto" w:fill="FFFFFF"/>
        <w:spacing w:after="0" w:line="294" w:lineRule="atLeast"/>
        <w:rPr>
          <w:color w:val="000000"/>
        </w:rPr>
      </w:pPr>
      <w:r w:rsidRPr="00A53344">
        <w:rPr>
          <w:color w:val="111111"/>
        </w:rPr>
        <w:t xml:space="preserve">Получим </w:t>
      </w:r>
      <w:r w:rsidR="006978C5" w:rsidRPr="00A53344">
        <w:rPr>
          <w:color w:val="111111"/>
        </w:rPr>
        <w:t>корни: х</w:t>
      </w:r>
      <w:r w:rsidRPr="00A53344">
        <w:rPr>
          <w:color w:val="111111"/>
          <w:vertAlign w:val="subscript"/>
        </w:rPr>
        <w:t>1 </w:t>
      </w:r>
      <w:r w:rsidRPr="00A53344">
        <w:rPr>
          <w:color w:val="111111"/>
        </w:rPr>
        <w:t>= 1    х</w:t>
      </w:r>
      <w:r w:rsidRPr="00A53344">
        <w:rPr>
          <w:color w:val="111111"/>
          <w:vertAlign w:val="subscript"/>
        </w:rPr>
        <w:t>1 </w:t>
      </w:r>
      <w:r w:rsidRPr="00A53344">
        <w:rPr>
          <w:color w:val="111111"/>
        </w:rPr>
        <w:t>= 1/3.   </w:t>
      </w:r>
    </w:p>
    <w:p w:rsidR="00160EE4" w:rsidRPr="00A53344" w:rsidRDefault="00160EE4" w:rsidP="00160EE4">
      <w:pPr>
        <w:pStyle w:val="aa"/>
        <w:shd w:val="clear" w:color="auto" w:fill="FFFFFF"/>
        <w:spacing w:after="0" w:line="294" w:lineRule="atLeast"/>
        <w:rPr>
          <w:color w:val="000000"/>
        </w:rPr>
      </w:pPr>
      <w:r w:rsidRPr="00A53344">
        <w:rPr>
          <w:color w:val="111111"/>
        </w:rPr>
        <w:t xml:space="preserve">Указанному в условии интервалу </w:t>
      </w:r>
      <w:r w:rsidR="006978C5" w:rsidRPr="00A53344">
        <w:rPr>
          <w:color w:val="111111"/>
        </w:rPr>
        <w:t>принадлежит только</w:t>
      </w:r>
      <w:r w:rsidRPr="00A53344">
        <w:rPr>
          <w:color w:val="111111"/>
        </w:rPr>
        <w:t xml:space="preserve"> х = 1.</w:t>
      </w:r>
    </w:p>
    <w:p w:rsidR="00160EE4" w:rsidRPr="00A53344" w:rsidRDefault="00160EE4" w:rsidP="00160EE4">
      <w:pPr>
        <w:pStyle w:val="aa"/>
        <w:shd w:val="clear" w:color="auto" w:fill="FFFFFF"/>
        <w:spacing w:after="0" w:line="294" w:lineRule="atLeast"/>
        <w:rPr>
          <w:color w:val="000000"/>
        </w:rPr>
      </w:pPr>
      <w:r w:rsidRPr="00A53344">
        <w:rPr>
          <w:color w:val="111111"/>
        </w:rPr>
        <w:t xml:space="preserve">Найдём значения функции в </w:t>
      </w:r>
      <w:r w:rsidR="006978C5" w:rsidRPr="00A53344">
        <w:rPr>
          <w:color w:val="111111"/>
        </w:rPr>
        <w:t>точках 1</w:t>
      </w:r>
      <w:r w:rsidRPr="00A53344">
        <w:rPr>
          <w:color w:val="111111"/>
        </w:rPr>
        <w:t xml:space="preserve"> и 4:</w:t>
      </w:r>
    </w:p>
    <w:p w:rsidR="00160EE4" w:rsidRPr="00A53344" w:rsidRDefault="00160EE4" w:rsidP="00160EE4">
      <w:pPr>
        <w:pStyle w:val="aa"/>
        <w:shd w:val="clear" w:color="auto" w:fill="FFFFFF"/>
        <w:spacing w:after="0" w:line="294" w:lineRule="atLeast"/>
        <w:rPr>
          <w:color w:val="000000"/>
        </w:rPr>
      </w:pPr>
      <w:r w:rsidRPr="00A53344">
        <w:rPr>
          <w:noProof/>
          <w:color w:val="000000"/>
          <w:lang w:eastAsia="ru-RU"/>
        </w:rPr>
        <w:drawing>
          <wp:inline distT="0" distB="0" distL="0" distR="0">
            <wp:extent cx="2619375" cy="638175"/>
            <wp:effectExtent l="19050" t="0" r="9525" b="0"/>
            <wp:docPr id="647" name="Рисунок 647" descr="hello_html_5d8d6a5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descr="hello_html_5d8d6a5e.gif"/>
                    <pic:cNvPicPr>
                      <a:picLocks noChangeAspect="1" noChangeArrowheads="1"/>
                    </pic:cNvPicPr>
                  </pic:nvPicPr>
                  <pic:blipFill>
                    <a:blip r:embed="rId332"/>
                    <a:srcRect/>
                    <a:stretch>
                      <a:fillRect/>
                    </a:stretch>
                  </pic:blipFill>
                  <pic:spPr bwMode="auto">
                    <a:xfrm>
                      <a:off x="0" y="0"/>
                      <a:ext cx="2619375" cy="638175"/>
                    </a:xfrm>
                    <a:prstGeom prst="rect">
                      <a:avLst/>
                    </a:prstGeom>
                    <a:noFill/>
                    <a:ln w="9525">
                      <a:noFill/>
                      <a:miter lim="800000"/>
                      <a:headEnd/>
                      <a:tailEnd/>
                    </a:ln>
                  </pic:spPr>
                </pic:pic>
              </a:graphicData>
            </a:graphic>
          </wp:inline>
        </w:drawing>
      </w:r>
    </w:p>
    <w:p w:rsidR="00160EE4" w:rsidRPr="00A53344" w:rsidRDefault="00160EE4" w:rsidP="00160EE4">
      <w:pPr>
        <w:pStyle w:val="aa"/>
        <w:shd w:val="clear" w:color="auto" w:fill="FFFFFF"/>
        <w:spacing w:after="0" w:line="294" w:lineRule="atLeast"/>
        <w:rPr>
          <w:color w:val="000000"/>
        </w:rPr>
      </w:pPr>
      <w:r w:rsidRPr="00A53344">
        <w:rPr>
          <w:color w:val="111111"/>
        </w:rPr>
        <w:t>Получили, что наименьшее значение функции равно 3.</w:t>
      </w:r>
    </w:p>
    <w:p w:rsidR="00160EE4" w:rsidRPr="00A53344" w:rsidRDefault="00160EE4" w:rsidP="00160EE4">
      <w:pPr>
        <w:pStyle w:val="aa"/>
        <w:shd w:val="clear" w:color="auto" w:fill="FFFFFF"/>
        <w:spacing w:after="0" w:line="294" w:lineRule="atLeast"/>
        <w:rPr>
          <w:color w:val="000000"/>
        </w:rPr>
      </w:pPr>
      <w:r w:rsidRPr="00A53344">
        <w:rPr>
          <w:color w:val="111111"/>
        </w:rPr>
        <w:t>Ответ: 3</w:t>
      </w:r>
    </w:p>
    <w:p w:rsidR="00160EE4" w:rsidRPr="00A53344" w:rsidRDefault="00160EE4" w:rsidP="00A53344">
      <w:pPr>
        <w:pStyle w:val="aa"/>
        <w:shd w:val="clear" w:color="auto" w:fill="FFFFFF"/>
        <w:spacing w:after="0" w:line="294" w:lineRule="atLeast"/>
        <w:rPr>
          <w:color w:val="000000"/>
        </w:rPr>
      </w:pPr>
    </w:p>
    <w:p w:rsidR="00515F81" w:rsidRPr="007C631D" w:rsidRDefault="00515F81" w:rsidP="007C631D">
      <w:pPr>
        <w:pStyle w:val="aa"/>
        <w:spacing w:after="0" w:line="240" w:lineRule="auto"/>
        <w:contextualSpacing/>
        <w:rPr>
          <w:color w:val="000000" w:themeColor="text1"/>
        </w:rPr>
      </w:pPr>
    </w:p>
    <w:p w:rsidR="00515F81" w:rsidRPr="007C631D" w:rsidRDefault="00515F81" w:rsidP="007C631D">
      <w:pPr>
        <w:spacing w:after="0" w:line="240" w:lineRule="auto"/>
        <w:contextualSpacing/>
        <w:jc w:val="both"/>
        <w:rPr>
          <w:rFonts w:ascii="Times New Roman" w:eastAsia="Times New Roman" w:hAnsi="Times New Roman" w:cs="Times New Roman"/>
          <w:b/>
          <w:color w:val="000000" w:themeColor="text1"/>
          <w:sz w:val="24"/>
          <w:szCs w:val="24"/>
          <w:lang w:eastAsia="ru-RU"/>
        </w:rPr>
      </w:pPr>
      <w:r w:rsidRPr="007C631D">
        <w:rPr>
          <w:rFonts w:ascii="Times New Roman" w:eastAsia="Times New Roman" w:hAnsi="Times New Roman" w:cs="Times New Roman"/>
          <w:b/>
          <w:color w:val="000000" w:themeColor="text1"/>
          <w:sz w:val="24"/>
          <w:szCs w:val="24"/>
          <w:lang w:eastAsia="ru-RU"/>
        </w:rPr>
        <w:t>Критерии оценивания</w:t>
      </w:r>
    </w:p>
    <w:p w:rsidR="00515F81" w:rsidRPr="007C631D" w:rsidRDefault="00515F81" w:rsidP="007C631D">
      <w:pPr>
        <w:spacing w:after="0" w:line="240" w:lineRule="auto"/>
        <w:contextualSpacing/>
        <w:jc w:val="both"/>
        <w:rPr>
          <w:rFonts w:ascii="Times New Roman" w:eastAsia="Times New Roman" w:hAnsi="Times New Roman" w:cs="Times New Roman"/>
          <w:color w:val="000000" w:themeColor="text1"/>
          <w:sz w:val="24"/>
          <w:szCs w:val="24"/>
          <w:lang w:eastAsia="ru-RU"/>
        </w:rPr>
      </w:pPr>
      <w:r w:rsidRPr="007C631D">
        <w:rPr>
          <w:rFonts w:ascii="Times New Roman" w:eastAsia="Times New Roman" w:hAnsi="Times New Roman" w:cs="Times New Roman"/>
          <w:color w:val="000000" w:themeColor="text1"/>
          <w:sz w:val="24"/>
          <w:szCs w:val="24"/>
          <w:lang w:eastAsia="ru-RU"/>
        </w:rPr>
        <w:t>Оценка «5» - все задачи решены верно.</w:t>
      </w:r>
    </w:p>
    <w:p w:rsidR="00515F81" w:rsidRPr="007C631D" w:rsidRDefault="00515F81" w:rsidP="007C631D">
      <w:pPr>
        <w:spacing w:after="0" w:line="240" w:lineRule="auto"/>
        <w:contextualSpacing/>
        <w:jc w:val="both"/>
        <w:rPr>
          <w:rFonts w:ascii="Times New Roman" w:eastAsia="Times New Roman" w:hAnsi="Times New Roman" w:cs="Times New Roman"/>
          <w:color w:val="000000" w:themeColor="text1"/>
          <w:sz w:val="24"/>
          <w:szCs w:val="24"/>
          <w:lang w:eastAsia="ru-RU"/>
        </w:rPr>
      </w:pPr>
      <w:r w:rsidRPr="007C631D">
        <w:rPr>
          <w:rFonts w:ascii="Times New Roman" w:eastAsia="Times New Roman" w:hAnsi="Times New Roman" w:cs="Times New Roman"/>
          <w:color w:val="000000" w:themeColor="text1"/>
          <w:sz w:val="24"/>
          <w:szCs w:val="24"/>
          <w:lang w:eastAsia="ru-RU"/>
        </w:rPr>
        <w:t>Оценка «4» -все задачи решены верно, но допущены неточности или несущественные ошибки.</w:t>
      </w:r>
    </w:p>
    <w:p w:rsidR="00515F81" w:rsidRPr="007C631D" w:rsidRDefault="00515F81" w:rsidP="007C631D">
      <w:pPr>
        <w:spacing w:after="0" w:line="240" w:lineRule="auto"/>
        <w:contextualSpacing/>
        <w:jc w:val="both"/>
        <w:rPr>
          <w:rFonts w:ascii="Times New Roman" w:eastAsia="Times New Roman" w:hAnsi="Times New Roman" w:cs="Times New Roman"/>
          <w:color w:val="000000" w:themeColor="text1"/>
          <w:sz w:val="24"/>
          <w:szCs w:val="24"/>
          <w:lang w:eastAsia="ru-RU"/>
        </w:rPr>
      </w:pPr>
      <w:r w:rsidRPr="007C631D">
        <w:rPr>
          <w:rFonts w:ascii="Times New Roman" w:eastAsia="Times New Roman" w:hAnsi="Times New Roman" w:cs="Times New Roman"/>
          <w:color w:val="000000" w:themeColor="text1"/>
          <w:sz w:val="24"/>
          <w:szCs w:val="24"/>
          <w:lang w:eastAsia="ru-RU"/>
        </w:rPr>
        <w:t>Оценка «3» - все задачи решены, но допущены существенные ошибки и неточности.</w:t>
      </w:r>
    </w:p>
    <w:p w:rsidR="00515F81" w:rsidRPr="007C631D" w:rsidRDefault="00515F81" w:rsidP="007C631D">
      <w:pPr>
        <w:spacing w:after="0" w:line="240" w:lineRule="auto"/>
        <w:contextualSpacing/>
        <w:jc w:val="both"/>
        <w:rPr>
          <w:rFonts w:ascii="Times New Roman" w:eastAsia="Times New Roman" w:hAnsi="Times New Roman" w:cs="Times New Roman"/>
          <w:color w:val="000000" w:themeColor="text1"/>
          <w:sz w:val="24"/>
          <w:szCs w:val="24"/>
          <w:lang w:eastAsia="ru-RU"/>
        </w:rPr>
      </w:pPr>
      <w:r w:rsidRPr="007C631D">
        <w:rPr>
          <w:rFonts w:ascii="Times New Roman" w:eastAsia="Times New Roman" w:hAnsi="Times New Roman" w:cs="Times New Roman"/>
          <w:color w:val="000000" w:themeColor="text1"/>
          <w:sz w:val="24"/>
          <w:szCs w:val="24"/>
          <w:lang w:eastAsia="ru-RU"/>
        </w:rPr>
        <w:t>Оценка «2» - задачи не решены.</w:t>
      </w:r>
    </w:p>
    <w:p w:rsidR="00515F81" w:rsidRPr="007C631D" w:rsidRDefault="00515F81" w:rsidP="007C631D">
      <w:pPr>
        <w:spacing w:after="0" w:line="240" w:lineRule="auto"/>
        <w:contextualSpacing/>
        <w:jc w:val="both"/>
        <w:rPr>
          <w:rFonts w:ascii="Times New Roman" w:eastAsia="Times New Roman" w:hAnsi="Times New Roman" w:cs="Times New Roman"/>
          <w:color w:val="000000" w:themeColor="text1"/>
          <w:sz w:val="24"/>
          <w:szCs w:val="24"/>
          <w:lang w:eastAsia="ru-RU"/>
        </w:rPr>
      </w:pPr>
    </w:p>
    <w:p w:rsidR="005B1B47" w:rsidRPr="007C631D" w:rsidRDefault="005B1B47" w:rsidP="007C631D">
      <w:pPr>
        <w:spacing w:after="0" w:line="240" w:lineRule="auto"/>
        <w:ind w:left="-5" w:hanging="10"/>
        <w:jc w:val="both"/>
        <w:rPr>
          <w:rFonts w:ascii="Times New Roman" w:eastAsia="Times New Roman" w:hAnsi="Times New Roman" w:cs="Times New Roman"/>
          <w:color w:val="000000" w:themeColor="text1"/>
          <w:sz w:val="24"/>
          <w:szCs w:val="24"/>
          <w:lang w:eastAsia="ru-RU"/>
        </w:rPr>
      </w:pPr>
      <w:r w:rsidRPr="007C631D">
        <w:rPr>
          <w:rFonts w:ascii="Times New Roman" w:eastAsia="Times New Roman" w:hAnsi="Times New Roman" w:cs="Times New Roman"/>
          <w:b/>
          <w:color w:val="000000" w:themeColor="text1"/>
          <w:sz w:val="24"/>
          <w:szCs w:val="24"/>
          <w:lang w:eastAsia="ru-RU"/>
        </w:rPr>
        <w:t xml:space="preserve">8.Форма отчета: </w:t>
      </w:r>
      <w:r w:rsidRPr="007C631D">
        <w:rPr>
          <w:rFonts w:ascii="Times New Roman" w:eastAsia="Times New Roman" w:hAnsi="Times New Roman" w:cs="Times New Roman"/>
          <w:color w:val="000000" w:themeColor="text1"/>
          <w:sz w:val="24"/>
          <w:szCs w:val="24"/>
          <w:lang w:eastAsia="ru-RU"/>
        </w:rPr>
        <w:t xml:space="preserve">выполнение заданий </w:t>
      </w:r>
      <w:r w:rsidR="006B52FF" w:rsidRPr="007C631D">
        <w:rPr>
          <w:rFonts w:ascii="Times New Roman" w:eastAsia="Times New Roman" w:hAnsi="Times New Roman" w:cs="Times New Roman"/>
          <w:color w:val="000000" w:themeColor="text1"/>
          <w:sz w:val="24"/>
          <w:szCs w:val="24"/>
          <w:lang w:eastAsia="ru-RU"/>
        </w:rPr>
        <w:t>в тетрадях</w:t>
      </w:r>
      <w:r w:rsidRPr="007C631D">
        <w:rPr>
          <w:rFonts w:ascii="Times New Roman" w:eastAsia="Times New Roman" w:hAnsi="Times New Roman" w:cs="Times New Roman"/>
          <w:color w:val="000000" w:themeColor="text1"/>
          <w:sz w:val="24"/>
          <w:szCs w:val="24"/>
          <w:lang w:eastAsia="ru-RU"/>
        </w:rPr>
        <w:t xml:space="preserve"> для практических занятий.  </w:t>
      </w:r>
    </w:p>
    <w:p w:rsidR="005B1B47" w:rsidRPr="007C631D" w:rsidRDefault="005B1B47" w:rsidP="007C631D">
      <w:pPr>
        <w:spacing w:after="0" w:line="240" w:lineRule="auto"/>
        <w:ind w:left="-5" w:hanging="10"/>
        <w:rPr>
          <w:rFonts w:ascii="Times New Roman" w:eastAsia="Times New Roman" w:hAnsi="Times New Roman" w:cs="Times New Roman"/>
          <w:color w:val="000000" w:themeColor="text1"/>
          <w:sz w:val="24"/>
          <w:szCs w:val="24"/>
          <w:lang w:eastAsia="ru-RU"/>
        </w:rPr>
      </w:pPr>
      <w:r w:rsidRPr="007C631D">
        <w:rPr>
          <w:rFonts w:ascii="Times New Roman" w:eastAsia="Times New Roman" w:hAnsi="Times New Roman" w:cs="Times New Roman"/>
          <w:b/>
          <w:color w:val="000000" w:themeColor="text1"/>
          <w:sz w:val="24"/>
          <w:szCs w:val="24"/>
          <w:lang w:eastAsia="ru-RU"/>
        </w:rPr>
        <w:t xml:space="preserve">9. Место проведения самоподготовки: </w:t>
      </w:r>
      <w:r w:rsidRPr="007C631D">
        <w:rPr>
          <w:rFonts w:ascii="Times New Roman" w:eastAsia="Times New Roman" w:hAnsi="Times New Roman" w:cs="Times New Roman"/>
          <w:color w:val="000000" w:themeColor="text1"/>
          <w:sz w:val="24"/>
          <w:szCs w:val="24"/>
          <w:lang w:eastAsia="ru-RU"/>
        </w:rPr>
        <w:t>читальный зал библиотеки.</w:t>
      </w:r>
    </w:p>
    <w:p w:rsidR="00515F81" w:rsidRPr="007C631D" w:rsidRDefault="00515F81" w:rsidP="007C631D">
      <w:pPr>
        <w:keepNext/>
        <w:keepLines/>
        <w:spacing w:after="0" w:line="240" w:lineRule="auto"/>
        <w:ind w:right="-15"/>
        <w:outlineLvl w:val="1"/>
        <w:rPr>
          <w:rFonts w:ascii="Times New Roman" w:eastAsia="Times New Roman" w:hAnsi="Times New Roman" w:cs="Times New Roman"/>
          <w:color w:val="000000" w:themeColor="text1"/>
          <w:sz w:val="24"/>
          <w:szCs w:val="24"/>
          <w:lang w:eastAsia="ru-RU"/>
        </w:rPr>
      </w:pPr>
    </w:p>
    <w:p w:rsidR="005B1B47" w:rsidRPr="007C631D" w:rsidRDefault="005B1B47" w:rsidP="007C631D">
      <w:pPr>
        <w:keepNext/>
        <w:keepLines/>
        <w:spacing w:after="0" w:line="240" w:lineRule="auto"/>
        <w:ind w:right="-15"/>
        <w:jc w:val="center"/>
        <w:outlineLvl w:val="1"/>
        <w:rPr>
          <w:rFonts w:ascii="Times New Roman" w:eastAsia="Times New Roman" w:hAnsi="Times New Roman" w:cs="Times New Roman"/>
          <w:b/>
          <w:color w:val="000000" w:themeColor="text1"/>
          <w:sz w:val="24"/>
          <w:szCs w:val="24"/>
          <w:lang w:eastAsia="ru-RU"/>
        </w:rPr>
      </w:pPr>
      <w:r w:rsidRPr="007C631D">
        <w:rPr>
          <w:rFonts w:ascii="Times New Roman" w:eastAsia="Times New Roman" w:hAnsi="Times New Roman" w:cs="Times New Roman"/>
          <w:b/>
          <w:color w:val="000000" w:themeColor="text1"/>
          <w:sz w:val="24"/>
          <w:szCs w:val="24"/>
          <w:lang w:eastAsia="ru-RU"/>
        </w:rPr>
        <w:t>Практическое занятие 5</w:t>
      </w:r>
    </w:p>
    <w:p w:rsidR="005B1B47" w:rsidRPr="007C631D" w:rsidRDefault="005B1B47" w:rsidP="007C631D">
      <w:pPr>
        <w:spacing w:after="0" w:line="240" w:lineRule="auto"/>
        <w:ind w:left="-5" w:hanging="10"/>
        <w:jc w:val="both"/>
        <w:rPr>
          <w:rFonts w:ascii="Times New Roman" w:eastAsia="Times New Roman" w:hAnsi="Times New Roman" w:cs="Times New Roman"/>
          <w:color w:val="000000" w:themeColor="text1"/>
          <w:sz w:val="24"/>
          <w:szCs w:val="24"/>
          <w:u w:val="single"/>
          <w:lang w:eastAsia="ru-RU"/>
        </w:rPr>
      </w:pPr>
      <w:r w:rsidRPr="007C631D">
        <w:rPr>
          <w:rFonts w:ascii="Times New Roman" w:eastAsia="Times New Roman" w:hAnsi="Times New Roman" w:cs="Times New Roman"/>
          <w:b/>
          <w:color w:val="000000" w:themeColor="text1"/>
          <w:sz w:val="24"/>
          <w:szCs w:val="24"/>
          <w:lang w:eastAsia="ru-RU"/>
        </w:rPr>
        <w:t xml:space="preserve">1. Название </w:t>
      </w:r>
      <w:r w:rsidR="006B52FF" w:rsidRPr="007C631D">
        <w:rPr>
          <w:rFonts w:ascii="Times New Roman" w:eastAsia="Times New Roman" w:hAnsi="Times New Roman" w:cs="Times New Roman"/>
          <w:b/>
          <w:color w:val="000000" w:themeColor="text1"/>
          <w:sz w:val="24"/>
          <w:szCs w:val="24"/>
          <w:lang w:eastAsia="ru-RU"/>
        </w:rPr>
        <w:t xml:space="preserve">темы </w:t>
      </w:r>
      <w:r w:rsidR="006B52FF">
        <w:rPr>
          <w:rFonts w:ascii="Times New Roman" w:hAnsi="Times New Roman" w:cs="Times New Roman"/>
          <w:color w:val="000000" w:themeColor="text1"/>
          <w:sz w:val="24"/>
          <w:szCs w:val="24"/>
          <w:u w:val="single"/>
        </w:rPr>
        <w:t>Вычисление</w:t>
      </w:r>
      <w:r w:rsidR="0061399E" w:rsidRPr="0061399E">
        <w:rPr>
          <w:rFonts w:ascii="Times New Roman" w:eastAsia="Times New Roman" w:hAnsi="Times New Roman"/>
          <w:u w:val="single"/>
          <w:lang w:eastAsia="ru-RU"/>
        </w:rPr>
        <w:t xml:space="preserve"> двойного интеграла</w:t>
      </w:r>
    </w:p>
    <w:p w:rsidR="005B1B47" w:rsidRPr="007C631D" w:rsidRDefault="005B1B47" w:rsidP="007C631D">
      <w:pPr>
        <w:spacing w:after="0" w:line="240" w:lineRule="auto"/>
        <w:ind w:left="10" w:right="1410" w:hanging="10"/>
        <w:jc w:val="both"/>
        <w:rPr>
          <w:rFonts w:ascii="Times New Roman" w:eastAsia="Times New Roman" w:hAnsi="Times New Roman" w:cs="Times New Roman"/>
          <w:color w:val="000000" w:themeColor="text1"/>
          <w:sz w:val="24"/>
          <w:szCs w:val="24"/>
          <w:lang w:eastAsia="ru-RU"/>
        </w:rPr>
      </w:pPr>
      <w:r w:rsidRPr="007C631D">
        <w:rPr>
          <w:rFonts w:ascii="Times New Roman" w:eastAsia="Times New Roman" w:hAnsi="Times New Roman" w:cs="Times New Roman"/>
          <w:b/>
          <w:color w:val="000000" w:themeColor="text1"/>
          <w:sz w:val="24"/>
          <w:szCs w:val="24"/>
          <w:lang w:eastAsia="ru-RU"/>
        </w:rPr>
        <w:t xml:space="preserve">2. Учебная </w:t>
      </w:r>
      <w:r w:rsidR="006B52FF" w:rsidRPr="007C631D">
        <w:rPr>
          <w:rFonts w:ascii="Times New Roman" w:eastAsia="Times New Roman" w:hAnsi="Times New Roman" w:cs="Times New Roman"/>
          <w:b/>
          <w:color w:val="000000" w:themeColor="text1"/>
          <w:sz w:val="24"/>
          <w:szCs w:val="24"/>
          <w:lang w:eastAsia="ru-RU"/>
        </w:rPr>
        <w:t xml:space="preserve">цель: </w:t>
      </w:r>
      <w:r w:rsidR="006B52FF">
        <w:rPr>
          <w:rStyle w:val="apple-converted-space"/>
          <w:rFonts w:ascii="Times New Roman" w:hAnsi="Times New Roman"/>
          <w:bCs/>
          <w:color w:val="000000" w:themeColor="text1"/>
          <w:sz w:val="24"/>
          <w:szCs w:val="24"/>
        </w:rPr>
        <w:t>сформировать</w:t>
      </w:r>
      <w:r w:rsidR="006B224E">
        <w:rPr>
          <w:rStyle w:val="apple-converted-space"/>
          <w:rFonts w:ascii="Times New Roman" w:hAnsi="Times New Roman"/>
          <w:bCs/>
          <w:color w:val="000000" w:themeColor="text1"/>
          <w:sz w:val="24"/>
          <w:szCs w:val="24"/>
        </w:rPr>
        <w:t xml:space="preserve"> навык </w:t>
      </w:r>
      <w:r w:rsidR="003E5E35" w:rsidRPr="007C631D">
        <w:rPr>
          <w:rStyle w:val="apple-converted-space"/>
          <w:rFonts w:ascii="Times New Roman" w:hAnsi="Times New Roman"/>
          <w:bCs/>
          <w:color w:val="000000" w:themeColor="text1"/>
          <w:sz w:val="24"/>
          <w:szCs w:val="24"/>
        </w:rPr>
        <w:t>при решении примеров.</w:t>
      </w:r>
    </w:p>
    <w:p w:rsidR="005B1B47" w:rsidRPr="007C631D" w:rsidRDefault="005B1B47" w:rsidP="007C631D">
      <w:pPr>
        <w:spacing w:after="0" w:line="240" w:lineRule="auto"/>
        <w:ind w:left="10" w:right="1410" w:hanging="10"/>
        <w:jc w:val="both"/>
        <w:rPr>
          <w:rFonts w:ascii="Times New Roman" w:eastAsia="Times New Roman" w:hAnsi="Times New Roman" w:cs="Times New Roman"/>
          <w:color w:val="000000" w:themeColor="text1"/>
          <w:sz w:val="24"/>
          <w:szCs w:val="24"/>
          <w:lang w:eastAsia="ru-RU"/>
        </w:rPr>
      </w:pPr>
      <w:r w:rsidRPr="007C631D">
        <w:rPr>
          <w:rFonts w:ascii="Times New Roman" w:eastAsia="Times New Roman" w:hAnsi="Times New Roman" w:cs="Times New Roman"/>
          <w:b/>
          <w:color w:val="000000" w:themeColor="text1"/>
          <w:sz w:val="24"/>
          <w:szCs w:val="24"/>
          <w:lang w:eastAsia="ru-RU"/>
        </w:rPr>
        <w:t xml:space="preserve">3. Продолжительность занятия: </w:t>
      </w:r>
      <w:r w:rsidRPr="007C631D">
        <w:rPr>
          <w:rFonts w:ascii="Times New Roman" w:eastAsia="Times New Roman" w:hAnsi="Times New Roman" w:cs="Times New Roman"/>
          <w:color w:val="000000" w:themeColor="text1"/>
          <w:sz w:val="24"/>
          <w:szCs w:val="24"/>
          <w:u w:val="single"/>
          <w:lang w:eastAsia="ru-RU"/>
        </w:rPr>
        <w:t>2</w:t>
      </w:r>
      <w:r w:rsidRPr="007C631D">
        <w:rPr>
          <w:rFonts w:ascii="Times New Roman" w:eastAsia="Times New Roman" w:hAnsi="Times New Roman" w:cs="Times New Roman"/>
          <w:color w:val="000000" w:themeColor="text1"/>
          <w:sz w:val="24"/>
          <w:szCs w:val="24"/>
          <w:lang w:eastAsia="ru-RU"/>
        </w:rPr>
        <w:t xml:space="preserve"> часа. </w:t>
      </w:r>
    </w:p>
    <w:p w:rsidR="005B1B47" w:rsidRPr="007C631D" w:rsidRDefault="006D368E" w:rsidP="007C631D">
      <w:pPr>
        <w:spacing w:after="0" w:line="240" w:lineRule="auto"/>
        <w:jc w:val="both"/>
        <w:rPr>
          <w:rFonts w:ascii="Times New Roman" w:eastAsia="Times New Roman" w:hAnsi="Times New Roman" w:cs="Times New Roman"/>
          <w:color w:val="000000" w:themeColor="text1"/>
          <w:sz w:val="24"/>
          <w:szCs w:val="24"/>
          <w:u w:val="single"/>
          <w:lang w:eastAsia="ru-RU"/>
        </w:rPr>
      </w:pPr>
      <w:r w:rsidRPr="007C631D">
        <w:rPr>
          <w:rFonts w:ascii="Times New Roman" w:eastAsia="Times New Roman" w:hAnsi="Times New Roman" w:cs="Times New Roman"/>
          <w:b/>
          <w:color w:val="000000" w:themeColor="text1"/>
          <w:sz w:val="24"/>
          <w:szCs w:val="24"/>
          <w:lang w:eastAsia="ru-RU"/>
        </w:rPr>
        <w:t>4.</w:t>
      </w:r>
      <w:r w:rsidR="005B1B47" w:rsidRPr="007C631D">
        <w:rPr>
          <w:rFonts w:ascii="Times New Roman" w:eastAsia="Times New Roman" w:hAnsi="Times New Roman" w:cs="Times New Roman"/>
          <w:b/>
          <w:color w:val="000000" w:themeColor="text1"/>
          <w:sz w:val="24"/>
          <w:szCs w:val="24"/>
          <w:lang w:eastAsia="ru-RU"/>
        </w:rPr>
        <w:t xml:space="preserve">Материалы, оборудование, ТСО, программное обеспечение, оснащение, раздаточный материал </w:t>
      </w:r>
      <w:r w:rsidR="005B1B47" w:rsidRPr="007C631D">
        <w:rPr>
          <w:rFonts w:ascii="Times New Roman" w:eastAsia="Times New Roman" w:hAnsi="Times New Roman" w:cs="Times New Roman"/>
          <w:color w:val="000000" w:themeColor="text1"/>
          <w:sz w:val="24"/>
          <w:szCs w:val="24"/>
          <w:u w:val="single"/>
          <w:lang w:eastAsia="ru-RU"/>
        </w:rPr>
        <w:t>ПК, проектор, сборник задач, карточки с алгоритмом решения задач</w:t>
      </w:r>
    </w:p>
    <w:p w:rsidR="005B1B47" w:rsidRPr="007C631D" w:rsidRDefault="005B1B47" w:rsidP="007C631D">
      <w:pPr>
        <w:widowControl w:val="0"/>
        <w:autoSpaceDE w:val="0"/>
        <w:autoSpaceDN w:val="0"/>
        <w:adjustRightInd w:val="0"/>
        <w:spacing w:after="0" w:line="240" w:lineRule="auto"/>
        <w:jc w:val="both"/>
        <w:rPr>
          <w:rFonts w:ascii="Times New Roman" w:hAnsi="Times New Roman" w:cs="Times New Roman"/>
          <w:color w:val="000000" w:themeColor="text1"/>
          <w:sz w:val="24"/>
          <w:szCs w:val="24"/>
          <w:u w:val="single"/>
        </w:rPr>
      </w:pPr>
      <w:r w:rsidRPr="007C631D">
        <w:rPr>
          <w:rFonts w:ascii="Times New Roman" w:eastAsia="Times New Roman" w:hAnsi="Times New Roman" w:cs="Times New Roman"/>
          <w:b/>
          <w:color w:val="000000" w:themeColor="text1"/>
          <w:sz w:val="24"/>
          <w:szCs w:val="24"/>
          <w:lang w:eastAsia="ru-RU"/>
        </w:rPr>
        <w:t xml:space="preserve">5. Литература, информационное обеспечение  </w:t>
      </w:r>
      <w:r w:rsidR="0049345E">
        <w:rPr>
          <w:rFonts w:ascii="Times New Roman" w:hAnsi="Times New Roman" w:cs="Times New Roman"/>
          <w:color w:val="000000" w:themeColor="text1"/>
          <w:sz w:val="24"/>
          <w:szCs w:val="24"/>
          <w:u w:val="single"/>
        </w:rPr>
        <w:t xml:space="preserve"> </w:t>
      </w:r>
      <w:r w:rsidR="009A2AAF">
        <w:rPr>
          <w:rFonts w:ascii="Times New Roman" w:hAnsi="Times New Roman" w:cs="Times New Roman"/>
          <w:color w:val="000000" w:themeColor="text1"/>
          <w:sz w:val="24"/>
          <w:szCs w:val="24"/>
          <w:u w:val="single"/>
        </w:rPr>
        <w:t>Элементы высшей математики Гончаренко В.М. и др.</w:t>
      </w:r>
    </w:p>
    <w:p w:rsidR="005B1B47" w:rsidRPr="007C631D" w:rsidRDefault="005B1B47" w:rsidP="007C631D">
      <w:pPr>
        <w:spacing w:after="0" w:line="240" w:lineRule="auto"/>
        <w:ind w:left="10" w:hanging="10"/>
        <w:jc w:val="both"/>
        <w:rPr>
          <w:rFonts w:ascii="Times New Roman" w:eastAsia="Times New Roman" w:hAnsi="Times New Roman" w:cs="Times New Roman"/>
          <w:color w:val="000000" w:themeColor="text1"/>
          <w:sz w:val="24"/>
          <w:szCs w:val="24"/>
          <w:lang w:eastAsia="ru-RU"/>
        </w:rPr>
      </w:pPr>
      <w:r w:rsidRPr="007C631D">
        <w:rPr>
          <w:rFonts w:ascii="Times New Roman" w:eastAsia="Times New Roman" w:hAnsi="Times New Roman" w:cs="Times New Roman"/>
          <w:b/>
          <w:color w:val="000000" w:themeColor="text1"/>
          <w:sz w:val="24"/>
          <w:szCs w:val="24"/>
          <w:lang w:eastAsia="ru-RU"/>
        </w:rPr>
        <w:t>6.Методические рекомендации по выполнению работы</w:t>
      </w:r>
      <w:r w:rsidRPr="007C631D">
        <w:rPr>
          <w:rFonts w:ascii="Times New Roman" w:eastAsia="Times New Roman" w:hAnsi="Times New Roman" w:cs="Times New Roman"/>
          <w:color w:val="000000" w:themeColor="text1"/>
          <w:sz w:val="24"/>
          <w:szCs w:val="24"/>
          <w:lang w:eastAsia="ru-RU"/>
        </w:rPr>
        <w:t xml:space="preserve">: изучите краткие теоретические и учебно-методические материалы по теме практического занятия. При выполнении работы соблюдайте последовательность действий. </w:t>
      </w:r>
    </w:p>
    <w:p w:rsidR="005B1B47" w:rsidRPr="007C631D" w:rsidRDefault="005B1B47" w:rsidP="007C631D">
      <w:pPr>
        <w:spacing w:after="0" w:line="240" w:lineRule="auto"/>
        <w:ind w:left="773" w:right="5300" w:hanging="788"/>
        <w:rPr>
          <w:rFonts w:ascii="Times New Roman" w:eastAsia="Times New Roman" w:hAnsi="Times New Roman" w:cs="Times New Roman"/>
          <w:color w:val="000000" w:themeColor="text1"/>
          <w:sz w:val="24"/>
          <w:szCs w:val="24"/>
          <w:lang w:eastAsia="ru-RU"/>
        </w:rPr>
      </w:pPr>
      <w:r w:rsidRPr="007C631D">
        <w:rPr>
          <w:rFonts w:ascii="Times New Roman" w:eastAsia="Times New Roman" w:hAnsi="Times New Roman" w:cs="Times New Roman"/>
          <w:b/>
          <w:color w:val="000000" w:themeColor="text1"/>
          <w:sz w:val="24"/>
          <w:szCs w:val="24"/>
          <w:lang w:eastAsia="ru-RU"/>
        </w:rPr>
        <w:t>7.Порядок выполнения работы</w:t>
      </w:r>
      <w:r w:rsidRPr="007C631D">
        <w:rPr>
          <w:rFonts w:ascii="Times New Roman" w:eastAsia="Times New Roman" w:hAnsi="Times New Roman" w:cs="Times New Roman"/>
          <w:color w:val="000000" w:themeColor="text1"/>
          <w:sz w:val="24"/>
          <w:szCs w:val="24"/>
          <w:lang w:eastAsia="ru-RU"/>
        </w:rPr>
        <w:t xml:space="preserve">: </w:t>
      </w:r>
    </w:p>
    <w:p w:rsidR="003E5E35" w:rsidRPr="007C631D" w:rsidRDefault="003E5E35" w:rsidP="007C631D">
      <w:pPr>
        <w:pStyle w:val="aa"/>
        <w:spacing w:after="0" w:line="240" w:lineRule="auto"/>
        <w:contextualSpacing/>
        <w:rPr>
          <w:b/>
          <w:bCs/>
          <w:iCs/>
          <w:color w:val="000000" w:themeColor="text1"/>
        </w:rPr>
      </w:pPr>
      <w:r w:rsidRPr="007C631D">
        <w:rPr>
          <w:b/>
          <w:bCs/>
          <w:iCs/>
          <w:color w:val="000000" w:themeColor="text1"/>
        </w:rPr>
        <w:t xml:space="preserve">Краткая теория </w:t>
      </w:r>
    </w:p>
    <w:p w:rsidR="00306853" w:rsidRPr="00306853" w:rsidRDefault="0049345E" w:rsidP="00306853">
      <w:pPr>
        <w:pStyle w:val="aa"/>
        <w:shd w:val="clear" w:color="auto" w:fill="FFFFFF"/>
        <w:spacing w:after="150"/>
        <w:jc w:val="center"/>
        <w:rPr>
          <w:rFonts w:eastAsia="Times New Roman"/>
          <w:color w:val="000000"/>
          <w:lang w:eastAsia="ru-RU"/>
        </w:rPr>
      </w:pPr>
      <w:r w:rsidRPr="00306853">
        <w:rPr>
          <w:b/>
          <w:color w:val="000000" w:themeColor="text1"/>
        </w:rPr>
        <w:t xml:space="preserve"> </w:t>
      </w:r>
      <w:r w:rsidR="00306853" w:rsidRPr="00306853">
        <w:rPr>
          <w:rFonts w:eastAsia="Times New Roman"/>
          <w:b/>
          <w:bCs/>
          <w:color w:val="000000"/>
          <w:lang w:eastAsia="ru-RU"/>
        </w:rPr>
        <w:t>Понятие двойного интеграла</w:t>
      </w:r>
    </w:p>
    <w:p w:rsidR="00306853" w:rsidRPr="00306853" w:rsidRDefault="00306853" w:rsidP="00306853">
      <w:pPr>
        <w:shd w:val="clear" w:color="auto" w:fill="FFFFFF"/>
        <w:spacing w:after="150" w:line="240" w:lineRule="auto"/>
        <w:rPr>
          <w:rFonts w:ascii="Times New Roman" w:eastAsia="Times New Roman" w:hAnsi="Times New Roman" w:cs="Times New Roman"/>
          <w:color w:val="000000"/>
          <w:sz w:val="24"/>
          <w:szCs w:val="24"/>
          <w:lang w:eastAsia="ru-RU"/>
        </w:rPr>
      </w:pPr>
      <w:r w:rsidRPr="00306853">
        <w:rPr>
          <w:rFonts w:ascii="Times New Roman" w:eastAsia="Times New Roman" w:hAnsi="Times New Roman" w:cs="Times New Roman"/>
          <w:b/>
          <w:bCs/>
          <w:color w:val="000000"/>
          <w:sz w:val="24"/>
          <w:szCs w:val="24"/>
          <w:lang w:eastAsia="ru-RU"/>
        </w:rPr>
        <w:lastRenderedPageBreak/>
        <w:t>Определение:</w:t>
      </w:r>
      <w:r w:rsidRPr="00306853">
        <w:rPr>
          <w:rFonts w:ascii="Times New Roman" w:eastAsia="Times New Roman" w:hAnsi="Times New Roman" w:cs="Times New Roman"/>
          <w:color w:val="000000"/>
          <w:sz w:val="24"/>
          <w:szCs w:val="24"/>
          <w:lang w:eastAsia="ru-RU"/>
        </w:rPr>
        <w:t> Двойной интеграл представляет собой обобщение понятия определенного интеграла на случай функции двух переменных. В этом случае вместо отрезка интегрирования будет присутствовать какая-то плоская фигура.</w:t>
      </w:r>
    </w:p>
    <w:p w:rsidR="00306853" w:rsidRPr="00306853" w:rsidRDefault="00306853" w:rsidP="00306853">
      <w:pPr>
        <w:shd w:val="clear" w:color="auto" w:fill="FFFFFF"/>
        <w:spacing w:after="150" w:line="240" w:lineRule="auto"/>
        <w:jc w:val="center"/>
        <w:rPr>
          <w:rFonts w:ascii="Times New Roman" w:eastAsia="Times New Roman" w:hAnsi="Times New Roman" w:cs="Times New Roman"/>
          <w:color w:val="000000"/>
          <w:sz w:val="24"/>
          <w:szCs w:val="24"/>
          <w:lang w:eastAsia="ru-RU"/>
        </w:rPr>
      </w:pPr>
      <w:r w:rsidRPr="00306853">
        <w:rPr>
          <w:rFonts w:ascii="Times New Roman" w:eastAsia="Times New Roman" w:hAnsi="Times New Roman" w:cs="Times New Roman"/>
          <w:color w:val="000000"/>
          <w:sz w:val="24"/>
          <w:szCs w:val="24"/>
          <w:lang w:eastAsia="ru-RU"/>
        </w:rPr>
        <w:t>Двойной интеграл в общем виде записывается следующим образом:</w:t>
      </w:r>
    </w:p>
    <w:p w:rsidR="00306853" w:rsidRPr="00306853" w:rsidRDefault="00306853" w:rsidP="00306853">
      <w:pPr>
        <w:shd w:val="clear" w:color="auto" w:fill="FFFFFF"/>
        <w:spacing w:after="150" w:line="240" w:lineRule="auto"/>
        <w:jc w:val="center"/>
        <w:rPr>
          <w:rFonts w:ascii="Times New Roman" w:eastAsia="Times New Roman" w:hAnsi="Times New Roman" w:cs="Times New Roman"/>
          <w:color w:val="000000"/>
          <w:sz w:val="24"/>
          <w:szCs w:val="24"/>
          <w:lang w:eastAsia="ru-RU"/>
        </w:rPr>
      </w:pPr>
      <w:r w:rsidRPr="00306853">
        <w:rPr>
          <w:rFonts w:ascii="Times New Roman" w:eastAsia="Times New Roman" w:hAnsi="Times New Roman" w:cs="Times New Roman"/>
          <w:noProof/>
          <w:color w:val="000000"/>
          <w:sz w:val="24"/>
          <w:szCs w:val="24"/>
          <w:lang w:eastAsia="ru-RU"/>
        </w:rPr>
        <w:drawing>
          <wp:inline distT="0" distB="0" distL="0" distR="0">
            <wp:extent cx="1066800" cy="342900"/>
            <wp:effectExtent l="19050" t="0" r="0" b="0"/>
            <wp:docPr id="834" name="Рисунок 834" descr="https://fsd.multiurok.ru/html/2020/03/20/s_5e7528186a28d/1388901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descr="https://fsd.multiurok.ru/html/2020/03/20/s_5e7528186a28d/1388901_1.png"/>
                    <pic:cNvPicPr>
                      <a:picLocks noChangeAspect="1" noChangeArrowheads="1"/>
                    </pic:cNvPicPr>
                  </pic:nvPicPr>
                  <pic:blipFill>
                    <a:blip r:embed="rId333"/>
                    <a:srcRect/>
                    <a:stretch>
                      <a:fillRect/>
                    </a:stretch>
                  </pic:blipFill>
                  <pic:spPr bwMode="auto">
                    <a:xfrm>
                      <a:off x="0" y="0"/>
                      <a:ext cx="1066800" cy="342900"/>
                    </a:xfrm>
                    <a:prstGeom prst="rect">
                      <a:avLst/>
                    </a:prstGeom>
                    <a:noFill/>
                    <a:ln w="9525">
                      <a:noFill/>
                      <a:miter lim="800000"/>
                      <a:headEnd/>
                      <a:tailEnd/>
                    </a:ln>
                  </pic:spPr>
                </pic:pic>
              </a:graphicData>
            </a:graphic>
          </wp:inline>
        </w:drawing>
      </w:r>
      <w:r w:rsidRPr="00306853">
        <w:rPr>
          <w:rFonts w:ascii="Times New Roman" w:eastAsia="Times New Roman" w:hAnsi="Times New Roman" w:cs="Times New Roman"/>
          <w:color w:val="000000"/>
          <w:sz w:val="24"/>
          <w:szCs w:val="24"/>
          <w:lang w:eastAsia="ru-RU"/>
        </w:rPr>
        <w:t> , где </w:t>
      </w:r>
      <w:r w:rsidRPr="00306853">
        <w:rPr>
          <w:rFonts w:ascii="Times New Roman" w:eastAsia="Times New Roman" w:hAnsi="Times New Roman" w:cs="Times New Roman"/>
          <w:noProof/>
          <w:color w:val="000000"/>
          <w:sz w:val="24"/>
          <w:szCs w:val="24"/>
          <w:lang w:eastAsia="ru-RU"/>
        </w:rPr>
        <w:drawing>
          <wp:inline distT="0" distB="0" distL="0" distR="0">
            <wp:extent cx="257175" cy="276225"/>
            <wp:effectExtent l="19050" t="0" r="9525" b="0"/>
            <wp:docPr id="835" name="Рисунок 835" descr="https://fsd.multiurok.ru/html/2020/03/20/s_5e7528186a28d/1388901_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descr="https://fsd.multiurok.ru/html/2020/03/20/s_5e7528186a28d/1388901_2.png"/>
                    <pic:cNvPicPr>
                      <a:picLocks noChangeAspect="1" noChangeArrowheads="1"/>
                    </pic:cNvPicPr>
                  </pic:nvPicPr>
                  <pic:blipFill>
                    <a:blip r:embed="rId334"/>
                    <a:srcRect/>
                    <a:stretch>
                      <a:fillRect/>
                    </a:stretch>
                  </pic:blipFill>
                  <pic:spPr bwMode="auto">
                    <a:xfrm>
                      <a:off x="0" y="0"/>
                      <a:ext cx="257175" cy="276225"/>
                    </a:xfrm>
                    <a:prstGeom prst="rect">
                      <a:avLst/>
                    </a:prstGeom>
                    <a:noFill/>
                    <a:ln w="9525">
                      <a:noFill/>
                      <a:miter lim="800000"/>
                      <a:headEnd/>
                      <a:tailEnd/>
                    </a:ln>
                  </pic:spPr>
                </pic:pic>
              </a:graphicData>
            </a:graphic>
          </wp:inline>
        </w:drawing>
      </w:r>
      <w:r w:rsidRPr="00306853">
        <w:rPr>
          <w:rFonts w:ascii="Times New Roman" w:eastAsia="Times New Roman" w:hAnsi="Times New Roman" w:cs="Times New Roman"/>
          <w:color w:val="000000"/>
          <w:sz w:val="24"/>
          <w:szCs w:val="24"/>
          <w:lang w:eastAsia="ru-RU"/>
        </w:rPr>
        <w:t> – знак двойного интеграла;</w:t>
      </w:r>
      <w:r w:rsidRPr="00306853">
        <w:rPr>
          <w:rFonts w:ascii="Times New Roman" w:eastAsia="Times New Roman" w:hAnsi="Times New Roman" w:cs="Times New Roman"/>
          <w:color w:val="000000"/>
          <w:sz w:val="24"/>
          <w:szCs w:val="24"/>
          <w:lang w:eastAsia="ru-RU"/>
        </w:rPr>
        <w:br/>
        <w:t>D – область интегрирования (плоская фигура);</w:t>
      </w:r>
    </w:p>
    <w:p w:rsidR="00306853" w:rsidRPr="00306853" w:rsidRDefault="00306853" w:rsidP="00306853">
      <w:pPr>
        <w:shd w:val="clear" w:color="auto" w:fill="FFFFFF"/>
        <w:spacing w:after="150" w:line="240" w:lineRule="auto"/>
        <w:jc w:val="center"/>
        <w:rPr>
          <w:rFonts w:ascii="Times New Roman" w:eastAsia="Times New Roman" w:hAnsi="Times New Roman" w:cs="Times New Roman"/>
          <w:color w:val="000000"/>
          <w:sz w:val="24"/>
          <w:szCs w:val="24"/>
          <w:lang w:eastAsia="ru-RU"/>
        </w:rPr>
      </w:pPr>
      <w:r w:rsidRPr="00306853">
        <w:rPr>
          <w:rFonts w:ascii="Times New Roman" w:eastAsia="Times New Roman" w:hAnsi="Times New Roman" w:cs="Times New Roman"/>
          <w:color w:val="000000"/>
          <w:sz w:val="24"/>
          <w:szCs w:val="24"/>
          <w:lang w:eastAsia="ru-RU"/>
        </w:rPr>
        <w:t>f(x;y) – подынтегральная функция двух переменных;</w:t>
      </w:r>
      <w:r w:rsidRPr="00306853">
        <w:rPr>
          <w:rFonts w:ascii="Times New Roman" w:eastAsia="Times New Roman" w:hAnsi="Times New Roman" w:cs="Times New Roman"/>
          <w:color w:val="000000"/>
          <w:sz w:val="24"/>
          <w:szCs w:val="24"/>
          <w:lang w:eastAsia="ru-RU"/>
        </w:rPr>
        <w:br/>
        <w:t>dx, dy  – элементы площади интегрирования.</w:t>
      </w:r>
    </w:p>
    <w:p w:rsidR="00306853" w:rsidRPr="00306853" w:rsidRDefault="00306853" w:rsidP="00306853">
      <w:pPr>
        <w:shd w:val="clear" w:color="auto" w:fill="FFFFFF"/>
        <w:spacing w:after="150" w:line="240" w:lineRule="auto"/>
        <w:rPr>
          <w:rFonts w:ascii="Times New Roman" w:eastAsia="Times New Roman" w:hAnsi="Times New Roman" w:cs="Times New Roman"/>
          <w:color w:val="000000"/>
          <w:sz w:val="24"/>
          <w:szCs w:val="24"/>
          <w:lang w:eastAsia="ru-RU"/>
        </w:rPr>
      </w:pPr>
      <w:r w:rsidRPr="00306853">
        <w:rPr>
          <w:rFonts w:ascii="Times New Roman" w:eastAsia="Times New Roman" w:hAnsi="Times New Roman" w:cs="Times New Roman"/>
          <w:color w:val="000000"/>
          <w:sz w:val="24"/>
          <w:szCs w:val="24"/>
          <w:lang w:eastAsia="ru-RU"/>
        </w:rPr>
        <w:t>Пусть </w:t>
      </w:r>
      <w:r w:rsidRPr="00306853">
        <w:rPr>
          <w:rFonts w:ascii="Times New Roman" w:eastAsia="Times New Roman" w:hAnsi="Times New Roman" w:cs="Times New Roman"/>
          <w:i/>
          <w:iCs/>
          <w:color w:val="000000"/>
          <w:sz w:val="24"/>
          <w:szCs w:val="24"/>
          <w:lang w:eastAsia="ru-RU"/>
        </w:rPr>
        <w:t>D</w:t>
      </w:r>
      <w:r w:rsidRPr="00306853">
        <w:rPr>
          <w:rFonts w:ascii="Times New Roman" w:eastAsia="Times New Roman" w:hAnsi="Times New Roman" w:cs="Times New Roman"/>
          <w:color w:val="000000"/>
          <w:sz w:val="24"/>
          <w:szCs w:val="24"/>
          <w:lang w:eastAsia="ru-RU"/>
        </w:rPr>
        <w:t> – некоторая замкнутая ограниченная область, а </w:t>
      </w:r>
      <w:r w:rsidRPr="00306853">
        <w:rPr>
          <w:rFonts w:ascii="Times New Roman" w:eastAsia="Times New Roman" w:hAnsi="Times New Roman" w:cs="Times New Roman"/>
          <w:i/>
          <w:iCs/>
          <w:color w:val="000000"/>
          <w:sz w:val="24"/>
          <w:szCs w:val="24"/>
          <w:lang w:eastAsia="ru-RU"/>
        </w:rPr>
        <w:t>f</w:t>
      </w:r>
      <w:r w:rsidRPr="00306853">
        <w:rPr>
          <w:rFonts w:ascii="Times New Roman" w:eastAsia="Times New Roman" w:hAnsi="Times New Roman" w:cs="Times New Roman"/>
          <w:color w:val="000000"/>
          <w:sz w:val="24"/>
          <w:szCs w:val="24"/>
          <w:lang w:eastAsia="ru-RU"/>
        </w:rPr>
        <w:t>(</w:t>
      </w:r>
      <w:r w:rsidRPr="00306853">
        <w:rPr>
          <w:rFonts w:ascii="Times New Roman" w:eastAsia="Times New Roman" w:hAnsi="Times New Roman" w:cs="Times New Roman"/>
          <w:i/>
          <w:iCs/>
          <w:color w:val="000000"/>
          <w:sz w:val="24"/>
          <w:szCs w:val="24"/>
          <w:lang w:eastAsia="ru-RU"/>
        </w:rPr>
        <w:t>x,y</w:t>
      </w:r>
      <w:r w:rsidRPr="00306853">
        <w:rPr>
          <w:rFonts w:ascii="Times New Roman" w:eastAsia="Times New Roman" w:hAnsi="Times New Roman" w:cs="Times New Roman"/>
          <w:color w:val="000000"/>
          <w:sz w:val="24"/>
          <w:szCs w:val="24"/>
          <w:lang w:eastAsia="ru-RU"/>
        </w:rPr>
        <w:t>) – произвольная функция, определенная и ограниченная в этой области. Будем предполагать, что границы области </w:t>
      </w:r>
      <w:r w:rsidRPr="00306853">
        <w:rPr>
          <w:rFonts w:ascii="Times New Roman" w:eastAsia="Times New Roman" w:hAnsi="Times New Roman" w:cs="Times New Roman"/>
          <w:i/>
          <w:iCs/>
          <w:color w:val="000000"/>
          <w:sz w:val="24"/>
          <w:szCs w:val="24"/>
          <w:lang w:eastAsia="ru-RU"/>
        </w:rPr>
        <w:t>D</w:t>
      </w:r>
      <w:r w:rsidRPr="00306853">
        <w:rPr>
          <w:rFonts w:ascii="Times New Roman" w:eastAsia="Times New Roman" w:hAnsi="Times New Roman" w:cs="Times New Roman"/>
          <w:color w:val="000000"/>
          <w:sz w:val="24"/>
          <w:szCs w:val="24"/>
          <w:lang w:eastAsia="ru-RU"/>
        </w:rPr>
        <w:t> состоят из конечного числа кривых, заданных уравнениями вида </w:t>
      </w:r>
      <w:r w:rsidRPr="00306853">
        <w:rPr>
          <w:rFonts w:ascii="Times New Roman" w:eastAsia="Times New Roman" w:hAnsi="Times New Roman" w:cs="Times New Roman"/>
          <w:i/>
          <w:iCs/>
          <w:color w:val="000000"/>
          <w:sz w:val="24"/>
          <w:szCs w:val="24"/>
          <w:lang w:eastAsia="ru-RU"/>
        </w:rPr>
        <w:t>y</w:t>
      </w:r>
      <w:r w:rsidRPr="00306853">
        <w:rPr>
          <w:rFonts w:ascii="Times New Roman" w:eastAsia="Times New Roman" w:hAnsi="Times New Roman" w:cs="Times New Roman"/>
          <w:color w:val="000000"/>
          <w:sz w:val="24"/>
          <w:szCs w:val="24"/>
          <w:lang w:eastAsia="ru-RU"/>
        </w:rPr>
        <w:t>=</w:t>
      </w:r>
      <w:r w:rsidRPr="00306853">
        <w:rPr>
          <w:rFonts w:ascii="Times New Roman" w:eastAsia="Times New Roman" w:hAnsi="Times New Roman" w:cs="Times New Roman"/>
          <w:i/>
          <w:iCs/>
          <w:color w:val="000000"/>
          <w:sz w:val="24"/>
          <w:szCs w:val="24"/>
          <w:lang w:eastAsia="ru-RU"/>
        </w:rPr>
        <w:t>f</w:t>
      </w:r>
      <w:r w:rsidRPr="00306853">
        <w:rPr>
          <w:rFonts w:ascii="Times New Roman" w:eastAsia="Times New Roman" w:hAnsi="Times New Roman" w:cs="Times New Roman"/>
          <w:color w:val="000000"/>
          <w:sz w:val="24"/>
          <w:szCs w:val="24"/>
          <w:lang w:eastAsia="ru-RU"/>
        </w:rPr>
        <w:t>(</w:t>
      </w:r>
      <w:r w:rsidRPr="00306853">
        <w:rPr>
          <w:rFonts w:ascii="Times New Roman" w:eastAsia="Times New Roman" w:hAnsi="Times New Roman" w:cs="Times New Roman"/>
          <w:i/>
          <w:iCs/>
          <w:color w:val="000000"/>
          <w:sz w:val="24"/>
          <w:szCs w:val="24"/>
          <w:lang w:eastAsia="ru-RU"/>
        </w:rPr>
        <w:t>x</w:t>
      </w:r>
      <w:r w:rsidRPr="00306853">
        <w:rPr>
          <w:rFonts w:ascii="Times New Roman" w:eastAsia="Times New Roman" w:hAnsi="Times New Roman" w:cs="Times New Roman"/>
          <w:color w:val="000000"/>
          <w:sz w:val="24"/>
          <w:szCs w:val="24"/>
          <w:lang w:eastAsia="ru-RU"/>
        </w:rPr>
        <w:t>) или </w:t>
      </w:r>
      <w:r w:rsidRPr="00306853">
        <w:rPr>
          <w:rFonts w:ascii="Times New Roman" w:eastAsia="Times New Roman" w:hAnsi="Times New Roman" w:cs="Times New Roman"/>
          <w:i/>
          <w:iCs/>
          <w:color w:val="000000"/>
          <w:sz w:val="24"/>
          <w:szCs w:val="24"/>
          <w:lang w:eastAsia="ru-RU"/>
        </w:rPr>
        <w:t>x</w:t>
      </w:r>
      <w:r w:rsidRPr="00306853">
        <w:rPr>
          <w:rFonts w:ascii="Times New Roman" w:eastAsia="Times New Roman" w:hAnsi="Times New Roman" w:cs="Times New Roman"/>
          <w:color w:val="000000"/>
          <w:sz w:val="24"/>
          <w:szCs w:val="24"/>
          <w:lang w:eastAsia="ru-RU"/>
        </w:rPr>
        <w:t>=g(</w:t>
      </w:r>
      <w:r w:rsidRPr="00306853">
        <w:rPr>
          <w:rFonts w:ascii="Times New Roman" w:eastAsia="Times New Roman" w:hAnsi="Times New Roman" w:cs="Times New Roman"/>
          <w:i/>
          <w:iCs/>
          <w:color w:val="000000"/>
          <w:sz w:val="24"/>
          <w:szCs w:val="24"/>
          <w:lang w:eastAsia="ru-RU"/>
        </w:rPr>
        <w:t>y</w:t>
      </w:r>
      <w:r w:rsidRPr="00306853">
        <w:rPr>
          <w:rFonts w:ascii="Times New Roman" w:eastAsia="Times New Roman" w:hAnsi="Times New Roman" w:cs="Times New Roman"/>
          <w:color w:val="000000"/>
          <w:sz w:val="24"/>
          <w:szCs w:val="24"/>
          <w:lang w:eastAsia="ru-RU"/>
        </w:rPr>
        <w:t>), где </w:t>
      </w:r>
      <w:r w:rsidRPr="00306853">
        <w:rPr>
          <w:rFonts w:ascii="Times New Roman" w:eastAsia="Times New Roman" w:hAnsi="Times New Roman" w:cs="Times New Roman"/>
          <w:i/>
          <w:iCs/>
          <w:color w:val="000000"/>
          <w:sz w:val="24"/>
          <w:szCs w:val="24"/>
          <w:lang w:eastAsia="ru-RU"/>
        </w:rPr>
        <w:t>f</w:t>
      </w:r>
      <w:r w:rsidRPr="00306853">
        <w:rPr>
          <w:rFonts w:ascii="Times New Roman" w:eastAsia="Times New Roman" w:hAnsi="Times New Roman" w:cs="Times New Roman"/>
          <w:color w:val="000000"/>
          <w:sz w:val="24"/>
          <w:szCs w:val="24"/>
          <w:lang w:eastAsia="ru-RU"/>
        </w:rPr>
        <w:t>(</w:t>
      </w:r>
      <w:r w:rsidRPr="00306853">
        <w:rPr>
          <w:rFonts w:ascii="Times New Roman" w:eastAsia="Times New Roman" w:hAnsi="Times New Roman" w:cs="Times New Roman"/>
          <w:i/>
          <w:iCs/>
          <w:color w:val="000000"/>
          <w:sz w:val="24"/>
          <w:szCs w:val="24"/>
          <w:lang w:eastAsia="ru-RU"/>
        </w:rPr>
        <w:t>x</w:t>
      </w:r>
      <w:r w:rsidRPr="00306853">
        <w:rPr>
          <w:rFonts w:ascii="Times New Roman" w:eastAsia="Times New Roman" w:hAnsi="Times New Roman" w:cs="Times New Roman"/>
          <w:color w:val="000000"/>
          <w:sz w:val="24"/>
          <w:szCs w:val="24"/>
          <w:lang w:eastAsia="ru-RU"/>
        </w:rPr>
        <w:t>) и </w:t>
      </w:r>
      <w:r w:rsidRPr="00306853">
        <w:rPr>
          <w:rFonts w:ascii="Times New Roman" w:eastAsia="Times New Roman" w:hAnsi="Times New Roman" w:cs="Times New Roman"/>
          <w:i/>
          <w:iCs/>
          <w:color w:val="000000"/>
          <w:sz w:val="24"/>
          <w:szCs w:val="24"/>
          <w:lang w:eastAsia="ru-RU"/>
        </w:rPr>
        <w:t>g</w:t>
      </w:r>
      <w:r w:rsidRPr="00306853">
        <w:rPr>
          <w:rFonts w:ascii="Times New Roman" w:eastAsia="Times New Roman" w:hAnsi="Times New Roman" w:cs="Times New Roman"/>
          <w:color w:val="000000"/>
          <w:sz w:val="24"/>
          <w:szCs w:val="24"/>
          <w:lang w:eastAsia="ru-RU"/>
        </w:rPr>
        <w:t>(</w:t>
      </w:r>
      <w:r w:rsidRPr="00306853">
        <w:rPr>
          <w:rFonts w:ascii="Times New Roman" w:eastAsia="Times New Roman" w:hAnsi="Times New Roman" w:cs="Times New Roman"/>
          <w:i/>
          <w:iCs/>
          <w:color w:val="000000"/>
          <w:sz w:val="24"/>
          <w:szCs w:val="24"/>
          <w:lang w:eastAsia="ru-RU"/>
        </w:rPr>
        <w:t>y</w:t>
      </w:r>
      <w:r w:rsidRPr="00306853">
        <w:rPr>
          <w:rFonts w:ascii="Times New Roman" w:eastAsia="Times New Roman" w:hAnsi="Times New Roman" w:cs="Times New Roman"/>
          <w:color w:val="000000"/>
          <w:sz w:val="24"/>
          <w:szCs w:val="24"/>
          <w:lang w:eastAsia="ru-RU"/>
        </w:rPr>
        <w:t>) – непрерывные функции.</w:t>
      </w:r>
    </w:p>
    <w:p w:rsidR="00306853" w:rsidRPr="00306853" w:rsidRDefault="00306853" w:rsidP="00306853">
      <w:pPr>
        <w:shd w:val="clear" w:color="auto" w:fill="FFFFFF"/>
        <w:spacing w:after="150" w:line="240" w:lineRule="auto"/>
        <w:jc w:val="center"/>
        <w:rPr>
          <w:rFonts w:ascii="Times New Roman" w:eastAsia="Times New Roman" w:hAnsi="Times New Roman" w:cs="Times New Roman"/>
          <w:color w:val="000000"/>
          <w:sz w:val="24"/>
          <w:szCs w:val="24"/>
          <w:lang w:eastAsia="ru-RU"/>
        </w:rPr>
      </w:pPr>
      <w:r w:rsidRPr="00306853">
        <w:rPr>
          <w:rFonts w:ascii="Times New Roman" w:eastAsia="Times New Roman" w:hAnsi="Times New Roman" w:cs="Times New Roman"/>
          <w:noProof/>
          <w:color w:val="000000"/>
          <w:sz w:val="24"/>
          <w:szCs w:val="24"/>
          <w:lang w:eastAsia="ru-RU"/>
        </w:rPr>
        <w:drawing>
          <wp:inline distT="0" distB="0" distL="0" distR="0">
            <wp:extent cx="2409825" cy="1419225"/>
            <wp:effectExtent l="19050" t="0" r="9525" b="0"/>
            <wp:docPr id="836" name="Рисунок 836" descr="https://fsd.multiurok.ru/html/2020/03/20/s_5e7528186a28d/1388901_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6" descr="https://fsd.multiurok.ru/html/2020/03/20/s_5e7528186a28d/1388901_3.png"/>
                    <pic:cNvPicPr>
                      <a:picLocks noChangeAspect="1" noChangeArrowheads="1"/>
                    </pic:cNvPicPr>
                  </pic:nvPicPr>
                  <pic:blipFill>
                    <a:blip r:embed="rId335"/>
                    <a:srcRect/>
                    <a:stretch>
                      <a:fillRect/>
                    </a:stretch>
                  </pic:blipFill>
                  <pic:spPr bwMode="auto">
                    <a:xfrm>
                      <a:off x="0" y="0"/>
                      <a:ext cx="2409825" cy="1419225"/>
                    </a:xfrm>
                    <a:prstGeom prst="rect">
                      <a:avLst/>
                    </a:prstGeom>
                    <a:noFill/>
                    <a:ln w="9525">
                      <a:noFill/>
                      <a:miter lim="800000"/>
                      <a:headEnd/>
                      <a:tailEnd/>
                    </a:ln>
                  </pic:spPr>
                </pic:pic>
              </a:graphicData>
            </a:graphic>
          </wp:inline>
        </w:drawing>
      </w:r>
    </w:p>
    <w:p w:rsidR="00306853" w:rsidRPr="00306853" w:rsidRDefault="00306853" w:rsidP="00306853">
      <w:pPr>
        <w:shd w:val="clear" w:color="auto" w:fill="FFFFFF"/>
        <w:spacing w:after="150" w:line="240" w:lineRule="auto"/>
        <w:jc w:val="center"/>
        <w:rPr>
          <w:rFonts w:ascii="Times New Roman" w:eastAsia="Times New Roman" w:hAnsi="Times New Roman" w:cs="Times New Roman"/>
          <w:color w:val="000000"/>
          <w:sz w:val="24"/>
          <w:szCs w:val="24"/>
          <w:lang w:eastAsia="ru-RU"/>
        </w:rPr>
      </w:pPr>
      <w:r w:rsidRPr="00306853">
        <w:rPr>
          <w:rFonts w:ascii="Times New Roman" w:eastAsia="Times New Roman" w:hAnsi="Times New Roman" w:cs="Times New Roman"/>
          <w:b/>
          <w:bCs/>
          <w:color w:val="000000"/>
          <w:sz w:val="24"/>
          <w:szCs w:val="24"/>
          <w:lang w:eastAsia="ru-RU"/>
        </w:rPr>
        <w:t>Свойства двойного интеграла</w:t>
      </w:r>
    </w:p>
    <w:p w:rsidR="00306853" w:rsidRPr="00306853" w:rsidRDefault="00306853" w:rsidP="00306853">
      <w:pPr>
        <w:numPr>
          <w:ilvl w:val="0"/>
          <w:numId w:val="13"/>
        </w:numPr>
        <w:shd w:val="clear" w:color="auto" w:fill="FFFFFF"/>
        <w:spacing w:after="150" w:line="240" w:lineRule="auto"/>
        <w:rPr>
          <w:rFonts w:ascii="Times New Roman" w:eastAsia="Times New Roman" w:hAnsi="Times New Roman" w:cs="Times New Roman"/>
          <w:color w:val="000000"/>
          <w:sz w:val="24"/>
          <w:szCs w:val="24"/>
          <w:lang w:eastAsia="ru-RU"/>
        </w:rPr>
      </w:pPr>
      <w:r w:rsidRPr="00306853">
        <w:rPr>
          <w:rFonts w:ascii="Times New Roman" w:eastAsia="Times New Roman" w:hAnsi="Times New Roman" w:cs="Times New Roman"/>
          <w:color w:val="000000"/>
          <w:sz w:val="24"/>
          <w:szCs w:val="24"/>
          <w:lang w:eastAsia="ru-RU"/>
        </w:rPr>
        <w:t>Если С – числовая константа, то </w:t>
      </w:r>
      <w:r w:rsidRPr="00306853">
        <w:rPr>
          <w:rFonts w:ascii="Times New Roman" w:eastAsia="Times New Roman" w:hAnsi="Times New Roman" w:cs="Times New Roman"/>
          <w:noProof/>
          <w:color w:val="000000"/>
          <w:sz w:val="24"/>
          <w:szCs w:val="24"/>
          <w:lang w:eastAsia="ru-RU"/>
        </w:rPr>
        <w:drawing>
          <wp:inline distT="0" distB="0" distL="0" distR="0">
            <wp:extent cx="3267075" cy="466725"/>
            <wp:effectExtent l="19050" t="0" r="9525" b="0"/>
            <wp:docPr id="837" name="Рисунок 837" descr="https://fsd.multiurok.ru/html/2020/03/20/s_5e7528186a28d/1388901_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7" descr="https://fsd.multiurok.ru/html/2020/03/20/s_5e7528186a28d/1388901_4.png"/>
                    <pic:cNvPicPr>
                      <a:picLocks noChangeAspect="1" noChangeArrowheads="1"/>
                    </pic:cNvPicPr>
                  </pic:nvPicPr>
                  <pic:blipFill>
                    <a:blip r:embed="rId336"/>
                    <a:srcRect/>
                    <a:stretch>
                      <a:fillRect/>
                    </a:stretch>
                  </pic:blipFill>
                  <pic:spPr bwMode="auto">
                    <a:xfrm>
                      <a:off x="0" y="0"/>
                      <a:ext cx="3267075" cy="466725"/>
                    </a:xfrm>
                    <a:prstGeom prst="rect">
                      <a:avLst/>
                    </a:prstGeom>
                    <a:noFill/>
                    <a:ln w="9525">
                      <a:noFill/>
                      <a:miter lim="800000"/>
                      <a:headEnd/>
                      <a:tailEnd/>
                    </a:ln>
                  </pic:spPr>
                </pic:pic>
              </a:graphicData>
            </a:graphic>
          </wp:inline>
        </w:drawing>
      </w:r>
      <w:r w:rsidRPr="00306853">
        <w:rPr>
          <w:rFonts w:ascii="Times New Roman" w:eastAsia="Times New Roman" w:hAnsi="Times New Roman" w:cs="Times New Roman"/>
          <w:color w:val="000000"/>
          <w:sz w:val="24"/>
          <w:szCs w:val="24"/>
          <w:lang w:eastAsia="ru-RU"/>
        </w:rPr>
        <w:t> ,</w:t>
      </w:r>
    </w:p>
    <w:p w:rsidR="00306853" w:rsidRPr="00306853" w:rsidRDefault="00306853" w:rsidP="00306853">
      <w:pPr>
        <w:numPr>
          <w:ilvl w:val="0"/>
          <w:numId w:val="13"/>
        </w:numPr>
        <w:shd w:val="clear" w:color="auto" w:fill="FFFFFF"/>
        <w:spacing w:after="150" w:line="240" w:lineRule="auto"/>
        <w:rPr>
          <w:rFonts w:ascii="Times New Roman" w:eastAsia="Times New Roman" w:hAnsi="Times New Roman" w:cs="Times New Roman"/>
          <w:color w:val="000000"/>
          <w:sz w:val="24"/>
          <w:szCs w:val="24"/>
          <w:lang w:eastAsia="ru-RU"/>
        </w:rPr>
      </w:pPr>
      <w:r w:rsidRPr="00306853">
        <w:rPr>
          <w:rFonts w:ascii="Times New Roman" w:eastAsia="Times New Roman" w:hAnsi="Times New Roman" w:cs="Times New Roman"/>
          <w:noProof/>
          <w:color w:val="000000"/>
          <w:sz w:val="24"/>
          <w:szCs w:val="24"/>
          <w:lang w:eastAsia="ru-RU"/>
        </w:rPr>
        <w:drawing>
          <wp:inline distT="0" distB="0" distL="0" distR="0">
            <wp:extent cx="5219700" cy="457200"/>
            <wp:effectExtent l="19050" t="0" r="0" b="0"/>
            <wp:docPr id="838" name="Рисунок 838" descr="https://fsd.multiurok.ru/html/2020/03/20/s_5e7528186a28d/1388901_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 descr="https://fsd.multiurok.ru/html/2020/03/20/s_5e7528186a28d/1388901_5.png"/>
                    <pic:cNvPicPr>
                      <a:picLocks noChangeAspect="1" noChangeArrowheads="1"/>
                    </pic:cNvPicPr>
                  </pic:nvPicPr>
                  <pic:blipFill>
                    <a:blip r:embed="rId337"/>
                    <a:srcRect/>
                    <a:stretch>
                      <a:fillRect/>
                    </a:stretch>
                  </pic:blipFill>
                  <pic:spPr bwMode="auto">
                    <a:xfrm>
                      <a:off x="0" y="0"/>
                      <a:ext cx="5219700" cy="457200"/>
                    </a:xfrm>
                    <a:prstGeom prst="rect">
                      <a:avLst/>
                    </a:prstGeom>
                    <a:noFill/>
                    <a:ln w="9525">
                      <a:noFill/>
                      <a:miter lim="800000"/>
                      <a:headEnd/>
                      <a:tailEnd/>
                    </a:ln>
                  </pic:spPr>
                </pic:pic>
              </a:graphicData>
            </a:graphic>
          </wp:inline>
        </w:drawing>
      </w:r>
    </w:p>
    <w:p w:rsidR="00306853" w:rsidRPr="00306853" w:rsidRDefault="00306853" w:rsidP="00306853">
      <w:pPr>
        <w:numPr>
          <w:ilvl w:val="0"/>
          <w:numId w:val="13"/>
        </w:numPr>
        <w:shd w:val="clear" w:color="auto" w:fill="FFFFFF"/>
        <w:spacing w:after="150" w:line="240" w:lineRule="auto"/>
        <w:rPr>
          <w:rFonts w:ascii="Times New Roman" w:eastAsia="Times New Roman" w:hAnsi="Times New Roman" w:cs="Times New Roman"/>
          <w:color w:val="000000"/>
          <w:sz w:val="24"/>
          <w:szCs w:val="24"/>
          <w:lang w:eastAsia="ru-RU"/>
        </w:rPr>
      </w:pPr>
      <w:r w:rsidRPr="00306853">
        <w:rPr>
          <w:rFonts w:ascii="Times New Roman" w:eastAsia="Times New Roman" w:hAnsi="Times New Roman" w:cs="Times New Roman"/>
          <w:color w:val="000000"/>
          <w:sz w:val="24"/>
          <w:szCs w:val="24"/>
          <w:lang w:eastAsia="ru-RU"/>
        </w:rPr>
        <w:t>Если область D  “разбита” на области D1 и D2, то</w:t>
      </w:r>
    </w:p>
    <w:p w:rsidR="00306853" w:rsidRPr="00306853" w:rsidRDefault="00306853" w:rsidP="00306853">
      <w:pPr>
        <w:numPr>
          <w:ilvl w:val="0"/>
          <w:numId w:val="13"/>
        </w:numPr>
        <w:shd w:val="clear" w:color="auto" w:fill="FFFFFF"/>
        <w:spacing w:after="150" w:line="240" w:lineRule="auto"/>
        <w:rPr>
          <w:rFonts w:ascii="Times New Roman" w:eastAsia="Times New Roman" w:hAnsi="Times New Roman" w:cs="Times New Roman"/>
          <w:color w:val="000000"/>
          <w:sz w:val="24"/>
          <w:szCs w:val="24"/>
          <w:lang w:eastAsia="ru-RU"/>
        </w:rPr>
      </w:pPr>
      <w:r w:rsidRPr="00306853">
        <w:rPr>
          <w:rFonts w:ascii="Times New Roman" w:eastAsia="Times New Roman" w:hAnsi="Times New Roman" w:cs="Times New Roman"/>
          <w:noProof/>
          <w:color w:val="000000"/>
          <w:sz w:val="24"/>
          <w:szCs w:val="24"/>
          <w:lang w:eastAsia="ru-RU"/>
        </w:rPr>
        <w:drawing>
          <wp:inline distT="0" distB="0" distL="0" distR="0">
            <wp:extent cx="3667125" cy="447675"/>
            <wp:effectExtent l="19050" t="0" r="9525" b="0"/>
            <wp:docPr id="839" name="Рисунок 839" descr="https://fsd.multiurok.ru/html/2020/03/20/s_5e7528186a28d/1388901_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9" descr="https://fsd.multiurok.ru/html/2020/03/20/s_5e7528186a28d/1388901_6.png"/>
                    <pic:cNvPicPr>
                      <a:picLocks noChangeAspect="1" noChangeArrowheads="1"/>
                    </pic:cNvPicPr>
                  </pic:nvPicPr>
                  <pic:blipFill>
                    <a:blip r:embed="rId338"/>
                    <a:srcRect/>
                    <a:stretch>
                      <a:fillRect/>
                    </a:stretch>
                  </pic:blipFill>
                  <pic:spPr bwMode="auto">
                    <a:xfrm>
                      <a:off x="0" y="0"/>
                      <a:ext cx="3667125" cy="447675"/>
                    </a:xfrm>
                    <a:prstGeom prst="rect">
                      <a:avLst/>
                    </a:prstGeom>
                    <a:noFill/>
                    <a:ln w="9525">
                      <a:noFill/>
                      <a:miter lim="800000"/>
                      <a:headEnd/>
                      <a:tailEnd/>
                    </a:ln>
                  </pic:spPr>
                </pic:pic>
              </a:graphicData>
            </a:graphic>
          </wp:inline>
        </w:drawing>
      </w:r>
      <w:r w:rsidRPr="00306853">
        <w:rPr>
          <w:rFonts w:ascii="Times New Roman" w:eastAsia="Times New Roman" w:hAnsi="Times New Roman" w:cs="Times New Roman"/>
          <w:color w:val="000000"/>
          <w:sz w:val="24"/>
          <w:szCs w:val="24"/>
          <w:lang w:eastAsia="ru-RU"/>
        </w:rPr>
        <w:t> .</w:t>
      </w:r>
    </w:p>
    <w:p w:rsidR="00306853" w:rsidRPr="00306853" w:rsidRDefault="00306853" w:rsidP="00306853">
      <w:pPr>
        <w:shd w:val="clear" w:color="auto" w:fill="FFFFFF"/>
        <w:spacing w:after="150" w:line="240" w:lineRule="auto"/>
        <w:jc w:val="center"/>
        <w:rPr>
          <w:rFonts w:ascii="Times New Roman" w:eastAsia="Times New Roman" w:hAnsi="Times New Roman" w:cs="Times New Roman"/>
          <w:color w:val="000000"/>
          <w:sz w:val="24"/>
          <w:szCs w:val="24"/>
          <w:lang w:eastAsia="ru-RU"/>
        </w:rPr>
      </w:pPr>
      <w:r w:rsidRPr="00306853">
        <w:rPr>
          <w:rFonts w:ascii="Times New Roman" w:eastAsia="Times New Roman" w:hAnsi="Times New Roman" w:cs="Times New Roman"/>
          <w:b/>
          <w:bCs/>
          <w:color w:val="000000"/>
          <w:sz w:val="24"/>
          <w:szCs w:val="24"/>
          <w:lang w:eastAsia="ru-RU"/>
        </w:rPr>
        <w:t>Правила вычисления двойного интеграла</w:t>
      </w:r>
    </w:p>
    <w:p w:rsidR="00306853" w:rsidRPr="00306853" w:rsidRDefault="00306853" w:rsidP="00306853">
      <w:pPr>
        <w:numPr>
          <w:ilvl w:val="0"/>
          <w:numId w:val="14"/>
        </w:numPr>
        <w:shd w:val="clear" w:color="auto" w:fill="FFFFFF"/>
        <w:spacing w:after="150" w:line="240" w:lineRule="auto"/>
        <w:rPr>
          <w:rFonts w:ascii="Times New Roman" w:eastAsia="Times New Roman" w:hAnsi="Times New Roman" w:cs="Times New Roman"/>
          <w:color w:val="000000"/>
          <w:sz w:val="24"/>
          <w:szCs w:val="24"/>
          <w:lang w:eastAsia="ru-RU"/>
        </w:rPr>
      </w:pPr>
      <w:r w:rsidRPr="00306853">
        <w:rPr>
          <w:rFonts w:ascii="Times New Roman" w:eastAsia="Times New Roman" w:hAnsi="Times New Roman" w:cs="Times New Roman"/>
          <w:color w:val="000000"/>
          <w:sz w:val="24"/>
          <w:szCs w:val="24"/>
          <w:lang w:eastAsia="ru-RU"/>
        </w:rPr>
        <w:t>Чтобы вычислить двойной интеграл, нужно для начала построить область D в системе координат и определить границы этой области по оси Ох и по оси Оу. Затем выбрать один из видов области интегрирования по правилу 2, подставить в функцию и вычислить двойной интеграл по 3 правилу.</w:t>
      </w:r>
    </w:p>
    <w:p w:rsidR="00306853" w:rsidRPr="00306853" w:rsidRDefault="00306853" w:rsidP="00306853">
      <w:pPr>
        <w:numPr>
          <w:ilvl w:val="0"/>
          <w:numId w:val="14"/>
        </w:numPr>
        <w:shd w:val="clear" w:color="auto" w:fill="FFFFFF"/>
        <w:spacing w:after="150" w:line="240" w:lineRule="auto"/>
        <w:rPr>
          <w:rFonts w:ascii="Times New Roman" w:eastAsia="Times New Roman" w:hAnsi="Times New Roman" w:cs="Times New Roman"/>
          <w:color w:val="000000"/>
          <w:sz w:val="24"/>
          <w:szCs w:val="24"/>
          <w:lang w:eastAsia="ru-RU"/>
        </w:rPr>
      </w:pPr>
      <w:r w:rsidRPr="00306853">
        <w:rPr>
          <w:rFonts w:ascii="Times New Roman" w:eastAsia="Times New Roman" w:hAnsi="Times New Roman" w:cs="Times New Roman"/>
          <w:color w:val="000000"/>
          <w:sz w:val="24"/>
          <w:szCs w:val="24"/>
          <w:lang w:eastAsia="ru-RU"/>
        </w:rPr>
        <w:t>Различают два основных вида области интегрирования.</w:t>
      </w:r>
    </w:p>
    <w:p w:rsidR="00306853" w:rsidRPr="00306853" w:rsidRDefault="00306853" w:rsidP="00306853">
      <w:pPr>
        <w:numPr>
          <w:ilvl w:val="0"/>
          <w:numId w:val="15"/>
        </w:numPr>
        <w:shd w:val="clear" w:color="auto" w:fill="FFFFFF"/>
        <w:spacing w:after="150" w:line="240" w:lineRule="auto"/>
        <w:rPr>
          <w:rFonts w:ascii="Times New Roman" w:eastAsia="Times New Roman" w:hAnsi="Times New Roman" w:cs="Times New Roman"/>
          <w:color w:val="000000"/>
          <w:sz w:val="24"/>
          <w:szCs w:val="24"/>
          <w:lang w:eastAsia="ru-RU"/>
        </w:rPr>
      </w:pPr>
      <w:r w:rsidRPr="00306853">
        <w:rPr>
          <w:rFonts w:ascii="Times New Roman" w:eastAsia="Times New Roman" w:hAnsi="Times New Roman" w:cs="Times New Roman"/>
          <w:color w:val="000000"/>
          <w:sz w:val="24"/>
          <w:szCs w:val="24"/>
          <w:lang w:eastAsia="ru-RU"/>
        </w:rPr>
        <w:t>Область интегрирования D ограничена слева и справа прямыми х=а и х=b (ab), а снизу и сверху – непрерывными кривыми y=</w:t>
      </w:r>
      <w:r w:rsidRPr="00306853">
        <w:rPr>
          <w:rFonts w:ascii="Times New Roman" w:eastAsia="Times New Roman" w:hAnsi="Times New Roman" w:cs="Times New Roman"/>
          <w:noProof/>
          <w:color w:val="000000"/>
          <w:sz w:val="24"/>
          <w:szCs w:val="24"/>
          <w:lang w:eastAsia="ru-RU"/>
        </w:rPr>
        <w:drawing>
          <wp:inline distT="0" distB="0" distL="0" distR="0">
            <wp:extent cx="371475" cy="180975"/>
            <wp:effectExtent l="19050" t="0" r="9525" b="0"/>
            <wp:docPr id="840" name="Рисунок 840" descr="https://fsd.multiurok.ru/html/2020/03/20/s_5e7528186a28d/1388901_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descr="https://fsd.multiurok.ru/html/2020/03/20/s_5e7528186a28d/1388901_7.png"/>
                    <pic:cNvPicPr>
                      <a:picLocks noChangeAspect="1" noChangeArrowheads="1"/>
                    </pic:cNvPicPr>
                  </pic:nvPicPr>
                  <pic:blipFill>
                    <a:blip r:embed="rId339"/>
                    <a:srcRect/>
                    <a:stretch>
                      <a:fillRect/>
                    </a:stretch>
                  </pic:blipFill>
                  <pic:spPr bwMode="auto">
                    <a:xfrm>
                      <a:off x="0" y="0"/>
                      <a:ext cx="371475" cy="180975"/>
                    </a:xfrm>
                    <a:prstGeom prst="rect">
                      <a:avLst/>
                    </a:prstGeom>
                    <a:noFill/>
                    <a:ln w="9525">
                      <a:noFill/>
                      <a:miter lim="800000"/>
                      <a:headEnd/>
                      <a:tailEnd/>
                    </a:ln>
                  </pic:spPr>
                </pic:pic>
              </a:graphicData>
            </a:graphic>
          </wp:inline>
        </w:drawing>
      </w:r>
      <w:r w:rsidRPr="00306853">
        <w:rPr>
          <w:rFonts w:ascii="Times New Roman" w:eastAsia="Times New Roman" w:hAnsi="Times New Roman" w:cs="Times New Roman"/>
          <w:color w:val="000000"/>
          <w:sz w:val="24"/>
          <w:szCs w:val="24"/>
          <w:lang w:eastAsia="ru-RU"/>
        </w:rPr>
        <w:t> и y=</w:t>
      </w:r>
      <w:r w:rsidRPr="00306853">
        <w:rPr>
          <w:rFonts w:ascii="Times New Roman" w:eastAsia="Times New Roman" w:hAnsi="Times New Roman" w:cs="Times New Roman"/>
          <w:noProof/>
          <w:color w:val="000000"/>
          <w:sz w:val="24"/>
          <w:szCs w:val="24"/>
          <w:lang w:eastAsia="ru-RU"/>
        </w:rPr>
        <w:drawing>
          <wp:inline distT="0" distB="0" distL="0" distR="0">
            <wp:extent cx="381000" cy="180975"/>
            <wp:effectExtent l="19050" t="0" r="0" b="0"/>
            <wp:docPr id="841" name="Рисунок 841" descr="https://fsd.multiurok.ru/html/2020/03/20/s_5e7528186a28d/1388901_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descr="https://fsd.multiurok.ru/html/2020/03/20/s_5e7528186a28d/1388901_8.png"/>
                    <pic:cNvPicPr>
                      <a:picLocks noChangeAspect="1" noChangeArrowheads="1"/>
                    </pic:cNvPicPr>
                  </pic:nvPicPr>
                  <pic:blipFill>
                    <a:blip r:embed="rId340"/>
                    <a:srcRect/>
                    <a:stretch>
                      <a:fillRect/>
                    </a:stretch>
                  </pic:blipFill>
                  <pic:spPr bwMode="auto">
                    <a:xfrm>
                      <a:off x="0" y="0"/>
                      <a:ext cx="381000" cy="180975"/>
                    </a:xfrm>
                    <a:prstGeom prst="rect">
                      <a:avLst/>
                    </a:prstGeom>
                    <a:noFill/>
                    <a:ln w="9525">
                      <a:noFill/>
                      <a:miter lim="800000"/>
                      <a:headEnd/>
                      <a:tailEnd/>
                    </a:ln>
                  </pic:spPr>
                </pic:pic>
              </a:graphicData>
            </a:graphic>
          </wp:inline>
        </w:drawing>
      </w:r>
      <w:r w:rsidRPr="00306853">
        <w:rPr>
          <w:rFonts w:ascii="Times New Roman" w:eastAsia="Times New Roman" w:hAnsi="Times New Roman" w:cs="Times New Roman"/>
          <w:color w:val="000000"/>
          <w:sz w:val="24"/>
          <w:szCs w:val="24"/>
          <w:lang w:eastAsia="ru-RU"/>
        </w:rPr>
        <w:t> (</w:t>
      </w:r>
      <w:r w:rsidRPr="00306853">
        <w:rPr>
          <w:rFonts w:ascii="Times New Roman" w:eastAsia="Times New Roman" w:hAnsi="Times New Roman" w:cs="Times New Roman"/>
          <w:noProof/>
          <w:color w:val="000000"/>
          <w:sz w:val="24"/>
          <w:szCs w:val="24"/>
          <w:lang w:eastAsia="ru-RU"/>
        </w:rPr>
        <w:drawing>
          <wp:inline distT="0" distB="0" distL="0" distR="0">
            <wp:extent cx="752475" cy="190500"/>
            <wp:effectExtent l="19050" t="0" r="9525" b="0"/>
            <wp:docPr id="842" name="Рисунок 842" descr="https://fsd.multiurok.ru/html/2020/03/20/s_5e7528186a28d/1388901_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descr="https://fsd.multiurok.ru/html/2020/03/20/s_5e7528186a28d/1388901_9.png"/>
                    <pic:cNvPicPr>
                      <a:picLocks noChangeAspect="1" noChangeArrowheads="1"/>
                    </pic:cNvPicPr>
                  </pic:nvPicPr>
                  <pic:blipFill>
                    <a:blip r:embed="rId341"/>
                    <a:srcRect/>
                    <a:stretch>
                      <a:fillRect/>
                    </a:stretch>
                  </pic:blipFill>
                  <pic:spPr bwMode="auto">
                    <a:xfrm>
                      <a:off x="0" y="0"/>
                      <a:ext cx="752475" cy="190500"/>
                    </a:xfrm>
                    <a:prstGeom prst="rect">
                      <a:avLst/>
                    </a:prstGeom>
                    <a:noFill/>
                    <a:ln w="9525">
                      <a:noFill/>
                      <a:miter lim="800000"/>
                      <a:headEnd/>
                      <a:tailEnd/>
                    </a:ln>
                  </pic:spPr>
                </pic:pic>
              </a:graphicData>
            </a:graphic>
          </wp:inline>
        </w:drawing>
      </w:r>
      <w:r w:rsidRPr="00306853">
        <w:rPr>
          <w:rFonts w:ascii="Times New Roman" w:eastAsia="Times New Roman" w:hAnsi="Times New Roman" w:cs="Times New Roman"/>
          <w:color w:val="000000"/>
          <w:sz w:val="24"/>
          <w:szCs w:val="24"/>
          <w:lang w:eastAsia="ru-RU"/>
        </w:rPr>
        <w:t> ).</w:t>
      </w:r>
    </w:p>
    <w:p w:rsidR="00306853" w:rsidRPr="00306853" w:rsidRDefault="00306853" w:rsidP="00306853">
      <w:pPr>
        <w:shd w:val="clear" w:color="auto" w:fill="FFFFFF"/>
        <w:spacing w:after="150" w:line="240" w:lineRule="auto"/>
        <w:jc w:val="center"/>
        <w:rPr>
          <w:rFonts w:ascii="Times New Roman" w:eastAsia="Times New Roman" w:hAnsi="Times New Roman" w:cs="Times New Roman"/>
          <w:color w:val="000000"/>
          <w:sz w:val="24"/>
          <w:szCs w:val="24"/>
          <w:lang w:eastAsia="ru-RU"/>
        </w:rPr>
      </w:pPr>
      <w:r w:rsidRPr="00306853">
        <w:rPr>
          <w:rFonts w:ascii="Times New Roman" w:eastAsia="Times New Roman" w:hAnsi="Times New Roman" w:cs="Times New Roman"/>
          <w:noProof/>
          <w:color w:val="000000"/>
          <w:sz w:val="24"/>
          <w:szCs w:val="24"/>
          <w:lang w:eastAsia="ru-RU"/>
        </w:rPr>
        <w:lastRenderedPageBreak/>
        <w:drawing>
          <wp:inline distT="0" distB="0" distL="0" distR="0">
            <wp:extent cx="1981200" cy="1619250"/>
            <wp:effectExtent l="19050" t="0" r="0" b="0"/>
            <wp:docPr id="843" name="Рисунок 843" descr="https://fsd.multiurok.ru/html/2020/03/20/s_5e7528186a28d/1388901_1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descr="https://fsd.multiurok.ru/html/2020/03/20/s_5e7528186a28d/1388901_10.jpeg"/>
                    <pic:cNvPicPr>
                      <a:picLocks noChangeAspect="1" noChangeArrowheads="1"/>
                    </pic:cNvPicPr>
                  </pic:nvPicPr>
                  <pic:blipFill>
                    <a:blip r:embed="rId342"/>
                    <a:srcRect/>
                    <a:stretch>
                      <a:fillRect/>
                    </a:stretch>
                  </pic:blipFill>
                  <pic:spPr bwMode="auto">
                    <a:xfrm>
                      <a:off x="0" y="0"/>
                      <a:ext cx="1981200" cy="1619250"/>
                    </a:xfrm>
                    <a:prstGeom prst="rect">
                      <a:avLst/>
                    </a:prstGeom>
                    <a:noFill/>
                    <a:ln w="9525">
                      <a:noFill/>
                      <a:miter lim="800000"/>
                      <a:headEnd/>
                      <a:tailEnd/>
                    </a:ln>
                  </pic:spPr>
                </pic:pic>
              </a:graphicData>
            </a:graphic>
          </wp:inline>
        </w:drawing>
      </w:r>
    </w:p>
    <w:p w:rsidR="00306853" w:rsidRPr="00306853" w:rsidRDefault="00306853" w:rsidP="00306853">
      <w:pPr>
        <w:shd w:val="clear" w:color="auto" w:fill="FFFFFF"/>
        <w:spacing w:after="150" w:line="240" w:lineRule="auto"/>
        <w:jc w:val="center"/>
        <w:rPr>
          <w:rFonts w:ascii="Times New Roman" w:eastAsia="Times New Roman" w:hAnsi="Times New Roman" w:cs="Times New Roman"/>
          <w:color w:val="000000"/>
          <w:sz w:val="24"/>
          <w:szCs w:val="24"/>
          <w:lang w:eastAsia="ru-RU"/>
        </w:rPr>
      </w:pPr>
      <w:r w:rsidRPr="00306853">
        <w:rPr>
          <w:rFonts w:ascii="Times New Roman" w:eastAsia="Times New Roman" w:hAnsi="Times New Roman" w:cs="Times New Roman"/>
          <w:color w:val="000000"/>
          <w:sz w:val="24"/>
          <w:szCs w:val="24"/>
          <w:lang w:eastAsia="ru-RU"/>
        </w:rPr>
        <w:t>Для такой области интеграл вычисляется следующим образом </w:t>
      </w:r>
      <w:r w:rsidRPr="00306853">
        <w:rPr>
          <w:rFonts w:ascii="Times New Roman" w:eastAsia="Times New Roman" w:hAnsi="Times New Roman" w:cs="Times New Roman"/>
          <w:noProof/>
          <w:color w:val="000000"/>
          <w:sz w:val="24"/>
          <w:szCs w:val="24"/>
          <w:lang w:eastAsia="ru-RU"/>
        </w:rPr>
        <w:drawing>
          <wp:inline distT="0" distB="0" distL="0" distR="0">
            <wp:extent cx="2381250" cy="476250"/>
            <wp:effectExtent l="19050" t="0" r="0" b="0"/>
            <wp:docPr id="844" name="Рисунок 844" descr="https://fsd.multiurok.ru/html/2020/03/20/s_5e7528186a28d/1388901_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descr="https://fsd.multiurok.ru/html/2020/03/20/s_5e7528186a28d/1388901_11.png"/>
                    <pic:cNvPicPr>
                      <a:picLocks noChangeAspect="1" noChangeArrowheads="1"/>
                    </pic:cNvPicPr>
                  </pic:nvPicPr>
                  <pic:blipFill>
                    <a:blip r:embed="rId343"/>
                    <a:srcRect/>
                    <a:stretch>
                      <a:fillRect/>
                    </a:stretch>
                  </pic:blipFill>
                  <pic:spPr bwMode="auto">
                    <a:xfrm>
                      <a:off x="0" y="0"/>
                      <a:ext cx="2381250" cy="476250"/>
                    </a:xfrm>
                    <a:prstGeom prst="rect">
                      <a:avLst/>
                    </a:prstGeom>
                    <a:noFill/>
                    <a:ln w="9525">
                      <a:noFill/>
                      <a:miter lim="800000"/>
                      <a:headEnd/>
                      <a:tailEnd/>
                    </a:ln>
                  </pic:spPr>
                </pic:pic>
              </a:graphicData>
            </a:graphic>
          </wp:inline>
        </w:drawing>
      </w:r>
    </w:p>
    <w:p w:rsidR="00306853" w:rsidRPr="00306853" w:rsidRDefault="00306853" w:rsidP="00306853">
      <w:pPr>
        <w:numPr>
          <w:ilvl w:val="0"/>
          <w:numId w:val="16"/>
        </w:numPr>
        <w:shd w:val="clear" w:color="auto" w:fill="FFFFFF"/>
        <w:spacing w:after="150" w:line="240" w:lineRule="auto"/>
        <w:rPr>
          <w:rFonts w:ascii="Times New Roman" w:eastAsia="Times New Roman" w:hAnsi="Times New Roman" w:cs="Times New Roman"/>
          <w:color w:val="000000"/>
          <w:sz w:val="24"/>
          <w:szCs w:val="24"/>
          <w:lang w:eastAsia="ru-RU"/>
        </w:rPr>
      </w:pPr>
      <w:r w:rsidRPr="00306853">
        <w:rPr>
          <w:rFonts w:ascii="Times New Roman" w:eastAsia="Times New Roman" w:hAnsi="Times New Roman" w:cs="Times New Roman"/>
          <w:color w:val="000000"/>
          <w:sz w:val="24"/>
          <w:szCs w:val="24"/>
          <w:lang w:eastAsia="ru-RU"/>
        </w:rPr>
        <w:t>Область интегрирования D ограничена снизу и сверху прямыми у=с и y=d (cd), а слева и справа – непрерывными кривыми x=</w:t>
      </w:r>
      <w:r w:rsidRPr="00306853">
        <w:rPr>
          <w:rFonts w:ascii="Times New Roman" w:eastAsia="Times New Roman" w:hAnsi="Times New Roman" w:cs="Times New Roman"/>
          <w:noProof/>
          <w:color w:val="000000"/>
          <w:sz w:val="24"/>
          <w:szCs w:val="24"/>
          <w:lang w:eastAsia="ru-RU"/>
        </w:rPr>
        <w:drawing>
          <wp:inline distT="0" distB="0" distL="0" distR="0">
            <wp:extent cx="361950" cy="180975"/>
            <wp:effectExtent l="19050" t="0" r="0" b="0"/>
            <wp:docPr id="845" name="Рисунок 845" descr="https://fsd.multiurok.ru/html/2020/03/20/s_5e7528186a28d/1388901_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descr="https://fsd.multiurok.ru/html/2020/03/20/s_5e7528186a28d/1388901_12.png"/>
                    <pic:cNvPicPr>
                      <a:picLocks noChangeAspect="1" noChangeArrowheads="1"/>
                    </pic:cNvPicPr>
                  </pic:nvPicPr>
                  <pic:blipFill>
                    <a:blip r:embed="rId344"/>
                    <a:srcRect/>
                    <a:stretch>
                      <a:fillRect/>
                    </a:stretch>
                  </pic:blipFill>
                  <pic:spPr bwMode="auto">
                    <a:xfrm>
                      <a:off x="0" y="0"/>
                      <a:ext cx="361950" cy="180975"/>
                    </a:xfrm>
                    <a:prstGeom prst="rect">
                      <a:avLst/>
                    </a:prstGeom>
                    <a:noFill/>
                    <a:ln w="9525">
                      <a:noFill/>
                      <a:miter lim="800000"/>
                      <a:headEnd/>
                      <a:tailEnd/>
                    </a:ln>
                  </pic:spPr>
                </pic:pic>
              </a:graphicData>
            </a:graphic>
          </wp:inline>
        </w:drawing>
      </w:r>
      <w:r w:rsidRPr="00306853">
        <w:rPr>
          <w:rFonts w:ascii="Times New Roman" w:eastAsia="Times New Roman" w:hAnsi="Times New Roman" w:cs="Times New Roman"/>
          <w:color w:val="000000"/>
          <w:sz w:val="24"/>
          <w:szCs w:val="24"/>
          <w:lang w:eastAsia="ru-RU"/>
        </w:rPr>
        <w:t> и y=</w:t>
      </w:r>
      <w:r w:rsidRPr="00306853">
        <w:rPr>
          <w:rFonts w:ascii="Times New Roman" w:eastAsia="Times New Roman" w:hAnsi="Times New Roman" w:cs="Times New Roman"/>
          <w:noProof/>
          <w:color w:val="000000"/>
          <w:sz w:val="24"/>
          <w:szCs w:val="24"/>
          <w:lang w:eastAsia="ru-RU"/>
        </w:rPr>
        <w:drawing>
          <wp:inline distT="0" distB="0" distL="0" distR="0">
            <wp:extent cx="371475" cy="180975"/>
            <wp:effectExtent l="19050" t="0" r="9525" b="0"/>
            <wp:docPr id="846" name="Рисунок 846" descr="https://fsd.multiurok.ru/html/2020/03/20/s_5e7528186a28d/1388901_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6" descr="https://fsd.multiurok.ru/html/2020/03/20/s_5e7528186a28d/1388901_13.png"/>
                    <pic:cNvPicPr>
                      <a:picLocks noChangeAspect="1" noChangeArrowheads="1"/>
                    </pic:cNvPicPr>
                  </pic:nvPicPr>
                  <pic:blipFill>
                    <a:blip r:embed="rId345"/>
                    <a:srcRect/>
                    <a:stretch>
                      <a:fillRect/>
                    </a:stretch>
                  </pic:blipFill>
                  <pic:spPr bwMode="auto">
                    <a:xfrm>
                      <a:off x="0" y="0"/>
                      <a:ext cx="371475" cy="180975"/>
                    </a:xfrm>
                    <a:prstGeom prst="rect">
                      <a:avLst/>
                    </a:prstGeom>
                    <a:noFill/>
                    <a:ln w="9525">
                      <a:noFill/>
                      <a:miter lim="800000"/>
                      <a:headEnd/>
                      <a:tailEnd/>
                    </a:ln>
                  </pic:spPr>
                </pic:pic>
              </a:graphicData>
            </a:graphic>
          </wp:inline>
        </w:drawing>
      </w:r>
      <w:r w:rsidRPr="00306853">
        <w:rPr>
          <w:rFonts w:ascii="Times New Roman" w:eastAsia="Times New Roman" w:hAnsi="Times New Roman" w:cs="Times New Roman"/>
          <w:color w:val="000000"/>
          <w:sz w:val="24"/>
          <w:szCs w:val="24"/>
          <w:lang w:eastAsia="ru-RU"/>
        </w:rPr>
        <w:t> (</w:t>
      </w:r>
      <w:r w:rsidRPr="00306853">
        <w:rPr>
          <w:rFonts w:ascii="Times New Roman" w:eastAsia="Times New Roman" w:hAnsi="Times New Roman" w:cs="Times New Roman"/>
          <w:noProof/>
          <w:color w:val="000000"/>
          <w:sz w:val="24"/>
          <w:szCs w:val="24"/>
          <w:lang w:eastAsia="ru-RU"/>
        </w:rPr>
        <w:drawing>
          <wp:inline distT="0" distB="0" distL="0" distR="0">
            <wp:extent cx="733425" cy="190500"/>
            <wp:effectExtent l="19050" t="0" r="9525" b="0"/>
            <wp:docPr id="847" name="Рисунок 847" descr="https://fsd.multiurok.ru/html/2020/03/20/s_5e7528186a28d/1388901_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descr="https://fsd.multiurok.ru/html/2020/03/20/s_5e7528186a28d/1388901_14.png"/>
                    <pic:cNvPicPr>
                      <a:picLocks noChangeAspect="1" noChangeArrowheads="1"/>
                    </pic:cNvPicPr>
                  </pic:nvPicPr>
                  <pic:blipFill>
                    <a:blip r:embed="rId346"/>
                    <a:srcRect/>
                    <a:stretch>
                      <a:fillRect/>
                    </a:stretch>
                  </pic:blipFill>
                  <pic:spPr bwMode="auto">
                    <a:xfrm>
                      <a:off x="0" y="0"/>
                      <a:ext cx="733425" cy="190500"/>
                    </a:xfrm>
                    <a:prstGeom prst="rect">
                      <a:avLst/>
                    </a:prstGeom>
                    <a:noFill/>
                    <a:ln w="9525">
                      <a:noFill/>
                      <a:miter lim="800000"/>
                      <a:headEnd/>
                      <a:tailEnd/>
                    </a:ln>
                  </pic:spPr>
                </pic:pic>
              </a:graphicData>
            </a:graphic>
          </wp:inline>
        </w:drawing>
      </w:r>
      <w:r w:rsidRPr="00306853">
        <w:rPr>
          <w:rFonts w:ascii="Times New Roman" w:eastAsia="Times New Roman" w:hAnsi="Times New Roman" w:cs="Times New Roman"/>
          <w:color w:val="000000"/>
          <w:sz w:val="24"/>
          <w:szCs w:val="24"/>
          <w:lang w:eastAsia="ru-RU"/>
        </w:rPr>
        <w:t> )</w:t>
      </w:r>
    </w:p>
    <w:p w:rsidR="00306853" w:rsidRPr="00306853" w:rsidRDefault="00306853" w:rsidP="00306853">
      <w:pPr>
        <w:shd w:val="clear" w:color="auto" w:fill="FFFFFF"/>
        <w:spacing w:after="150" w:line="240" w:lineRule="auto"/>
        <w:jc w:val="center"/>
        <w:rPr>
          <w:rFonts w:ascii="Times New Roman" w:eastAsia="Times New Roman" w:hAnsi="Times New Roman" w:cs="Times New Roman"/>
          <w:color w:val="000000"/>
          <w:sz w:val="24"/>
          <w:szCs w:val="24"/>
          <w:lang w:eastAsia="ru-RU"/>
        </w:rPr>
      </w:pPr>
      <w:r w:rsidRPr="00306853">
        <w:rPr>
          <w:rFonts w:ascii="Times New Roman" w:eastAsia="Times New Roman" w:hAnsi="Times New Roman" w:cs="Times New Roman"/>
          <w:noProof/>
          <w:color w:val="000000"/>
          <w:sz w:val="24"/>
          <w:szCs w:val="24"/>
          <w:lang w:eastAsia="ru-RU"/>
        </w:rPr>
        <w:drawing>
          <wp:inline distT="0" distB="0" distL="0" distR="0">
            <wp:extent cx="2228850" cy="1619250"/>
            <wp:effectExtent l="19050" t="0" r="0" b="0"/>
            <wp:docPr id="848" name="Рисунок 848" descr="https://fsd.multiurok.ru/html/2020/03/20/s_5e7528186a28d/1388901_1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descr="https://fsd.multiurok.ru/html/2020/03/20/s_5e7528186a28d/1388901_10.jpeg"/>
                    <pic:cNvPicPr>
                      <a:picLocks noChangeAspect="1" noChangeArrowheads="1"/>
                    </pic:cNvPicPr>
                  </pic:nvPicPr>
                  <pic:blipFill>
                    <a:blip r:embed="rId342"/>
                    <a:srcRect/>
                    <a:stretch>
                      <a:fillRect/>
                    </a:stretch>
                  </pic:blipFill>
                  <pic:spPr bwMode="auto">
                    <a:xfrm>
                      <a:off x="0" y="0"/>
                      <a:ext cx="2228850" cy="1619250"/>
                    </a:xfrm>
                    <a:prstGeom prst="rect">
                      <a:avLst/>
                    </a:prstGeom>
                    <a:noFill/>
                    <a:ln w="9525">
                      <a:noFill/>
                      <a:miter lim="800000"/>
                      <a:headEnd/>
                      <a:tailEnd/>
                    </a:ln>
                  </pic:spPr>
                </pic:pic>
              </a:graphicData>
            </a:graphic>
          </wp:inline>
        </w:drawing>
      </w:r>
    </w:p>
    <w:p w:rsidR="00306853" w:rsidRPr="00306853" w:rsidRDefault="00306853" w:rsidP="00306853">
      <w:pPr>
        <w:shd w:val="clear" w:color="auto" w:fill="FFFFFF"/>
        <w:spacing w:after="150" w:line="240" w:lineRule="auto"/>
        <w:jc w:val="center"/>
        <w:rPr>
          <w:rFonts w:ascii="Times New Roman" w:eastAsia="Times New Roman" w:hAnsi="Times New Roman" w:cs="Times New Roman"/>
          <w:color w:val="000000"/>
          <w:sz w:val="24"/>
          <w:szCs w:val="24"/>
          <w:lang w:eastAsia="ru-RU"/>
        </w:rPr>
      </w:pPr>
      <w:r w:rsidRPr="00306853">
        <w:rPr>
          <w:rFonts w:ascii="Times New Roman" w:eastAsia="Times New Roman" w:hAnsi="Times New Roman" w:cs="Times New Roman"/>
          <w:color w:val="000000"/>
          <w:sz w:val="24"/>
          <w:szCs w:val="24"/>
          <w:lang w:eastAsia="ru-RU"/>
        </w:rPr>
        <w:t>Для такой области интеграл вычисляется следующим образом </w:t>
      </w:r>
      <w:r w:rsidRPr="00306853">
        <w:rPr>
          <w:rFonts w:ascii="Times New Roman" w:eastAsia="Times New Roman" w:hAnsi="Times New Roman" w:cs="Times New Roman"/>
          <w:noProof/>
          <w:color w:val="000000"/>
          <w:sz w:val="24"/>
          <w:szCs w:val="24"/>
          <w:lang w:eastAsia="ru-RU"/>
        </w:rPr>
        <w:drawing>
          <wp:inline distT="0" distB="0" distL="0" distR="0">
            <wp:extent cx="2362200" cy="476250"/>
            <wp:effectExtent l="19050" t="0" r="0" b="0"/>
            <wp:docPr id="849" name="Рисунок 849" descr="https://fsd.multiurok.ru/html/2020/03/20/s_5e7528186a28d/1388901_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descr="https://fsd.multiurok.ru/html/2020/03/20/s_5e7528186a28d/1388901_16.png"/>
                    <pic:cNvPicPr>
                      <a:picLocks noChangeAspect="1" noChangeArrowheads="1"/>
                    </pic:cNvPicPr>
                  </pic:nvPicPr>
                  <pic:blipFill>
                    <a:blip r:embed="rId347"/>
                    <a:srcRect/>
                    <a:stretch>
                      <a:fillRect/>
                    </a:stretch>
                  </pic:blipFill>
                  <pic:spPr bwMode="auto">
                    <a:xfrm>
                      <a:off x="0" y="0"/>
                      <a:ext cx="2362200" cy="476250"/>
                    </a:xfrm>
                    <a:prstGeom prst="rect">
                      <a:avLst/>
                    </a:prstGeom>
                    <a:noFill/>
                    <a:ln w="9525">
                      <a:noFill/>
                      <a:miter lim="800000"/>
                      <a:headEnd/>
                      <a:tailEnd/>
                    </a:ln>
                  </pic:spPr>
                </pic:pic>
              </a:graphicData>
            </a:graphic>
          </wp:inline>
        </w:drawing>
      </w:r>
    </w:p>
    <w:p w:rsidR="00306853" w:rsidRPr="00306853" w:rsidRDefault="00306853" w:rsidP="00306853">
      <w:pPr>
        <w:numPr>
          <w:ilvl w:val="0"/>
          <w:numId w:val="17"/>
        </w:numPr>
        <w:shd w:val="clear" w:color="auto" w:fill="FFFFFF"/>
        <w:spacing w:after="150" w:line="240" w:lineRule="auto"/>
        <w:rPr>
          <w:rFonts w:ascii="Times New Roman" w:eastAsia="Times New Roman" w:hAnsi="Times New Roman" w:cs="Times New Roman"/>
          <w:color w:val="000000"/>
          <w:sz w:val="24"/>
          <w:szCs w:val="24"/>
          <w:lang w:eastAsia="ru-RU"/>
        </w:rPr>
      </w:pPr>
      <w:r w:rsidRPr="00306853">
        <w:rPr>
          <w:rFonts w:ascii="Times New Roman" w:eastAsia="Times New Roman" w:hAnsi="Times New Roman" w:cs="Times New Roman"/>
          <w:color w:val="000000"/>
          <w:sz w:val="24"/>
          <w:szCs w:val="24"/>
          <w:lang w:eastAsia="ru-RU"/>
        </w:rPr>
        <w:t>При вычислении двойного интеграла сначала вычисляется внутренний интеграл, используя формулу Ньютона-Лейбница, считая одну из переменных постоянным числом:</w:t>
      </w:r>
    </w:p>
    <w:p w:rsidR="00306853" w:rsidRPr="00306853" w:rsidRDefault="00306853" w:rsidP="00306853">
      <w:pPr>
        <w:numPr>
          <w:ilvl w:val="0"/>
          <w:numId w:val="18"/>
        </w:numPr>
        <w:shd w:val="clear" w:color="auto" w:fill="FFFFFF"/>
        <w:spacing w:after="150" w:line="240" w:lineRule="auto"/>
        <w:rPr>
          <w:rFonts w:ascii="Times New Roman" w:eastAsia="Times New Roman" w:hAnsi="Times New Roman" w:cs="Times New Roman"/>
          <w:color w:val="000000"/>
          <w:sz w:val="24"/>
          <w:szCs w:val="24"/>
          <w:lang w:eastAsia="ru-RU"/>
        </w:rPr>
      </w:pPr>
      <w:r w:rsidRPr="00306853">
        <w:rPr>
          <w:rFonts w:ascii="Times New Roman" w:eastAsia="Times New Roman" w:hAnsi="Times New Roman" w:cs="Times New Roman"/>
          <w:noProof/>
          <w:color w:val="000000"/>
          <w:sz w:val="24"/>
          <w:szCs w:val="24"/>
          <w:lang w:eastAsia="ru-RU"/>
        </w:rPr>
        <w:drawing>
          <wp:inline distT="0" distB="0" distL="0" distR="0">
            <wp:extent cx="971550" cy="476250"/>
            <wp:effectExtent l="19050" t="0" r="0" b="0"/>
            <wp:docPr id="850" name="Рисунок 850" descr="https://fsd.multiurok.ru/html/2020/03/20/s_5e7528186a28d/1388901_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descr="https://fsd.multiurok.ru/html/2020/03/20/s_5e7528186a28d/1388901_17.png"/>
                    <pic:cNvPicPr>
                      <a:picLocks noChangeAspect="1" noChangeArrowheads="1"/>
                    </pic:cNvPicPr>
                  </pic:nvPicPr>
                  <pic:blipFill>
                    <a:blip r:embed="rId348"/>
                    <a:srcRect/>
                    <a:stretch>
                      <a:fillRect/>
                    </a:stretch>
                  </pic:blipFill>
                  <pic:spPr bwMode="auto">
                    <a:xfrm>
                      <a:off x="0" y="0"/>
                      <a:ext cx="971550" cy="476250"/>
                    </a:xfrm>
                    <a:prstGeom prst="rect">
                      <a:avLst/>
                    </a:prstGeom>
                    <a:noFill/>
                    <a:ln w="9525">
                      <a:noFill/>
                      <a:miter lim="800000"/>
                      <a:headEnd/>
                      <a:tailEnd/>
                    </a:ln>
                  </pic:spPr>
                </pic:pic>
              </a:graphicData>
            </a:graphic>
          </wp:inline>
        </w:drawing>
      </w:r>
      <w:r w:rsidRPr="00306853">
        <w:rPr>
          <w:rFonts w:ascii="Times New Roman" w:eastAsia="Times New Roman" w:hAnsi="Times New Roman" w:cs="Times New Roman"/>
          <w:color w:val="000000"/>
          <w:sz w:val="24"/>
          <w:szCs w:val="24"/>
          <w:lang w:eastAsia="ru-RU"/>
        </w:rPr>
        <w:t> здесь х считается постоянным числом.</w:t>
      </w:r>
    </w:p>
    <w:p w:rsidR="00306853" w:rsidRPr="00306853" w:rsidRDefault="00306853" w:rsidP="00306853">
      <w:pPr>
        <w:numPr>
          <w:ilvl w:val="0"/>
          <w:numId w:val="18"/>
        </w:numPr>
        <w:shd w:val="clear" w:color="auto" w:fill="FFFFFF"/>
        <w:spacing w:after="150" w:line="240" w:lineRule="auto"/>
        <w:rPr>
          <w:rFonts w:ascii="Times New Roman" w:eastAsia="Times New Roman" w:hAnsi="Times New Roman" w:cs="Times New Roman"/>
          <w:color w:val="000000"/>
          <w:sz w:val="24"/>
          <w:szCs w:val="24"/>
          <w:lang w:eastAsia="ru-RU"/>
        </w:rPr>
      </w:pPr>
      <w:r w:rsidRPr="00306853">
        <w:rPr>
          <w:rFonts w:ascii="Times New Roman" w:eastAsia="Times New Roman" w:hAnsi="Times New Roman" w:cs="Times New Roman"/>
          <w:noProof/>
          <w:color w:val="000000"/>
          <w:sz w:val="24"/>
          <w:szCs w:val="24"/>
          <w:lang w:eastAsia="ru-RU"/>
        </w:rPr>
        <w:drawing>
          <wp:inline distT="0" distB="0" distL="0" distR="0">
            <wp:extent cx="952500" cy="476250"/>
            <wp:effectExtent l="19050" t="0" r="0" b="0"/>
            <wp:docPr id="851" name="Рисунок 851" descr="https://fsd.multiurok.ru/html/2020/03/20/s_5e7528186a28d/1388901_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descr="https://fsd.multiurok.ru/html/2020/03/20/s_5e7528186a28d/1388901_18.png"/>
                    <pic:cNvPicPr>
                      <a:picLocks noChangeAspect="1" noChangeArrowheads="1"/>
                    </pic:cNvPicPr>
                  </pic:nvPicPr>
                  <pic:blipFill>
                    <a:blip r:embed="rId349"/>
                    <a:srcRect/>
                    <a:stretch>
                      <a:fillRect/>
                    </a:stretch>
                  </pic:blipFill>
                  <pic:spPr bwMode="auto">
                    <a:xfrm>
                      <a:off x="0" y="0"/>
                      <a:ext cx="952500" cy="476250"/>
                    </a:xfrm>
                    <a:prstGeom prst="rect">
                      <a:avLst/>
                    </a:prstGeom>
                    <a:noFill/>
                    <a:ln w="9525">
                      <a:noFill/>
                      <a:miter lim="800000"/>
                      <a:headEnd/>
                      <a:tailEnd/>
                    </a:ln>
                  </pic:spPr>
                </pic:pic>
              </a:graphicData>
            </a:graphic>
          </wp:inline>
        </w:drawing>
      </w:r>
      <w:r w:rsidRPr="00306853">
        <w:rPr>
          <w:rFonts w:ascii="Times New Roman" w:eastAsia="Times New Roman" w:hAnsi="Times New Roman" w:cs="Times New Roman"/>
          <w:color w:val="000000"/>
          <w:sz w:val="24"/>
          <w:szCs w:val="24"/>
          <w:lang w:eastAsia="ru-RU"/>
        </w:rPr>
        <w:t> здесь у считается постоянным числом.</w:t>
      </w:r>
    </w:p>
    <w:p w:rsidR="00306853" w:rsidRPr="00306853" w:rsidRDefault="00306853" w:rsidP="00306853">
      <w:pPr>
        <w:shd w:val="clear" w:color="auto" w:fill="FFFFFF"/>
        <w:spacing w:after="150" w:line="240" w:lineRule="auto"/>
        <w:rPr>
          <w:rFonts w:ascii="Times New Roman" w:eastAsia="Times New Roman" w:hAnsi="Times New Roman" w:cs="Times New Roman"/>
          <w:color w:val="000000"/>
          <w:sz w:val="24"/>
          <w:szCs w:val="24"/>
          <w:lang w:eastAsia="ru-RU"/>
        </w:rPr>
      </w:pPr>
      <w:r w:rsidRPr="00306853">
        <w:rPr>
          <w:rFonts w:ascii="Times New Roman" w:eastAsia="Times New Roman" w:hAnsi="Times New Roman" w:cs="Times New Roman"/>
          <w:color w:val="000000"/>
          <w:sz w:val="24"/>
          <w:szCs w:val="24"/>
          <w:lang w:eastAsia="ru-RU"/>
        </w:rPr>
        <w:t>Затем, вычисляется внешний интеграл также по формуле Ньютона-Лейбница.</w:t>
      </w:r>
    </w:p>
    <w:p w:rsidR="00306853" w:rsidRPr="00306853" w:rsidRDefault="00306853" w:rsidP="00306853">
      <w:pPr>
        <w:shd w:val="clear" w:color="auto" w:fill="FFFFFF"/>
        <w:spacing w:after="150" w:line="240" w:lineRule="auto"/>
        <w:rPr>
          <w:rFonts w:ascii="Times New Roman" w:eastAsia="Times New Roman" w:hAnsi="Times New Roman" w:cs="Times New Roman"/>
          <w:color w:val="000000"/>
          <w:sz w:val="24"/>
          <w:szCs w:val="24"/>
          <w:lang w:eastAsia="ru-RU"/>
        </w:rPr>
      </w:pPr>
      <w:r w:rsidRPr="00306853">
        <w:rPr>
          <w:rFonts w:ascii="Times New Roman" w:eastAsia="Times New Roman" w:hAnsi="Times New Roman" w:cs="Times New Roman"/>
          <w:b/>
          <w:bCs/>
          <w:color w:val="000000"/>
          <w:sz w:val="24"/>
          <w:szCs w:val="24"/>
          <w:lang w:eastAsia="ru-RU"/>
        </w:rPr>
        <w:t>Пример1. </w:t>
      </w:r>
      <w:r w:rsidRPr="00306853">
        <w:rPr>
          <w:rFonts w:ascii="Times New Roman" w:eastAsia="Times New Roman" w:hAnsi="Times New Roman" w:cs="Times New Roman"/>
          <w:color w:val="000000"/>
          <w:sz w:val="24"/>
          <w:szCs w:val="24"/>
          <w:lang w:eastAsia="ru-RU"/>
        </w:rPr>
        <w:t>Вычислить двойной интеграл </w:t>
      </w:r>
      <w:r w:rsidRPr="00306853">
        <w:rPr>
          <w:rFonts w:ascii="Times New Roman" w:eastAsia="Times New Roman" w:hAnsi="Times New Roman" w:cs="Times New Roman"/>
          <w:noProof/>
          <w:color w:val="000000"/>
          <w:sz w:val="24"/>
          <w:szCs w:val="24"/>
          <w:lang w:eastAsia="ru-RU"/>
        </w:rPr>
        <w:drawing>
          <wp:inline distT="0" distB="0" distL="0" distR="0">
            <wp:extent cx="800100" cy="409575"/>
            <wp:effectExtent l="19050" t="0" r="0" b="0"/>
            <wp:docPr id="852" name="Рисунок 852" descr="https://fsd.multiurok.ru/html/2020/03/20/s_5e7528186a28d/1388901_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descr="https://fsd.multiurok.ru/html/2020/03/20/s_5e7528186a28d/1388901_19.png"/>
                    <pic:cNvPicPr>
                      <a:picLocks noChangeAspect="1" noChangeArrowheads="1"/>
                    </pic:cNvPicPr>
                  </pic:nvPicPr>
                  <pic:blipFill>
                    <a:blip r:embed="rId350"/>
                    <a:srcRect/>
                    <a:stretch>
                      <a:fillRect/>
                    </a:stretch>
                  </pic:blipFill>
                  <pic:spPr bwMode="auto">
                    <a:xfrm>
                      <a:off x="0" y="0"/>
                      <a:ext cx="800100" cy="409575"/>
                    </a:xfrm>
                    <a:prstGeom prst="rect">
                      <a:avLst/>
                    </a:prstGeom>
                    <a:noFill/>
                    <a:ln w="9525">
                      <a:noFill/>
                      <a:miter lim="800000"/>
                      <a:headEnd/>
                      <a:tailEnd/>
                    </a:ln>
                  </pic:spPr>
                </pic:pic>
              </a:graphicData>
            </a:graphic>
          </wp:inline>
        </w:drawing>
      </w:r>
      <w:r w:rsidRPr="00306853">
        <w:rPr>
          <w:rFonts w:ascii="Times New Roman" w:eastAsia="Times New Roman" w:hAnsi="Times New Roman" w:cs="Times New Roman"/>
          <w:color w:val="000000"/>
          <w:sz w:val="24"/>
          <w:szCs w:val="24"/>
          <w:lang w:eastAsia="ru-RU"/>
        </w:rPr>
        <w:t> , где</w:t>
      </w:r>
    </w:p>
    <w:p w:rsidR="00306853" w:rsidRPr="00306853" w:rsidRDefault="00306853" w:rsidP="00306853">
      <w:pPr>
        <w:shd w:val="clear" w:color="auto" w:fill="FFFFFF"/>
        <w:spacing w:after="150" w:line="240" w:lineRule="auto"/>
        <w:jc w:val="center"/>
        <w:rPr>
          <w:rFonts w:ascii="Times New Roman" w:eastAsia="Times New Roman" w:hAnsi="Times New Roman" w:cs="Times New Roman"/>
          <w:color w:val="000000"/>
          <w:sz w:val="24"/>
          <w:szCs w:val="24"/>
          <w:lang w:eastAsia="ru-RU"/>
        </w:rPr>
      </w:pPr>
      <w:r w:rsidRPr="00306853">
        <w:rPr>
          <w:rFonts w:ascii="Times New Roman" w:eastAsia="Times New Roman" w:hAnsi="Times New Roman" w:cs="Times New Roman"/>
          <w:noProof/>
          <w:color w:val="000000"/>
          <w:sz w:val="24"/>
          <w:szCs w:val="24"/>
          <w:lang w:eastAsia="ru-RU"/>
        </w:rPr>
        <w:drawing>
          <wp:inline distT="0" distB="0" distL="0" distR="0">
            <wp:extent cx="2038350" cy="247650"/>
            <wp:effectExtent l="19050" t="0" r="0" b="0"/>
            <wp:docPr id="853" name="Рисунок 853" descr="https://fsd.multiurok.ru/html/2020/03/20/s_5e7528186a28d/1388901_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descr="https://fsd.multiurok.ru/html/2020/03/20/s_5e7528186a28d/1388901_20.png"/>
                    <pic:cNvPicPr>
                      <a:picLocks noChangeAspect="1" noChangeArrowheads="1"/>
                    </pic:cNvPicPr>
                  </pic:nvPicPr>
                  <pic:blipFill>
                    <a:blip r:embed="rId351"/>
                    <a:srcRect/>
                    <a:stretch>
                      <a:fillRect/>
                    </a:stretch>
                  </pic:blipFill>
                  <pic:spPr bwMode="auto">
                    <a:xfrm>
                      <a:off x="0" y="0"/>
                      <a:ext cx="2038350" cy="247650"/>
                    </a:xfrm>
                    <a:prstGeom prst="rect">
                      <a:avLst/>
                    </a:prstGeom>
                    <a:noFill/>
                    <a:ln w="9525">
                      <a:noFill/>
                      <a:miter lim="800000"/>
                      <a:headEnd/>
                      <a:tailEnd/>
                    </a:ln>
                  </pic:spPr>
                </pic:pic>
              </a:graphicData>
            </a:graphic>
          </wp:inline>
        </w:drawing>
      </w:r>
    </w:p>
    <w:p w:rsidR="00306853" w:rsidRPr="00306853" w:rsidRDefault="00306853" w:rsidP="00306853">
      <w:pPr>
        <w:shd w:val="clear" w:color="auto" w:fill="FFFFFF"/>
        <w:spacing w:after="150" w:line="240" w:lineRule="auto"/>
        <w:rPr>
          <w:rFonts w:ascii="Times New Roman" w:eastAsia="Times New Roman" w:hAnsi="Times New Roman" w:cs="Times New Roman"/>
          <w:color w:val="000000"/>
          <w:sz w:val="24"/>
          <w:szCs w:val="24"/>
          <w:lang w:eastAsia="ru-RU"/>
        </w:rPr>
      </w:pPr>
      <w:r w:rsidRPr="00306853">
        <w:rPr>
          <w:rFonts w:ascii="Times New Roman" w:eastAsia="Times New Roman" w:hAnsi="Times New Roman" w:cs="Times New Roman"/>
          <w:b/>
          <w:bCs/>
          <w:color w:val="000000"/>
          <w:sz w:val="24"/>
          <w:szCs w:val="24"/>
          <w:lang w:eastAsia="ru-RU"/>
        </w:rPr>
        <w:t>Решение.</w:t>
      </w:r>
      <w:r w:rsidRPr="00306853">
        <w:rPr>
          <w:rFonts w:ascii="Times New Roman" w:eastAsia="Times New Roman" w:hAnsi="Times New Roman" w:cs="Times New Roman"/>
          <w:color w:val="000000"/>
          <w:sz w:val="24"/>
          <w:szCs w:val="24"/>
          <w:lang w:eastAsia="ru-RU"/>
        </w:rPr>
        <w:t> 1. Строим область интегрирования D</w:t>
      </w:r>
    </w:p>
    <w:p w:rsidR="00306853" w:rsidRPr="00306853" w:rsidRDefault="00306853" w:rsidP="00306853">
      <w:pPr>
        <w:shd w:val="clear" w:color="auto" w:fill="FFFFFF"/>
        <w:spacing w:after="150" w:line="240" w:lineRule="auto"/>
        <w:rPr>
          <w:rFonts w:ascii="Times New Roman" w:eastAsia="Times New Roman" w:hAnsi="Times New Roman" w:cs="Times New Roman"/>
          <w:color w:val="000000"/>
          <w:sz w:val="24"/>
          <w:szCs w:val="24"/>
          <w:lang w:eastAsia="ru-RU"/>
        </w:rPr>
      </w:pPr>
      <w:r w:rsidRPr="00306853">
        <w:rPr>
          <w:rFonts w:ascii="Times New Roman" w:eastAsia="Times New Roman" w:hAnsi="Times New Roman" w:cs="Times New Roman"/>
          <w:color w:val="000000"/>
          <w:sz w:val="24"/>
          <w:szCs w:val="24"/>
          <w:lang w:eastAsia="ru-RU"/>
        </w:rPr>
        <w:t>2</w:t>
      </w:r>
      <w:r w:rsidRPr="00306853">
        <w:rPr>
          <w:rFonts w:ascii="Times New Roman" w:eastAsia="Times New Roman" w:hAnsi="Times New Roman" w:cs="Times New Roman"/>
          <w:noProof/>
          <w:color w:val="000000"/>
          <w:sz w:val="24"/>
          <w:szCs w:val="24"/>
          <w:lang w:eastAsia="ru-RU"/>
        </w:rPr>
        <w:drawing>
          <wp:anchor distT="0" distB="0" distL="0" distR="0" simplePos="0" relativeHeight="251667456" behindDoc="0" locked="0" layoutInCell="1" allowOverlap="0">
            <wp:simplePos x="0" y="0"/>
            <wp:positionH relativeFrom="column">
              <wp:align>left</wp:align>
            </wp:positionH>
            <wp:positionV relativeFrom="line">
              <wp:posOffset>0</wp:posOffset>
            </wp:positionV>
            <wp:extent cx="1238250" cy="1238250"/>
            <wp:effectExtent l="19050" t="0" r="0" b="0"/>
            <wp:wrapSquare wrapText="bothSides"/>
            <wp:docPr id="773" name="Рисунок 773" descr="https://fsd.multiurok.ru/html/2020/03/20/s_5e7528186a28d/1388901_2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descr="https://fsd.multiurok.ru/html/2020/03/20/s_5e7528186a28d/1388901_21.jpeg"/>
                    <pic:cNvPicPr>
                      <a:picLocks noChangeAspect="1" noChangeArrowheads="1"/>
                    </pic:cNvPicPr>
                  </pic:nvPicPr>
                  <pic:blipFill>
                    <a:blip r:embed="rId352"/>
                    <a:srcRect/>
                    <a:stretch>
                      <a:fillRect/>
                    </a:stretch>
                  </pic:blipFill>
                  <pic:spPr bwMode="auto">
                    <a:xfrm>
                      <a:off x="0" y="0"/>
                      <a:ext cx="1238250" cy="1238250"/>
                    </a:xfrm>
                    <a:prstGeom prst="rect">
                      <a:avLst/>
                    </a:prstGeom>
                    <a:noFill/>
                    <a:ln w="9525">
                      <a:noFill/>
                      <a:miter lim="800000"/>
                      <a:headEnd/>
                      <a:tailEnd/>
                    </a:ln>
                  </pic:spPr>
                </pic:pic>
              </a:graphicData>
            </a:graphic>
          </wp:anchor>
        </w:drawing>
      </w:r>
      <w:r w:rsidRPr="00306853">
        <w:rPr>
          <w:rFonts w:ascii="Times New Roman" w:eastAsia="Times New Roman" w:hAnsi="Times New Roman" w:cs="Times New Roman"/>
          <w:color w:val="000000"/>
          <w:sz w:val="24"/>
          <w:szCs w:val="24"/>
          <w:lang w:eastAsia="ru-RU"/>
        </w:rPr>
        <w:t> . Находим границы области, то есть пределы интегрирования 1xy</w:t>
      </w:r>
    </w:p>
    <w:p w:rsidR="00306853" w:rsidRPr="00306853" w:rsidRDefault="00306853" w:rsidP="00306853">
      <w:pPr>
        <w:shd w:val="clear" w:color="auto" w:fill="FFFFFF"/>
        <w:spacing w:after="150" w:line="240" w:lineRule="auto"/>
        <w:rPr>
          <w:rFonts w:ascii="Times New Roman" w:eastAsia="Times New Roman" w:hAnsi="Times New Roman" w:cs="Times New Roman"/>
          <w:color w:val="000000"/>
          <w:sz w:val="24"/>
          <w:szCs w:val="24"/>
          <w:lang w:eastAsia="ru-RU"/>
        </w:rPr>
      </w:pPr>
      <w:r w:rsidRPr="00306853">
        <w:rPr>
          <w:rFonts w:ascii="Times New Roman" w:eastAsia="Times New Roman" w:hAnsi="Times New Roman" w:cs="Times New Roman"/>
          <w:color w:val="000000"/>
          <w:sz w:val="24"/>
          <w:szCs w:val="24"/>
          <w:lang w:eastAsia="ru-RU"/>
        </w:rPr>
        <w:t>3. Выбираем вид области интегрирования </w:t>
      </w:r>
      <w:r w:rsidRPr="00306853">
        <w:rPr>
          <w:rFonts w:ascii="Times New Roman" w:eastAsia="Times New Roman" w:hAnsi="Times New Roman" w:cs="Times New Roman"/>
          <w:noProof/>
          <w:color w:val="000000"/>
          <w:sz w:val="24"/>
          <w:szCs w:val="24"/>
          <w:lang w:eastAsia="ru-RU"/>
        </w:rPr>
        <w:drawing>
          <wp:inline distT="0" distB="0" distL="0" distR="0">
            <wp:extent cx="704850" cy="457200"/>
            <wp:effectExtent l="19050" t="0" r="0" b="0"/>
            <wp:docPr id="854" name="Рисунок 854" descr="https://fsd.multiurok.ru/html/2020/03/20/s_5e7528186a28d/1388901_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descr="https://fsd.multiurok.ru/html/2020/03/20/s_5e7528186a28d/1388901_22.png"/>
                    <pic:cNvPicPr>
                      <a:picLocks noChangeAspect="1" noChangeArrowheads="1"/>
                    </pic:cNvPicPr>
                  </pic:nvPicPr>
                  <pic:blipFill>
                    <a:blip r:embed="rId353"/>
                    <a:srcRect/>
                    <a:stretch>
                      <a:fillRect/>
                    </a:stretch>
                  </pic:blipFill>
                  <pic:spPr bwMode="auto">
                    <a:xfrm>
                      <a:off x="0" y="0"/>
                      <a:ext cx="704850" cy="457200"/>
                    </a:xfrm>
                    <a:prstGeom prst="rect">
                      <a:avLst/>
                    </a:prstGeom>
                    <a:noFill/>
                    <a:ln w="9525">
                      <a:noFill/>
                      <a:miter lim="800000"/>
                      <a:headEnd/>
                      <a:tailEnd/>
                    </a:ln>
                  </pic:spPr>
                </pic:pic>
              </a:graphicData>
            </a:graphic>
          </wp:inline>
        </w:drawing>
      </w:r>
      <w:r w:rsidRPr="00306853">
        <w:rPr>
          <w:rFonts w:ascii="Times New Roman" w:eastAsia="Times New Roman" w:hAnsi="Times New Roman" w:cs="Times New Roman"/>
          <w:color w:val="000000"/>
          <w:sz w:val="24"/>
          <w:szCs w:val="24"/>
          <w:lang w:eastAsia="ru-RU"/>
        </w:rPr>
        <w:t> .</w:t>
      </w:r>
    </w:p>
    <w:p w:rsidR="00306853" w:rsidRPr="00306853" w:rsidRDefault="00306853" w:rsidP="00306853">
      <w:pPr>
        <w:shd w:val="clear" w:color="auto" w:fill="FFFFFF"/>
        <w:spacing w:after="150" w:line="240" w:lineRule="auto"/>
        <w:rPr>
          <w:rFonts w:ascii="Times New Roman" w:eastAsia="Times New Roman" w:hAnsi="Times New Roman" w:cs="Times New Roman"/>
          <w:color w:val="000000"/>
          <w:sz w:val="24"/>
          <w:szCs w:val="24"/>
          <w:lang w:eastAsia="ru-RU"/>
        </w:rPr>
      </w:pPr>
      <w:r w:rsidRPr="00306853">
        <w:rPr>
          <w:rFonts w:ascii="Times New Roman" w:eastAsia="Times New Roman" w:hAnsi="Times New Roman" w:cs="Times New Roman"/>
          <w:color w:val="000000"/>
          <w:sz w:val="24"/>
          <w:szCs w:val="24"/>
          <w:lang w:eastAsia="ru-RU"/>
        </w:rPr>
        <w:t xml:space="preserve">Вычисляем внутренний (правый) интеграл, считая у - числом, которое можно </w:t>
      </w:r>
      <w:r w:rsidRPr="00306853">
        <w:rPr>
          <w:rFonts w:ascii="Times New Roman" w:eastAsia="Times New Roman" w:hAnsi="Times New Roman" w:cs="Times New Roman"/>
          <w:color w:val="000000"/>
          <w:sz w:val="24"/>
          <w:szCs w:val="24"/>
          <w:lang w:eastAsia="ru-RU"/>
        </w:rPr>
        <w:lastRenderedPageBreak/>
        <w:t>вынести за знак интеграла. Получаем </w:t>
      </w:r>
      <w:r w:rsidRPr="00306853">
        <w:rPr>
          <w:rFonts w:ascii="Times New Roman" w:eastAsia="Times New Roman" w:hAnsi="Times New Roman" w:cs="Times New Roman"/>
          <w:noProof/>
          <w:color w:val="000000"/>
          <w:sz w:val="24"/>
          <w:szCs w:val="24"/>
          <w:lang w:eastAsia="ru-RU"/>
        </w:rPr>
        <w:drawing>
          <wp:inline distT="0" distB="0" distL="0" distR="0">
            <wp:extent cx="1676400" cy="476250"/>
            <wp:effectExtent l="19050" t="0" r="0" b="0"/>
            <wp:docPr id="855" name="Рисунок 855" descr="https://fsd.multiurok.ru/html/2020/03/20/s_5e7528186a28d/1388901_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descr="https://fsd.multiurok.ru/html/2020/03/20/s_5e7528186a28d/1388901_23.png"/>
                    <pic:cNvPicPr>
                      <a:picLocks noChangeAspect="1" noChangeArrowheads="1"/>
                    </pic:cNvPicPr>
                  </pic:nvPicPr>
                  <pic:blipFill>
                    <a:blip r:embed="rId354"/>
                    <a:srcRect/>
                    <a:stretch>
                      <a:fillRect/>
                    </a:stretch>
                  </pic:blipFill>
                  <pic:spPr bwMode="auto">
                    <a:xfrm>
                      <a:off x="0" y="0"/>
                      <a:ext cx="1676400" cy="476250"/>
                    </a:xfrm>
                    <a:prstGeom prst="rect">
                      <a:avLst/>
                    </a:prstGeom>
                    <a:noFill/>
                    <a:ln w="9525">
                      <a:noFill/>
                      <a:miter lim="800000"/>
                      <a:headEnd/>
                      <a:tailEnd/>
                    </a:ln>
                  </pic:spPr>
                </pic:pic>
              </a:graphicData>
            </a:graphic>
          </wp:inline>
        </w:drawing>
      </w:r>
      <w:r w:rsidRPr="00306853">
        <w:rPr>
          <w:rFonts w:ascii="Times New Roman" w:eastAsia="Times New Roman" w:hAnsi="Times New Roman" w:cs="Times New Roman"/>
          <w:color w:val="000000"/>
          <w:sz w:val="24"/>
          <w:szCs w:val="24"/>
          <w:lang w:eastAsia="ru-RU"/>
        </w:rPr>
        <w:t> .</w:t>
      </w:r>
    </w:p>
    <w:p w:rsidR="00306853" w:rsidRPr="00306853" w:rsidRDefault="00306853" w:rsidP="00306853">
      <w:pPr>
        <w:shd w:val="clear" w:color="auto" w:fill="FFFFFF"/>
        <w:spacing w:after="150" w:line="240" w:lineRule="auto"/>
        <w:rPr>
          <w:rFonts w:ascii="Times New Roman" w:eastAsia="Times New Roman" w:hAnsi="Times New Roman" w:cs="Times New Roman"/>
          <w:color w:val="000000"/>
          <w:sz w:val="24"/>
          <w:szCs w:val="24"/>
          <w:lang w:eastAsia="ru-RU"/>
        </w:rPr>
      </w:pPr>
      <w:r w:rsidRPr="00306853">
        <w:rPr>
          <w:rFonts w:ascii="Times New Roman" w:eastAsia="Times New Roman" w:hAnsi="Times New Roman" w:cs="Times New Roman"/>
          <w:color w:val="000000"/>
          <w:sz w:val="24"/>
          <w:szCs w:val="24"/>
          <w:lang w:eastAsia="ru-RU"/>
        </w:rPr>
        <w:t>Теперь вычисляем внешний (левый) интеграл от вычисленного только что внутреннего (правого):</w:t>
      </w:r>
    </w:p>
    <w:p w:rsidR="00306853" w:rsidRPr="00306853" w:rsidRDefault="00306853" w:rsidP="00306853">
      <w:pPr>
        <w:shd w:val="clear" w:color="auto" w:fill="FFFFFF"/>
        <w:spacing w:after="150" w:line="240" w:lineRule="auto"/>
        <w:rPr>
          <w:rFonts w:ascii="Times New Roman" w:eastAsia="Times New Roman" w:hAnsi="Times New Roman" w:cs="Times New Roman"/>
          <w:color w:val="000000"/>
          <w:sz w:val="24"/>
          <w:szCs w:val="24"/>
          <w:lang w:eastAsia="ru-RU"/>
        </w:rPr>
      </w:pPr>
      <w:r w:rsidRPr="00306853">
        <w:rPr>
          <w:rFonts w:ascii="Times New Roman" w:eastAsia="Times New Roman" w:hAnsi="Times New Roman" w:cs="Times New Roman"/>
          <w:noProof/>
          <w:color w:val="000000"/>
          <w:sz w:val="24"/>
          <w:szCs w:val="24"/>
          <w:lang w:eastAsia="ru-RU"/>
        </w:rPr>
        <w:drawing>
          <wp:inline distT="0" distB="0" distL="0" distR="0">
            <wp:extent cx="2571750" cy="838200"/>
            <wp:effectExtent l="19050" t="0" r="0" b="0"/>
            <wp:docPr id="856" name="Рисунок 856" descr="https://fsd.multiurok.ru/html/2020/03/20/s_5e7528186a28d/1388901_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descr="https://fsd.multiurok.ru/html/2020/03/20/s_5e7528186a28d/1388901_24.png"/>
                    <pic:cNvPicPr>
                      <a:picLocks noChangeAspect="1" noChangeArrowheads="1"/>
                    </pic:cNvPicPr>
                  </pic:nvPicPr>
                  <pic:blipFill>
                    <a:blip r:embed="rId355"/>
                    <a:srcRect/>
                    <a:stretch>
                      <a:fillRect/>
                    </a:stretch>
                  </pic:blipFill>
                  <pic:spPr bwMode="auto">
                    <a:xfrm>
                      <a:off x="0" y="0"/>
                      <a:ext cx="2571750" cy="838200"/>
                    </a:xfrm>
                    <a:prstGeom prst="rect">
                      <a:avLst/>
                    </a:prstGeom>
                    <a:noFill/>
                    <a:ln w="9525">
                      <a:noFill/>
                      <a:miter lim="800000"/>
                      <a:headEnd/>
                      <a:tailEnd/>
                    </a:ln>
                  </pic:spPr>
                </pic:pic>
              </a:graphicData>
            </a:graphic>
          </wp:inline>
        </w:drawing>
      </w:r>
      <w:r w:rsidRPr="00306853">
        <w:rPr>
          <w:rFonts w:ascii="Times New Roman" w:eastAsia="Times New Roman" w:hAnsi="Times New Roman" w:cs="Times New Roman"/>
          <w:color w:val="000000"/>
          <w:sz w:val="24"/>
          <w:szCs w:val="24"/>
          <w:lang w:eastAsia="ru-RU"/>
        </w:rPr>
        <w:t> </w:t>
      </w:r>
      <w:r w:rsidRPr="00306853">
        <w:rPr>
          <w:rFonts w:ascii="Times New Roman" w:eastAsia="Times New Roman" w:hAnsi="Times New Roman" w:cs="Times New Roman"/>
          <w:noProof/>
          <w:color w:val="000000"/>
          <w:sz w:val="24"/>
          <w:szCs w:val="24"/>
          <w:lang w:eastAsia="ru-RU"/>
        </w:rPr>
        <w:drawing>
          <wp:inline distT="0" distB="0" distL="0" distR="0">
            <wp:extent cx="2590800" cy="895350"/>
            <wp:effectExtent l="19050" t="0" r="0" b="0"/>
            <wp:docPr id="857" name="Рисунок 857" descr="https://fsd.multiurok.ru/html/2020/03/20/s_5e7528186a28d/1388901_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7" descr="https://fsd.multiurok.ru/html/2020/03/20/s_5e7528186a28d/1388901_24.png"/>
                    <pic:cNvPicPr>
                      <a:picLocks noChangeAspect="1" noChangeArrowheads="1"/>
                    </pic:cNvPicPr>
                  </pic:nvPicPr>
                  <pic:blipFill>
                    <a:blip r:embed="rId355"/>
                    <a:srcRect/>
                    <a:stretch>
                      <a:fillRect/>
                    </a:stretch>
                  </pic:blipFill>
                  <pic:spPr bwMode="auto">
                    <a:xfrm>
                      <a:off x="0" y="0"/>
                      <a:ext cx="2590800" cy="895350"/>
                    </a:xfrm>
                    <a:prstGeom prst="rect">
                      <a:avLst/>
                    </a:prstGeom>
                    <a:noFill/>
                    <a:ln w="9525">
                      <a:noFill/>
                      <a:miter lim="800000"/>
                      <a:headEnd/>
                      <a:tailEnd/>
                    </a:ln>
                  </pic:spPr>
                </pic:pic>
              </a:graphicData>
            </a:graphic>
          </wp:inline>
        </w:drawing>
      </w:r>
    </w:p>
    <w:p w:rsidR="00306853" w:rsidRPr="00306853" w:rsidRDefault="00306853" w:rsidP="00306853">
      <w:pPr>
        <w:shd w:val="clear" w:color="auto" w:fill="FFFFFF"/>
        <w:spacing w:after="150" w:line="240" w:lineRule="auto"/>
        <w:rPr>
          <w:rFonts w:ascii="Times New Roman" w:eastAsia="Times New Roman" w:hAnsi="Times New Roman" w:cs="Times New Roman"/>
          <w:color w:val="000000"/>
          <w:sz w:val="24"/>
          <w:szCs w:val="24"/>
          <w:lang w:eastAsia="ru-RU"/>
        </w:rPr>
      </w:pPr>
      <w:r w:rsidRPr="00306853">
        <w:rPr>
          <w:rFonts w:ascii="Times New Roman" w:eastAsia="Times New Roman" w:hAnsi="Times New Roman" w:cs="Times New Roman"/>
          <w:color w:val="000000"/>
          <w:sz w:val="24"/>
          <w:szCs w:val="24"/>
          <w:lang w:eastAsia="ru-RU"/>
        </w:rPr>
        <w:t>Результат и будет решением данного двойного интеграла.</w:t>
      </w:r>
    </w:p>
    <w:p w:rsidR="00306853" w:rsidRPr="00306853" w:rsidRDefault="00306853" w:rsidP="00306853">
      <w:pPr>
        <w:shd w:val="clear" w:color="auto" w:fill="FFFFFF"/>
        <w:spacing w:after="150" w:line="240" w:lineRule="auto"/>
        <w:rPr>
          <w:rFonts w:ascii="Times New Roman" w:eastAsia="Times New Roman" w:hAnsi="Times New Roman" w:cs="Times New Roman"/>
          <w:color w:val="000000"/>
          <w:sz w:val="24"/>
          <w:szCs w:val="24"/>
          <w:lang w:eastAsia="ru-RU"/>
        </w:rPr>
      </w:pPr>
      <w:r w:rsidRPr="00306853">
        <w:rPr>
          <w:rFonts w:ascii="Times New Roman" w:eastAsia="Times New Roman" w:hAnsi="Times New Roman" w:cs="Times New Roman"/>
          <w:b/>
          <w:bCs/>
          <w:color w:val="000000"/>
          <w:sz w:val="24"/>
          <w:szCs w:val="24"/>
          <w:lang w:eastAsia="ru-RU"/>
        </w:rPr>
        <w:t>Пример 2.</w:t>
      </w:r>
      <w:r w:rsidRPr="00306853">
        <w:rPr>
          <w:rFonts w:ascii="Times New Roman" w:eastAsia="Times New Roman" w:hAnsi="Times New Roman" w:cs="Times New Roman"/>
          <w:color w:val="000000"/>
          <w:sz w:val="24"/>
          <w:szCs w:val="24"/>
          <w:lang w:eastAsia="ru-RU"/>
        </w:rPr>
        <w:t> Вычислить двойной интеграл  ,</w:t>
      </w:r>
    </w:p>
    <w:p w:rsidR="00306853" w:rsidRPr="00306853" w:rsidRDefault="00306853" w:rsidP="00306853">
      <w:pPr>
        <w:shd w:val="clear" w:color="auto" w:fill="FFFFFF"/>
        <w:spacing w:after="150" w:line="240" w:lineRule="auto"/>
        <w:rPr>
          <w:rFonts w:ascii="Times New Roman" w:eastAsia="Times New Roman" w:hAnsi="Times New Roman" w:cs="Times New Roman"/>
          <w:color w:val="000000"/>
          <w:sz w:val="24"/>
          <w:szCs w:val="24"/>
          <w:lang w:eastAsia="ru-RU"/>
        </w:rPr>
      </w:pPr>
      <w:r w:rsidRPr="00306853">
        <w:rPr>
          <w:rFonts w:ascii="Times New Roman" w:eastAsia="Times New Roman" w:hAnsi="Times New Roman" w:cs="Times New Roman"/>
          <w:color w:val="000000"/>
          <w:sz w:val="24"/>
          <w:szCs w:val="24"/>
          <w:lang w:eastAsia="ru-RU"/>
        </w:rPr>
        <w:t>где  .</w:t>
      </w:r>
    </w:p>
    <w:p w:rsidR="00306853" w:rsidRPr="00306853" w:rsidRDefault="00306853" w:rsidP="00306853">
      <w:pPr>
        <w:shd w:val="clear" w:color="auto" w:fill="FFFFFF"/>
        <w:spacing w:after="150" w:line="240" w:lineRule="auto"/>
        <w:rPr>
          <w:rFonts w:ascii="Times New Roman" w:eastAsia="Times New Roman" w:hAnsi="Times New Roman" w:cs="Times New Roman"/>
          <w:color w:val="000000"/>
          <w:sz w:val="24"/>
          <w:szCs w:val="24"/>
          <w:lang w:eastAsia="ru-RU"/>
        </w:rPr>
      </w:pPr>
      <w:r w:rsidRPr="00306853">
        <w:rPr>
          <w:rFonts w:ascii="Times New Roman" w:eastAsia="Times New Roman" w:hAnsi="Times New Roman" w:cs="Times New Roman"/>
          <w:b/>
          <w:bCs/>
          <w:color w:val="000000"/>
          <w:sz w:val="24"/>
          <w:szCs w:val="24"/>
          <w:lang w:eastAsia="ru-RU"/>
        </w:rPr>
        <w:t>Решение.</w:t>
      </w:r>
      <w:r w:rsidRPr="00306853">
        <w:rPr>
          <w:rFonts w:ascii="Times New Roman" w:eastAsia="Times New Roman" w:hAnsi="Times New Roman" w:cs="Times New Roman"/>
          <w:color w:val="000000"/>
          <w:sz w:val="24"/>
          <w:szCs w:val="24"/>
          <w:lang w:eastAsia="ru-RU"/>
        </w:rPr>
        <w:t> 1. Строим область интегрирования D</w:t>
      </w:r>
    </w:p>
    <w:p w:rsidR="00306853" w:rsidRPr="00306853" w:rsidRDefault="00306853" w:rsidP="00306853">
      <w:pPr>
        <w:shd w:val="clear" w:color="auto" w:fill="FFFFFF"/>
        <w:spacing w:after="150" w:line="240" w:lineRule="auto"/>
        <w:rPr>
          <w:rFonts w:ascii="Times New Roman" w:eastAsia="Times New Roman" w:hAnsi="Times New Roman" w:cs="Times New Roman"/>
          <w:color w:val="000000"/>
          <w:sz w:val="24"/>
          <w:szCs w:val="24"/>
          <w:lang w:eastAsia="ru-RU"/>
        </w:rPr>
      </w:pPr>
      <w:r w:rsidRPr="00306853">
        <w:rPr>
          <w:rFonts w:ascii="Times New Roman" w:eastAsia="Times New Roman" w:hAnsi="Times New Roman" w:cs="Times New Roman"/>
          <w:color w:val="000000"/>
          <w:sz w:val="24"/>
          <w:szCs w:val="24"/>
          <w:lang w:eastAsia="ru-RU"/>
        </w:rPr>
        <w:t>2. Находим границы области, то есть пределы интегрирования 1xy</w:t>
      </w:r>
    </w:p>
    <w:p w:rsidR="00306853" w:rsidRPr="00306853" w:rsidRDefault="00306853" w:rsidP="00306853">
      <w:pPr>
        <w:shd w:val="clear" w:color="auto" w:fill="FFFFFF"/>
        <w:spacing w:after="150" w:line="240" w:lineRule="auto"/>
        <w:rPr>
          <w:rFonts w:ascii="Times New Roman" w:eastAsia="Times New Roman" w:hAnsi="Times New Roman" w:cs="Times New Roman"/>
          <w:color w:val="000000"/>
          <w:sz w:val="24"/>
          <w:szCs w:val="24"/>
          <w:lang w:eastAsia="ru-RU"/>
        </w:rPr>
      </w:pPr>
      <w:r w:rsidRPr="00306853">
        <w:rPr>
          <w:rFonts w:ascii="Times New Roman" w:eastAsia="Times New Roman" w:hAnsi="Times New Roman" w:cs="Times New Roman"/>
          <w:color w:val="000000"/>
          <w:sz w:val="24"/>
          <w:szCs w:val="24"/>
          <w:lang w:eastAsia="ru-RU"/>
        </w:rPr>
        <w:t>3. Выбираем вид области интегрирования</w:t>
      </w:r>
    </w:p>
    <w:p w:rsidR="00306853" w:rsidRPr="00306853" w:rsidRDefault="00306853" w:rsidP="00306853">
      <w:pPr>
        <w:shd w:val="clear" w:color="auto" w:fill="FFFFFF"/>
        <w:spacing w:after="150" w:line="240" w:lineRule="auto"/>
        <w:rPr>
          <w:rFonts w:ascii="Times New Roman" w:eastAsia="Times New Roman" w:hAnsi="Times New Roman" w:cs="Times New Roman"/>
          <w:color w:val="000000"/>
          <w:sz w:val="24"/>
          <w:szCs w:val="24"/>
          <w:lang w:eastAsia="ru-RU"/>
        </w:rPr>
      </w:pPr>
      <w:r w:rsidRPr="00306853">
        <w:rPr>
          <w:rFonts w:ascii="Times New Roman" w:eastAsia="Times New Roman" w:hAnsi="Times New Roman" w:cs="Times New Roman"/>
          <w:color w:val="000000"/>
          <w:sz w:val="24"/>
          <w:szCs w:val="24"/>
          <w:lang w:eastAsia="ru-RU"/>
        </w:rPr>
        <w:t>Вычисляем внутренний (правый) интеграл, считая х - число. Получаем.</w:t>
      </w:r>
    </w:p>
    <w:p w:rsidR="00306853" w:rsidRPr="00306853" w:rsidRDefault="00306853" w:rsidP="00306853">
      <w:pPr>
        <w:shd w:val="clear" w:color="auto" w:fill="FFFFFF"/>
        <w:spacing w:after="150" w:line="240" w:lineRule="auto"/>
        <w:rPr>
          <w:rFonts w:ascii="Times New Roman" w:eastAsia="Times New Roman" w:hAnsi="Times New Roman" w:cs="Times New Roman"/>
          <w:color w:val="000000"/>
          <w:sz w:val="24"/>
          <w:szCs w:val="24"/>
          <w:lang w:eastAsia="ru-RU"/>
        </w:rPr>
      </w:pPr>
      <w:r w:rsidRPr="00306853">
        <w:rPr>
          <w:rFonts w:ascii="Times New Roman" w:eastAsia="Times New Roman" w:hAnsi="Times New Roman" w:cs="Times New Roman"/>
          <w:color w:val="000000"/>
          <w:sz w:val="24"/>
          <w:szCs w:val="24"/>
          <w:lang w:eastAsia="ru-RU"/>
        </w:rPr>
        <w:t>Теперь вычисляем внешний (левый) интеграл от вычисленного только что внутреннего (правого):</w:t>
      </w:r>
    </w:p>
    <w:p w:rsidR="00306853" w:rsidRPr="00306853" w:rsidRDefault="00306853" w:rsidP="00306853">
      <w:pPr>
        <w:shd w:val="clear" w:color="auto" w:fill="FFFFFF"/>
        <w:spacing w:after="150" w:line="240" w:lineRule="auto"/>
        <w:rPr>
          <w:rFonts w:ascii="Times New Roman" w:eastAsia="Times New Roman" w:hAnsi="Times New Roman" w:cs="Times New Roman"/>
          <w:color w:val="000000"/>
          <w:sz w:val="24"/>
          <w:szCs w:val="24"/>
          <w:lang w:eastAsia="ru-RU"/>
        </w:rPr>
      </w:pPr>
      <w:r w:rsidRPr="00306853">
        <w:rPr>
          <w:rFonts w:ascii="Times New Roman" w:eastAsia="Times New Roman" w:hAnsi="Times New Roman" w:cs="Times New Roman"/>
          <w:color w:val="000000"/>
          <w:sz w:val="24"/>
          <w:szCs w:val="24"/>
          <w:lang w:eastAsia="ru-RU"/>
        </w:rPr>
        <w:t>Результат и будет решением данного двойного интеграла.</w:t>
      </w:r>
    </w:p>
    <w:p w:rsidR="00306853" w:rsidRPr="00306853" w:rsidRDefault="00306853" w:rsidP="00306853">
      <w:pPr>
        <w:shd w:val="clear" w:color="auto" w:fill="FFFFFF"/>
        <w:spacing w:after="150" w:line="240" w:lineRule="auto"/>
        <w:rPr>
          <w:rFonts w:ascii="Times New Roman" w:eastAsia="Times New Roman" w:hAnsi="Times New Roman" w:cs="Times New Roman"/>
          <w:color w:val="000000"/>
          <w:sz w:val="24"/>
          <w:szCs w:val="24"/>
          <w:lang w:eastAsia="ru-RU"/>
        </w:rPr>
      </w:pPr>
      <w:r w:rsidRPr="00306853">
        <w:rPr>
          <w:rFonts w:ascii="Times New Roman" w:eastAsia="Times New Roman" w:hAnsi="Times New Roman" w:cs="Times New Roman"/>
          <w:b/>
          <w:bCs/>
          <w:color w:val="000000"/>
          <w:sz w:val="24"/>
          <w:szCs w:val="24"/>
          <w:lang w:eastAsia="ru-RU"/>
        </w:rPr>
        <w:t>Ответить на контрольные вопросы:</w:t>
      </w:r>
    </w:p>
    <w:p w:rsidR="00306853" w:rsidRPr="00306853" w:rsidRDefault="006B52FF" w:rsidP="00306853">
      <w:pPr>
        <w:numPr>
          <w:ilvl w:val="0"/>
          <w:numId w:val="19"/>
        </w:numPr>
        <w:shd w:val="clear" w:color="auto" w:fill="FFFFFF"/>
        <w:spacing w:after="150" w:line="240" w:lineRule="auto"/>
        <w:rPr>
          <w:rFonts w:ascii="Times New Roman" w:eastAsia="Times New Roman" w:hAnsi="Times New Roman" w:cs="Times New Roman"/>
          <w:color w:val="000000"/>
          <w:sz w:val="24"/>
          <w:szCs w:val="24"/>
          <w:lang w:eastAsia="ru-RU"/>
        </w:rPr>
      </w:pPr>
      <w:r w:rsidRPr="00306853">
        <w:rPr>
          <w:rFonts w:ascii="Times New Roman" w:eastAsia="Times New Roman" w:hAnsi="Times New Roman" w:cs="Times New Roman"/>
          <w:color w:val="000000"/>
          <w:sz w:val="24"/>
          <w:szCs w:val="24"/>
          <w:lang w:eastAsia="ru-RU"/>
        </w:rPr>
        <w:t>Что называется,</w:t>
      </w:r>
      <w:r w:rsidR="00306853" w:rsidRPr="00306853">
        <w:rPr>
          <w:rFonts w:ascii="Times New Roman" w:eastAsia="Times New Roman" w:hAnsi="Times New Roman" w:cs="Times New Roman"/>
          <w:color w:val="000000"/>
          <w:sz w:val="24"/>
          <w:szCs w:val="24"/>
          <w:lang w:eastAsia="ru-RU"/>
        </w:rPr>
        <w:t xml:space="preserve"> двойным интегралом?</w:t>
      </w:r>
    </w:p>
    <w:p w:rsidR="00306853" w:rsidRPr="00306853" w:rsidRDefault="00306853" w:rsidP="00306853">
      <w:pPr>
        <w:numPr>
          <w:ilvl w:val="0"/>
          <w:numId w:val="19"/>
        </w:numPr>
        <w:shd w:val="clear" w:color="auto" w:fill="FFFFFF"/>
        <w:spacing w:after="150" w:line="240" w:lineRule="auto"/>
        <w:rPr>
          <w:rFonts w:ascii="Times New Roman" w:eastAsia="Times New Roman" w:hAnsi="Times New Roman" w:cs="Times New Roman"/>
          <w:color w:val="000000"/>
          <w:sz w:val="24"/>
          <w:szCs w:val="24"/>
          <w:lang w:eastAsia="ru-RU"/>
        </w:rPr>
      </w:pPr>
      <w:r w:rsidRPr="00306853">
        <w:rPr>
          <w:rFonts w:ascii="Times New Roman" w:eastAsia="Times New Roman" w:hAnsi="Times New Roman" w:cs="Times New Roman"/>
          <w:color w:val="000000"/>
          <w:sz w:val="24"/>
          <w:szCs w:val="24"/>
          <w:lang w:eastAsia="ru-RU"/>
        </w:rPr>
        <w:t>Перечислите основные свойства двойного интеграла.</w:t>
      </w:r>
    </w:p>
    <w:p w:rsidR="00306853" w:rsidRPr="00306853" w:rsidRDefault="00306853" w:rsidP="00306853">
      <w:pPr>
        <w:numPr>
          <w:ilvl w:val="0"/>
          <w:numId w:val="19"/>
        </w:numPr>
        <w:shd w:val="clear" w:color="auto" w:fill="FFFFFF"/>
        <w:spacing w:after="150" w:line="240" w:lineRule="auto"/>
        <w:rPr>
          <w:rFonts w:ascii="Times New Roman" w:eastAsia="Times New Roman" w:hAnsi="Times New Roman" w:cs="Times New Roman"/>
          <w:color w:val="000000"/>
          <w:sz w:val="24"/>
          <w:szCs w:val="24"/>
          <w:lang w:eastAsia="ru-RU"/>
        </w:rPr>
      </w:pPr>
      <w:r w:rsidRPr="00306853">
        <w:rPr>
          <w:rFonts w:ascii="Times New Roman" w:eastAsia="Times New Roman" w:hAnsi="Times New Roman" w:cs="Times New Roman"/>
          <w:color w:val="000000"/>
          <w:sz w:val="24"/>
          <w:szCs w:val="24"/>
          <w:lang w:eastAsia="ru-RU"/>
        </w:rPr>
        <w:t>На какие виды делится область интегрирования?</w:t>
      </w:r>
    </w:p>
    <w:p w:rsidR="00306853" w:rsidRPr="00306853" w:rsidRDefault="00306853" w:rsidP="00306853">
      <w:pPr>
        <w:numPr>
          <w:ilvl w:val="0"/>
          <w:numId w:val="19"/>
        </w:numPr>
        <w:shd w:val="clear" w:color="auto" w:fill="FFFFFF"/>
        <w:spacing w:after="150" w:line="240" w:lineRule="auto"/>
        <w:rPr>
          <w:rFonts w:ascii="Times New Roman" w:eastAsia="Times New Roman" w:hAnsi="Times New Roman" w:cs="Times New Roman"/>
          <w:color w:val="000000"/>
          <w:sz w:val="24"/>
          <w:szCs w:val="24"/>
          <w:lang w:eastAsia="ru-RU"/>
        </w:rPr>
      </w:pPr>
      <w:r w:rsidRPr="00306853">
        <w:rPr>
          <w:rFonts w:ascii="Times New Roman" w:eastAsia="Times New Roman" w:hAnsi="Times New Roman" w:cs="Times New Roman"/>
          <w:color w:val="000000"/>
          <w:sz w:val="24"/>
          <w:szCs w:val="24"/>
          <w:lang w:eastAsia="ru-RU"/>
        </w:rPr>
        <w:t>Каким образом вычисляется двойной интеграл?</w:t>
      </w:r>
    </w:p>
    <w:p w:rsidR="00306853" w:rsidRPr="00306853" w:rsidRDefault="00306853" w:rsidP="00306853">
      <w:pPr>
        <w:numPr>
          <w:ilvl w:val="0"/>
          <w:numId w:val="19"/>
        </w:numPr>
        <w:shd w:val="clear" w:color="auto" w:fill="FFFFFF"/>
        <w:spacing w:after="150" w:line="240" w:lineRule="auto"/>
        <w:rPr>
          <w:rFonts w:ascii="Times New Roman" w:eastAsia="Times New Roman" w:hAnsi="Times New Roman" w:cs="Times New Roman"/>
          <w:color w:val="000000"/>
          <w:sz w:val="24"/>
          <w:szCs w:val="24"/>
          <w:lang w:eastAsia="ru-RU"/>
        </w:rPr>
      </w:pPr>
      <w:r w:rsidRPr="00306853">
        <w:rPr>
          <w:rFonts w:ascii="Times New Roman" w:eastAsia="Times New Roman" w:hAnsi="Times New Roman" w:cs="Times New Roman"/>
          <w:color w:val="000000"/>
          <w:sz w:val="24"/>
          <w:szCs w:val="24"/>
          <w:lang w:eastAsia="ru-RU"/>
        </w:rPr>
        <w:t>Что делать с переменной, если она в интеграле не является интегрируемой?</w:t>
      </w:r>
    </w:p>
    <w:p w:rsidR="003E5E35" w:rsidRPr="00306853" w:rsidRDefault="003E5E35" w:rsidP="007C631D">
      <w:pPr>
        <w:pStyle w:val="af1"/>
        <w:contextualSpacing/>
        <w:jc w:val="both"/>
        <w:rPr>
          <w:b/>
          <w:color w:val="000000" w:themeColor="text1"/>
        </w:rPr>
      </w:pPr>
    </w:p>
    <w:p w:rsidR="003E5E35" w:rsidRPr="007C631D" w:rsidRDefault="003E5E35" w:rsidP="007C631D">
      <w:pPr>
        <w:pStyle w:val="aa"/>
        <w:spacing w:after="0" w:line="240" w:lineRule="auto"/>
        <w:contextualSpacing/>
        <w:rPr>
          <w:b/>
          <w:bCs/>
          <w:iCs/>
          <w:color w:val="000000" w:themeColor="text1"/>
        </w:rPr>
      </w:pPr>
      <w:r w:rsidRPr="007C631D">
        <w:rPr>
          <w:b/>
          <w:bCs/>
          <w:iCs/>
          <w:color w:val="000000" w:themeColor="text1"/>
        </w:rPr>
        <w:t>Порядок и методика выполнения заданий:</w:t>
      </w:r>
    </w:p>
    <w:p w:rsidR="003E5E35" w:rsidRPr="007C631D" w:rsidRDefault="003E5E35" w:rsidP="007C631D">
      <w:pPr>
        <w:pStyle w:val="aa"/>
        <w:spacing w:after="0" w:line="240" w:lineRule="auto"/>
        <w:contextualSpacing/>
        <w:rPr>
          <w:bCs/>
          <w:iCs/>
          <w:color w:val="000000" w:themeColor="text1"/>
        </w:rPr>
      </w:pPr>
      <w:r w:rsidRPr="007C631D">
        <w:rPr>
          <w:bCs/>
          <w:iCs/>
          <w:color w:val="000000" w:themeColor="text1"/>
        </w:rPr>
        <w:t>1. Повторить теоретический материал по теме практического занятия.</w:t>
      </w:r>
    </w:p>
    <w:p w:rsidR="003E5E35" w:rsidRPr="007C631D" w:rsidRDefault="003E5E35" w:rsidP="007C631D">
      <w:pPr>
        <w:pStyle w:val="aa"/>
        <w:spacing w:after="0" w:line="240" w:lineRule="auto"/>
        <w:contextualSpacing/>
        <w:rPr>
          <w:bCs/>
          <w:iCs/>
          <w:color w:val="000000" w:themeColor="text1"/>
        </w:rPr>
      </w:pPr>
      <w:r w:rsidRPr="007C631D">
        <w:rPr>
          <w:bCs/>
          <w:iCs/>
          <w:color w:val="000000" w:themeColor="text1"/>
        </w:rPr>
        <w:t>2. Оформить решение задач в тетради.</w:t>
      </w:r>
    </w:p>
    <w:p w:rsidR="003E5E35" w:rsidRPr="007C631D" w:rsidRDefault="0049345E" w:rsidP="007C631D">
      <w:pPr>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 </w:t>
      </w:r>
    </w:p>
    <w:p w:rsidR="003E5E35" w:rsidRPr="007C631D" w:rsidRDefault="003E5E35" w:rsidP="007C631D">
      <w:pPr>
        <w:pStyle w:val="aa"/>
        <w:spacing w:after="0" w:line="240" w:lineRule="auto"/>
        <w:contextualSpacing/>
        <w:rPr>
          <w:b/>
          <w:color w:val="000000" w:themeColor="text1"/>
        </w:rPr>
      </w:pPr>
      <w:r w:rsidRPr="007C631D">
        <w:rPr>
          <w:b/>
          <w:color w:val="000000" w:themeColor="text1"/>
        </w:rPr>
        <w:t>Критерии оценивания:</w:t>
      </w:r>
    </w:p>
    <w:p w:rsidR="003E5E35" w:rsidRPr="007C631D" w:rsidRDefault="003E5E35" w:rsidP="007C631D">
      <w:pPr>
        <w:spacing w:after="0" w:line="240" w:lineRule="auto"/>
        <w:contextualSpacing/>
        <w:rPr>
          <w:rFonts w:ascii="Times New Roman" w:eastAsia="Times New Roman" w:hAnsi="Times New Roman" w:cs="Times New Roman"/>
          <w:color w:val="000000" w:themeColor="text1"/>
          <w:sz w:val="24"/>
          <w:szCs w:val="24"/>
          <w:lang w:eastAsia="ru-RU"/>
        </w:rPr>
      </w:pPr>
      <w:r w:rsidRPr="007C631D">
        <w:rPr>
          <w:rFonts w:ascii="Times New Roman" w:eastAsia="Times New Roman" w:hAnsi="Times New Roman" w:cs="Times New Roman"/>
          <w:color w:val="000000" w:themeColor="text1"/>
          <w:sz w:val="24"/>
          <w:szCs w:val="24"/>
          <w:lang w:eastAsia="ru-RU"/>
        </w:rPr>
        <w:t>Оценка «5» -  все задачи уровня «С» решены верно.</w:t>
      </w:r>
    </w:p>
    <w:p w:rsidR="003E5E35" w:rsidRPr="007C631D" w:rsidRDefault="003E5E35" w:rsidP="007C631D">
      <w:pPr>
        <w:spacing w:after="0" w:line="240" w:lineRule="auto"/>
        <w:contextualSpacing/>
        <w:jc w:val="both"/>
        <w:rPr>
          <w:rFonts w:ascii="Times New Roman" w:eastAsia="Times New Roman" w:hAnsi="Times New Roman" w:cs="Times New Roman"/>
          <w:color w:val="000000" w:themeColor="text1"/>
          <w:sz w:val="24"/>
          <w:szCs w:val="24"/>
          <w:lang w:eastAsia="ru-RU"/>
        </w:rPr>
      </w:pPr>
      <w:r w:rsidRPr="007C631D">
        <w:rPr>
          <w:rFonts w:ascii="Times New Roman" w:eastAsia="Times New Roman" w:hAnsi="Times New Roman" w:cs="Times New Roman"/>
          <w:color w:val="000000" w:themeColor="text1"/>
          <w:sz w:val="24"/>
          <w:szCs w:val="24"/>
          <w:lang w:eastAsia="ru-RU"/>
        </w:rPr>
        <w:t>Оценка «4» - все задачи уровня «В» решены верно или в решении задач уровня «С» допущены неточности, несущественные ошибки.</w:t>
      </w:r>
    </w:p>
    <w:p w:rsidR="003E5E35" w:rsidRPr="007C631D" w:rsidRDefault="003E5E35" w:rsidP="007C631D">
      <w:pPr>
        <w:spacing w:after="0" w:line="240" w:lineRule="auto"/>
        <w:contextualSpacing/>
        <w:jc w:val="both"/>
        <w:rPr>
          <w:rFonts w:ascii="Times New Roman" w:eastAsia="Times New Roman" w:hAnsi="Times New Roman" w:cs="Times New Roman"/>
          <w:color w:val="000000" w:themeColor="text1"/>
          <w:sz w:val="24"/>
          <w:szCs w:val="24"/>
          <w:lang w:eastAsia="ru-RU"/>
        </w:rPr>
      </w:pPr>
      <w:r w:rsidRPr="007C631D">
        <w:rPr>
          <w:rFonts w:ascii="Times New Roman" w:eastAsia="Times New Roman" w:hAnsi="Times New Roman" w:cs="Times New Roman"/>
          <w:color w:val="000000" w:themeColor="text1"/>
          <w:sz w:val="24"/>
          <w:szCs w:val="24"/>
          <w:lang w:eastAsia="ru-RU"/>
        </w:rPr>
        <w:t>Оценка «3» - все задачи уровня «А» решены верно или в решении задач уровня «В» и уровня «С» допущены существенные ошибки и неточности.</w:t>
      </w:r>
    </w:p>
    <w:p w:rsidR="003E5E35" w:rsidRPr="007C631D" w:rsidRDefault="003E5E35" w:rsidP="007C631D">
      <w:pPr>
        <w:spacing w:after="0" w:line="240" w:lineRule="auto"/>
        <w:contextualSpacing/>
        <w:rPr>
          <w:rFonts w:ascii="Times New Roman" w:eastAsia="Times New Roman" w:hAnsi="Times New Roman" w:cs="Times New Roman"/>
          <w:color w:val="000000" w:themeColor="text1"/>
          <w:sz w:val="24"/>
          <w:szCs w:val="24"/>
          <w:lang w:eastAsia="ru-RU"/>
        </w:rPr>
      </w:pPr>
      <w:r w:rsidRPr="007C631D">
        <w:rPr>
          <w:rFonts w:ascii="Times New Roman" w:eastAsia="Times New Roman" w:hAnsi="Times New Roman" w:cs="Times New Roman"/>
          <w:color w:val="000000" w:themeColor="text1"/>
          <w:sz w:val="24"/>
          <w:szCs w:val="24"/>
          <w:lang w:eastAsia="ru-RU"/>
        </w:rPr>
        <w:t>Оценка «2» - задачи не решены или допущены существенные ошибки и неточности.</w:t>
      </w:r>
    </w:p>
    <w:p w:rsidR="003E5E35" w:rsidRPr="007C631D" w:rsidRDefault="003E5E35" w:rsidP="007C631D">
      <w:pPr>
        <w:spacing w:after="0" w:line="240" w:lineRule="auto"/>
        <w:contextualSpacing/>
        <w:rPr>
          <w:rFonts w:ascii="Times New Roman" w:hAnsi="Times New Roman" w:cs="Times New Roman"/>
          <w:color w:val="000000" w:themeColor="text1"/>
          <w:sz w:val="24"/>
          <w:szCs w:val="24"/>
        </w:rPr>
      </w:pPr>
    </w:p>
    <w:p w:rsidR="005B1B47" w:rsidRPr="007C631D" w:rsidRDefault="005B1B47" w:rsidP="007C631D">
      <w:pPr>
        <w:spacing w:after="0" w:line="240" w:lineRule="auto"/>
        <w:jc w:val="both"/>
        <w:rPr>
          <w:rFonts w:ascii="Times New Roman" w:eastAsia="Times New Roman" w:hAnsi="Times New Roman" w:cs="Times New Roman"/>
          <w:color w:val="000000" w:themeColor="text1"/>
          <w:sz w:val="24"/>
          <w:szCs w:val="24"/>
          <w:lang w:eastAsia="ru-RU"/>
        </w:rPr>
      </w:pPr>
    </w:p>
    <w:p w:rsidR="005B1B47" w:rsidRPr="007C631D" w:rsidRDefault="005B1B47" w:rsidP="007C631D">
      <w:pPr>
        <w:spacing w:after="0" w:line="240" w:lineRule="auto"/>
        <w:ind w:left="-5" w:hanging="10"/>
        <w:jc w:val="both"/>
        <w:rPr>
          <w:rFonts w:ascii="Times New Roman" w:eastAsia="Times New Roman" w:hAnsi="Times New Roman" w:cs="Times New Roman"/>
          <w:color w:val="000000" w:themeColor="text1"/>
          <w:sz w:val="24"/>
          <w:szCs w:val="24"/>
          <w:lang w:eastAsia="ru-RU"/>
        </w:rPr>
      </w:pPr>
      <w:r w:rsidRPr="007C631D">
        <w:rPr>
          <w:rFonts w:ascii="Times New Roman" w:eastAsia="Times New Roman" w:hAnsi="Times New Roman" w:cs="Times New Roman"/>
          <w:b/>
          <w:color w:val="000000" w:themeColor="text1"/>
          <w:sz w:val="24"/>
          <w:szCs w:val="24"/>
          <w:lang w:eastAsia="ru-RU"/>
        </w:rPr>
        <w:t xml:space="preserve">8.Форма отчета: </w:t>
      </w:r>
      <w:r w:rsidRPr="007C631D">
        <w:rPr>
          <w:rFonts w:ascii="Times New Roman" w:eastAsia="Times New Roman" w:hAnsi="Times New Roman" w:cs="Times New Roman"/>
          <w:color w:val="000000" w:themeColor="text1"/>
          <w:sz w:val="24"/>
          <w:szCs w:val="24"/>
          <w:lang w:eastAsia="ru-RU"/>
        </w:rPr>
        <w:t xml:space="preserve">выполнение заданий </w:t>
      </w:r>
      <w:r w:rsidR="006B52FF" w:rsidRPr="007C631D">
        <w:rPr>
          <w:rFonts w:ascii="Times New Roman" w:eastAsia="Times New Roman" w:hAnsi="Times New Roman" w:cs="Times New Roman"/>
          <w:color w:val="000000" w:themeColor="text1"/>
          <w:sz w:val="24"/>
          <w:szCs w:val="24"/>
          <w:lang w:eastAsia="ru-RU"/>
        </w:rPr>
        <w:t>в тетрадях</w:t>
      </w:r>
      <w:r w:rsidRPr="007C631D">
        <w:rPr>
          <w:rFonts w:ascii="Times New Roman" w:eastAsia="Times New Roman" w:hAnsi="Times New Roman" w:cs="Times New Roman"/>
          <w:color w:val="000000" w:themeColor="text1"/>
          <w:sz w:val="24"/>
          <w:szCs w:val="24"/>
          <w:lang w:eastAsia="ru-RU"/>
        </w:rPr>
        <w:t xml:space="preserve"> для практических занятий.  </w:t>
      </w:r>
    </w:p>
    <w:p w:rsidR="00145004" w:rsidRPr="007C631D" w:rsidRDefault="005B1B47" w:rsidP="007C631D">
      <w:pPr>
        <w:spacing w:after="0" w:line="240" w:lineRule="auto"/>
        <w:ind w:left="-5" w:hanging="10"/>
        <w:rPr>
          <w:rFonts w:ascii="Times New Roman" w:eastAsia="Times New Roman" w:hAnsi="Times New Roman" w:cs="Times New Roman"/>
          <w:color w:val="000000" w:themeColor="text1"/>
          <w:sz w:val="24"/>
          <w:szCs w:val="24"/>
          <w:lang w:eastAsia="ru-RU"/>
        </w:rPr>
      </w:pPr>
      <w:r w:rsidRPr="007C631D">
        <w:rPr>
          <w:rFonts w:ascii="Times New Roman" w:eastAsia="Times New Roman" w:hAnsi="Times New Roman" w:cs="Times New Roman"/>
          <w:b/>
          <w:color w:val="000000" w:themeColor="text1"/>
          <w:sz w:val="24"/>
          <w:szCs w:val="24"/>
          <w:lang w:eastAsia="ru-RU"/>
        </w:rPr>
        <w:t xml:space="preserve">9. Место проведения самоподготовки: </w:t>
      </w:r>
      <w:r w:rsidRPr="007C631D">
        <w:rPr>
          <w:rFonts w:ascii="Times New Roman" w:eastAsia="Times New Roman" w:hAnsi="Times New Roman" w:cs="Times New Roman"/>
          <w:color w:val="000000" w:themeColor="text1"/>
          <w:sz w:val="24"/>
          <w:szCs w:val="24"/>
          <w:lang w:eastAsia="ru-RU"/>
        </w:rPr>
        <w:t>читальный зал библиотеки.</w:t>
      </w:r>
    </w:p>
    <w:p w:rsidR="00B85B67" w:rsidRDefault="00B85B67" w:rsidP="007C631D">
      <w:pPr>
        <w:spacing w:after="0" w:line="240" w:lineRule="auto"/>
        <w:ind w:left="-5" w:hanging="10"/>
        <w:jc w:val="center"/>
        <w:rPr>
          <w:rFonts w:ascii="Times New Roman" w:eastAsia="Times New Roman" w:hAnsi="Times New Roman" w:cs="Times New Roman"/>
          <w:b/>
          <w:color w:val="000000" w:themeColor="text1"/>
          <w:sz w:val="24"/>
          <w:szCs w:val="24"/>
          <w:lang w:eastAsia="ru-RU"/>
        </w:rPr>
      </w:pPr>
    </w:p>
    <w:p w:rsidR="007C631D" w:rsidRPr="007C631D" w:rsidRDefault="007C631D" w:rsidP="007C631D">
      <w:pPr>
        <w:spacing w:after="0" w:line="240" w:lineRule="auto"/>
        <w:ind w:left="-5" w:hanging="10"/>
        <w:jc w:val="center"/>
        <w:rPr>
          <w:rFonts w:ascii="Times New Roman" w:eastAsia="Times New Roman" w:hAnsi="Times New Roman" w:cs="Times New Roman"/>
          <w:color w:val="000000" w:themeColor="text1"/>
          <w:sz w:val="24"/>
          <w:szCs w:val="24"/>
          <w:lang w:eastAsia="ru-RU"/>
        </w:rPr>
      </w:pPr>
      <w:r w:rsidRPr="007C631D">
        <w:rPr>
          <w:rFonts w:ascii="Times New Roman" w:eastAsia="Times New Roman" w:hAnsi="Times New Roman" w:cs="Times New Roman"/>
          <w:b/>
          <w:color w:val="000000" w:themeColor="text1"/>
          <w:sz w:val="24"/>
          <w:szCs w:val="24"/>
          <w:lang w:eastAsia="ru-RU"/>
        </w:rPr>
        <w:t>Практическое занятие 6</w:t>
      </w:r>
    </w:p>
    <w:p w:rsidR="007C631D" w:rsidRPr="007C631D" w:rsidRDefault="007C631D" w:rsidP="007C631D">
      <w:pPr>
        <w:spacing w:after="0" w:line="240" w:lineRule="auto"/>
        <w:ind w:left="-5" w:hanging="10"/>
        <w:jc w:val="both"/>
        <w:rPr>
          <w:rFonts w:ascii="Times New Roman" w:eastAsia="Times New Roman" w:hAnsi="Times New Roman" w:cs="Times New Roman"/>
          <w:color w:val="000000" w:themeColor="text1"/>
          <w:sz w:val="24"/>
          <w:szCs w:val="24"/>
          <w:u w:val="single"/>
          <w:lang w:eastAsia="ru-RU"/>
        </w:rPr>
      </w:pPr>
      <w:r w:rsidRPr="007C631D">
        <w:rPr>
          <w:rFonts w:ascii="Times New Roman" w:eastAsia="Times New Roman" w:hAnsi="Times New Roman" w:cs="Times New Roman"/>
          <w:b/>
          <w:color w:val="000000" w:themeColor="text1"/>
          <w:sz w:val="24"/>
          <w:szCs w:val="24"/>
          <w:lang w:eastAsia="ru-RU"/>
        </w:rPr>
        <w:t xml:space="preserve">1. Название </w:t>
      </w:r>
      <w:r w:rsidR="006B52FF" w:rsidRPr="007C631D">
        <w:rPr>
          <w:rFonts w:ascii="Times New Roman" w:eastAsia="Times New Roman" w:hAnsi="Times New Roman" w:cs="Times New Roman"/>
          <w:b/>
          <w:color w:val="000000" w:themeColor="text1"/>
          <w:sz w:val="24"/>
          <w:szCs w:val="24"/>
          <w:lang w:eastAsia="ru-RU"/>
        </w:rPr>
        <w:t xml:space="preserve">темы </w:t>
      </w:r>
      <w:r w:rsidR="006B52FF">
        <w:rPr>
          <w:rFonts w:ascii="Times New Roman" w:hAnsi="Times New Roman" w:cs="Times New Roman"/>
          <w:color w:val="000000" w:themeColor="text1"/>
          <w:sz w:val="24"/>
          <w:szCs w:val="24"/>
          <w:u w:val="single"/>
        </w:rPr>
        <w:t>Решение</w:t>
      </w:r>
      <w:r w:rsidR="0061399E" w:rsidRPr="0061399E">
        <w:rPr>
          <w:rFonts w:ascii="Times New Roman" w:eastAsia="PMingLiU" w:hAnsi="Times New Roman"/>
          <w:bCs/>
          <w:u w:val="single"/>
          <w:lang w:eastAsia="ru-RU"/>
        </w:rPr>
        <w:t xml:space="preserve"> задач на вычисление суммы ряда, на исследование сходимости числового ряда</w:t>
      </w:r>
    </w:p>
    <w:p w:rsidR="004043B5" w:rsidRPr="004043B5" w:rsidRDefault="007C631D" w:rsidP="004043B5">
      <w:pPr>
        <w:spacing w:after="0" w:line="240" w:lineRule="auto"/>
        <w:rPr>
          <w:rFonts w:ascii="Times New Roman" w:hAnsi="Times New Roman" w:cs="Times New Roman"/>
          <w:sz w:val="24"/>
          <w:szCs w:val="24"/>
        </w:rPr>
      </w:pPr>
      <w:r w:rsidRPr="007C631D">
        <w:rPr>
          <w:rFonts w:ascii="Times New Roman" w:eastAsia="Times New Roman" w:hAnsi="Times New Roman" w:cs="Times New Roman"/>
          <w:b/>
          <w:color w:val="000000" w:themeColor="text1"/>
          <w:sz w:val="24"/>
          <w:szCs w:val="24"/>
          <w:lang w:eastAsia="ru-RU"/>
        </w:rPr>
        <w:t xml:space="preserve">2. Учебная </w:t>
      </w:r>
      <w:r w:rsidR="006B52FF" w:rsidRPr="007C631D">
        <w:rPr>
          <w:rFonts w:ascii="Times New Roman" w:eastAsia="Times New Roman" w:hAnsi="Times New Roman" w:cs="Times New Roman"/>
          <w:b/>
          <w:color w:val="000000" w:themeColor="text1"/>
          <w:sz w:val="24"/>
          <w:szCs w:val="24"/>
          <w:lang w:eastAsia="ru-RU"/>
        </w:rPr>
        <w:t xml:space="preserve">цель: </w:t>
      </w:r>
      <w:r w:rsidR="006B52FF">
        <w:rPr>
          <w:rFonts w:ascii="Times New Roman" w:hAnsi="Times New Roman" w:cs="Times New Roman"/>
          <w:color w:val="000000" w:themeColor="text1"/>
          <w:sz w:val="24"/>
          <w:szCs w:val="24"/>
        </w:rPr>
        <w:t>Познакомиться</w:t>
      </w:r>
      <w:r w:rsidR="004043B5" w:rsidRPr="004043B5">
        <w:rPr>
          <w:rFonts w:ascii="Times New Roman" w:hAnsi="Times New Roman" w:cs="Times New Roman"/>
          <w:sz w:val="24"/>
          <w:szCs w:val="24"/>
        </w:rPr>
        <w:t xml:space="preserve"> с признаками Коши и Даламбера,</w:t>
      </w:r>
    </w:p>
    <w:p w:rsidR="007C631D" w:rsidRPr="00306853" w:rsidRDefault="004043B5" w:rsidP="00306853">
      <w:pPr>
        <w:spacing w:after="0" w:line="240" w:lineRule="auto"/>
        <w:rPr>
          <w:rFonts w:ascii="Times New Roman" w:hAnsi="Times New Roman" w:cs="Times New Roman"/>
          <w:sz w:val="24"/>
          <w:szCs w:val="24"/>
        </w:rPr>
      </w:pPr>
      <w:r w:rsidRPr="004043B5">
        <w:rPr>
          <w:rFonts w:ascii="Times New Roman" w:hAnsi="Times New Roman" w:cs="Times New Roman"/>
          <w:sz w:val="24"/>
          <w:szCs w:val="24"/>
        </w:rPr>
        <w:lastRenderedPageBreak/>
        <w:t xml:space="preserve">на конкретных примерах научиться применять данные </w:t>
      </w:r>
      <w:r w:rsidR="006B52FF" w:rsidRPr="004043B5">
        <w:rPr>
          <w:rFonts w:ascii="Times New Roman" w:hAnsi="Times New Roman" w:cs="Times New Roman"/>
          <w:sz w:val="24"/>
          <w:szCs w:val="24"/>
        </w:rPr>
        <w:t>признаки для</w:t>
      </w:r>
      <w:r w:rsidRPr="004043B5">
        <w:rPr>
          <w:rFonts w:ascii="Times New Roman" w:hAnsi="Times New Roman" w:cs="Times New Roman"/>
          <w:sz w:val="24"/>
          <w:szCs w:val="24"/>
        </w:rPr>
        <w:t xml:space="preserve"> исследования ряда на сходимость.</w:t>
      </w:r>
    </w:p>
    <w:p w:rsidR="007C631D" w:rsidRPr="007C631D" w:rsidRDefault="007C631D" w:rsidP="007C631D">
      <w:pPr>
        <w:spacing w:after="0" w:line="240" w:lineRule="auto"/>
        <w:ind w:left="10" w:right="1410" w:hanging="10"/>
        <w:jc w:val="both"/>
        <w:rPr>
          <w:rFonts w:ascii="Times New Roman" w:eastAsia="Times New Roman" w:hAnsi="Times New Roman" w:cs="Times New Roman"/>
          <w:color w:val="000000" w:themeColor="text1"/>
          <w:sz w:val="24"/>
          <w:szCs w:val="24"/>
          <w:lang w:eastAsia="ru-RU"/>
        </w:rPr>
      </w:pPr>
      <w:r w:rsidRPr="007C631D">
        <w:rPr>
          <w:rFonts w:ascii="Times New Roman" w:eastAsia="Times New Roman" w:hAnsi="Times New Roman" w:cs="Times New Roman"/>
          <w:b/>
          <w:color w:val="000000" w:themeColor="text1"/>
          <w:sz w:val="24"/>
          <w:szCs w:val="24"/>
          <w:lang w:eastAsia="ru-RU"/>
        </w:rPr>
        <w:t xml:space="preserve">3. Продолжительность занятия: </w:t>
      </w:r>
      <w:r w:rsidRPr="007C631D">
        <w:rPr>
          <w:rFonts w:ascii="Times New Roman" w:eastAsia="Times New Roman" w:hAnsi="Times New Roman" w:cs="Times New Roman"/>
          <w:color w:val="000000" w:themeColor="text1"/>
          <w:sz w:val="24"/>
          <w:szCs w:val="24"/>
          <w:u w:val="single"/>
          <w:lang w:eastAsia="ru-RU"/>
        </w:rPr>
        <w:t>2</w:t>
      </w:r>
      <w:r w:rsidRPr="007C631D">
        <w:rPr>
          <w:rFonts w:ascii="Times New Roman" w:eastAsia="Times New Roman" w:hAnsi="Times New Roman" w:cs="Times New Roman"/>
          <w:color w:val="000000" w:themeColor="text1"/>
          <w:sz w:val="24"/>
          <w:szCs w:val="24"/>
          <w:lang w:eastAsia="ru-RU"/>
        </w:rPr>
        <w:t xml:space="preserve"> часа. </w:t>
      </w:r>
    </w:p>
    <w:p w:rsidR="007C631D" w:rsidRPr="007C631D" w:rsidRDefault="007C631D" w:rsidP="007C631D">
      <w:pPr>
        <w:spacing w:after="0" w:line="240" w:lineRule="auto"/>
        <w:jc w:val="both"/>
        <w:rPr>
          <w:rFonts w:ascii="Times New Roman" w:eastAsia="Times New Roman" w:hAnsi="Times New Roman" w:cs="Times New Roman"/>
          <w:color w:val="000000" w:themeColor="text1"/>
          <w:sz w:val="24"/>
          <w:szCs w:val="24"/>
          <w:u w:val="single"/>
          <w:lang w:eastAsia="ru-RU"/>
        </w:rPr>
      </w:pPr>
      <w:r w:rsidRPr="007C631D">
        <w:rPr>
          <w:rFonts w:ascii="Times New Roman" w:eastAsia="Times New Roman" w:hAnsi="Times New Roman" w:cs="Times New Roman"/>
          <w:b/>
          <w:color w:val="000000" w:themeColor="text1"/>
          <w:sz w:val="24"/>
          <w:szCs w:val="24"/>
          <w:lang w:eastAsia="ru-RU"/>
        </w:rPr>
        <w:t xml:space="preserve">4.Материалы, оборудование, ТСО, программное обеспечение, оснащение, раздаточный материал </w:t>
      </w:r>
      <w:r w:rsidRPr="007C631D">
        <w:rPr>
          <w:rFonts w:ascii="Times New Roman" w:eastAsia="Times New Roman" w:hAnsi="Times New Roman" w:cs="Times New Roman"/>
          <w:color w:val="000000" w:themeColor="text1"/>
          <w:sz w:val="24"/>
          <w:szCs w:val="24"/>
          <w:u w:val="single"/>
          <w:lang w:eastAsia="ru-RU"/>
        </w:rPr>
        <w:t>ПК, проектор, сборник задач, карточки с алгоритмом решения задач</w:t>
      </w:r>
    </w:p>
    <w:p w:rsidR="007C631D" w:rsidRPr="007C631D" w:rsidRDefault="007C631D" w:rsidP="007C631D">
      <w:pPr>
        <w:widowControl w:val="0"/>
        <w:autoSpaceDE w:val="0"/>
        <w:autoSpaceDN w:val="0"/>
        <w:adjustRightInd w:val="0"/>
        <w:spacing w:after="0" w:line="240" w:lineRule="auto"/>
        <w:jc w:val="both"/>
        <w:rPr>
          <w:rFonts w:ascii="Times New Roman" w:hAnsi="Times New Roman" w:cs="Times New Roman"/>
          <w:color w:val="000000" w:themeColor="text1"/>
          <w:sz w:val="24"/>
          <w:szCs w:val="24"/>
          <w:u w:val="single"/>
        </w:rPr>
      </w:pPr>
      <w:r w:rsidRPr="007C631D">
        <w:rPr>
          <w:rFonts w:ascii="Times New Roman" w:eastAsia="Times New Roman" w:hAnsi="Times New Roman" w:cs="Times New Roman"/>
          <w:b/>
          <w:color w:val="000000" w:themeColor="text1"/>
          <w:sz w:val="24"/>
          <w:szCs w:val="24"/>
          <w:lang w:eastAsia="ru-RU"/>
        </w:rPr>
        <w:t xml:space="preserve">5. Литература, информационное обеспечение  </w:t>
      </w:r>
      <w:r w:rsidR="0049345E">
        <w:rPr>
          <w:rFonts w:ascii="Times New Roman" w:hAnsi="Times New Roman" w:cs="Times New Roman"/>
          <w:color w:val="000000" w:themeColor="text1"/>
          <w:sz w:val="24"/>
          <w:szCs w:val="24"/>
          <w:u w:val="single"/>
        </w:rPr>
        <w:t xml:space="preserve"> </w:t>
      </w:r>
      <w:r w:rsidR="009A2AAF">
        <w:rPr>
          <w:rFonts w:ascii="Times New Roman" w:hAnsi="Times New Roman" w:cs="Times New Roman"/>
          <w:color w:val="000000" w:themeColor="text1"/>
          <w:sz w:val="24"/>
          <w:szCs w:val="24"/>
          <w:u w:val="single"/>
        </w:rPr>
        <w:t>Элементы высшей математики Гончаренко В.М. и др.</w:t>
      </w:r>
    </w:p>
    <w:p w:rsidR="007C631D" w:rsidRPr="007C631D" w:rsidRDefault="007C631D" w:rsidP="007C631D">
      <w:pPr>
        <w:spacing w:after="0" w:line="240" w:lineRule="auto"/>
        <w:ind w:left="10" w:hanging="10"/>
        <w:jc w:val="both"/>
        <w:rPr>
          <w:rFonts w:ascii="Times New Roman" w:eastAsia="Times New Roman" w:hAnsi="Times New Roman" w:cs="Times New Roman"/>
          <w:color w:val="000000" w:themeColor="text1"/>
          <w:sz w:val="24"/>
          <w:szCs w:val="24"/>
          <w:lang w:eastAsia="ru-RU"/>
        </w:rPr>
      </w:pPr>
      <w:r w:rsidRPr="007C631D">
        <w:rPr>
          <w:rFonts w:ascii="Times New Roman" w:eastAsia="Times New Roman" w:hAnsi="Times New Roman" w:cs="Times New Roman"/>
          <w:b/>
          <w:color w:val="000000" w:themeColor="text1"/>
          <w:sz w:val="24"/>
          <w:szCs w:val="24"/>
          <w:lang w:eastAsia="ru-RU"/>
        </w:rPr>
        <w:t>6.Методические рекомендации по выполнению работы</w:t>
      </w:r>
      <w:r w:rsidRPr="007C631D">
        <w:rPr>
          <w:rFonts w:ascii="Times New Roman" w:eastAsia="Times New Roman" w:hAnsi="Times New Roman" w:cs="Times New Roman"/>
          <w:color w:val="000000" w:themeColor="text1"/>
          <w:sz w:val="24"/>
          <w:szCs w:val="24"/>
          <w:lang w:eastAsia="ru-RU"/>
        </w:rPr>
        <w:t xml:space="preserve">: изучите краткие теоретические и учебно-методические материалы по теме практического занятия. При выполнении работы соблюдайте последовательность действий. </w:t>
      </w:r>
    </w:p>
    <w:p w:rsidR="007C631D" w:rsidRPr="007C631D" w:rsidRDefault="007C631D" w:rsidP="007C631D">
      <w:pPr>
        <w:spacing w:after="0" w:line="240" w:lineRule="auto"/>
        <w:ind w:left="773" w:right="5300" w:hanging="788"/>
        <w:rPr>
          <w:rFonts w:ascii="Times New Roman" w:eastAsia="Times New Roman" w:hAnsi="Times New Roman" w:cs="Times New Roman"/>
          <w:color w:val="000000" w:themeColor="text1"/>
          <w:sz w:val="24"/>
          <w:szCs w:val="24"/>
          <w:lang w:eastAsia="ru-RU"/>
        </w:rPr>
      </w:pPr>
      <w:r w:rsidRPr="007C631D">
        <w:rPr>
          <w:rFonts w:ascii="Times New Roman" w:eastAsia="Times New Roman" w:hAnsi="Times New Roman" w:cs="Times New Roman"/>
          <w:b/>
          <w:color w:val="000000" w:themeColor="text1"/>
          <w:sz w:val="24"/>
          <w:szCs w:val="24"/>
          <w:lang w:eastAsia="ru-RU"/>
        </w:rPr>
        <w:t>7.Порядок выполнения работы</w:t>
      </w:r>
      <w:r w:rsidRPr="007C631D">
        <w:rPr>
          <w:rFonts w:ascii="Times New Roman" w:eastAsia="Times New Roman" w:hAnsi="Times New Roman" w:cs="Times New Roman"/>
          <w:color w:val="000000" w:themeColor="text1"/>
          <w:sz w:val="24"/>
          <w:szCs w:val="24"/>
          <w:lang w:eastAsia="ru-RU"/>
        </w:rPr>
        <w:t xml:space="preserve">:  </w:t>
      </w:r>
    </w:p>
    <w:p w:rsidR="007C631D" w:rsidRPr="004043B5" w:rsidRDefault="007C631D" w:rsidP="004043B5">
      <w:pPr>
        <w:spacing w:after="0" w:line="240" w:lineRule="auto"/>
        <w:contextualSpacing/>
        <w:jc w:val="both"/>
        <w:rPr>
          <w:rFonts w:ascii="Times New Roman" w:eastAsia="Times New Roman" w:hAnsi="Times New Roman" w:cs="Times New Roman"/>
          <w:b/>
          <w:color w:val="000000" w:themeColor="text1"/>
          <w:sz w:val="24"/>
          <w:szCs w:val="24"/>
          <w:lang w:eastAsia="ru-RU"/>
        </w:rPr>
      </w:pPr>
      <w:r w:rsidRPr="007C631D">
        <w:rPr>
          <w:rFonts w:ascii="Times New Roman" w:eastAsia="Times New Roman" w:hAnsi="Times New Roman" w:cs="Times New Roman"/>
          <w:b/>
          <w:color w:val="000000" w:themeColor="text1"/>
          <w:sz w:val="24"/>
          <w:szCs w:val="24"/>
          <w:lang w:eastAsia="ru-RU"/>
        </w:rPr>
        <w:t>Краткая теория</w:t>
      </w:r>
    </w:p>
    <w:p w:rsidR="00306853" w:rsidRPr="00FD575D" w:rsidRDefault="004043B5" w:rsidP="00FD575D">
      <w:pPr>
        <w:spacing w:after="0" w:line="240" w:lineRule="auto"/>
      </w:pPr>
      <w:r>
        <w:rPr>
          <w:rFonts w:ascii="Times New Roman" w:eastAsia="Times New Roman" w:hAnsi="Times New Roman" w:cs="Times New Roman"/>
          <w:b/>
          <w:color w:val="000000" w:themeColor="text1"/>
          <w:sz w:val="24"/>
          <w:szCs w:val="24"/>
          <w:lang w:eastAsia="ru-RU"/>
        </w:rPr>
        <w:t xml:space="preserve"> </w:t>
      </w:r>
    </w:p>
    <w:p w:rsidR="004043B5" w:rsidRPr="004043B5" w:rsidRDefault="004043B5" w:rsidP="004043B5">
      <w:pPr>
        <w:jc w:val="center"/>
        <w:rPr>
          <w:rFonts w:ascii="Times New Roman" w:hAnsi="Times New Roman" w:cs="Times New Roman"/>
          <w:sz w:val="24"/>
          <w:szCs w:val="24"/>
        </w:rPr>
      </w:pPr>
      <w:r w:rsidRPr="004043B5">
        <w:rPr>
          <w:rFonts w:ascii="Times New Roman" w:hAnsi="Times New Roman" w:cs="Times New Roman"/>
          <w:sz w:val="24"/>
          <w:szCs w:val="24"/>
          <w:u w:val="single"/>
        </w:rPr>
        <w:t>Пр</w:t>
      </w:r>
      <w:bookmarkStart w:id="1" w:name="ПризнакДаламбера"/>
      <w:bookmarkEnd w:id="1"/>
      <w:r w:rsidRPr="004043B5">
        <w:rPr>
          <w:rFonts w:ascii="Times New Roman" w:hAnsi="Times New Roman" w:cs="Times New Roman"/>
          <w:sz w:val="24"/>
          <w:szCs w:val="24"/>
          <w:u w:val="single"/>
        </w:rPr>
        <w:t>изнак Даламбера.</w:t>
      </w:r>
      <w:r w:rsidRPr="004043B5">
        <w:rPr>
          <w:rFonts w:ascii="Times New Roman" w:hAnsi="Times New Roman" w:cs="Times New Roman"/>
          <w:sz w:val="24"/>
          <w:szCs w:val="24"/>
        </w:rPr>
        <w:t xml:space="preserve"> (Жан Лерон Даламбер (1717 – 1783) – французский математик)</w:t>
      </w:r>
    </w:p>
    <w:p w:rsidR="004043B5" w:rsidRPr="004043B5" w:rsidRDefault="004043B5" w:rsidP="004043B5">
      <w:pPr>
        <w:jc w:val="both"/>
        <w:rPr>
          <w:rFonts w:ascii="Times New Roman" w:hAnsi="Times New Roman" w:cs="Times New Roman"/>
          <w:sz w:val="24"/>
          <w:szCs w:val="24"/>
        </w:rPr>
      </w:pPr>
      <w:r w:rsidRPr="004043B5">
        <w:rPr>
          <w:rFonts w:ascii="Times New Roman" w:hAnsi="Times New Roman" w:cs="Times New Roman"/>
          <w:sz w:val="24"/>
          <w:szCs w:val="24"/>
        </w:rPr>
        <w:tab/>
      </w:r>
      <w:r w:rsidRPr="004043B5">
        <w:rPr>
          <w:rFonts w:ascii="Times New Roman" w:hAnsi="Times New Roman" w:cs="Times New Roman"/>
          <w:i/>
          <w:sz w:val="24"/>
          <w:szCs w:val="24"/>
        </w:rPr>
        <w:t xml:space="preserve">Если для ряда </w:t>
      </w:r>
      <w:r w:rsidRPr="004043B5">
        <w:rPr>
          <w:rFonts w:ascii="Times New Roman" w:hAnsi="Times New Roman" w:cs="Times New Roman"/>
          <w:i/>
          <w:position w:val="-14"/>
          <w:sz w:val="24"/>
          <w:szCs w:val="24"/>
        </w:rPr>
        <w:object w:dxaOrig="600" w:dyaOrig="400">
          <v:shape id="_x0000_i1189" type="#_x0000_t75" style="width:30pt;height:20.25pt" o:ole="" fillcolor="window">
            <v:imagedata r:id="rId356" o:title=""/>
          </v:shape>
          <o:OLEObject Type="Embed" ProgID="Equation.3" ShapeID="_x0000_i1189" DrawAspect="Content" ObjectID="_1772262927" r:id="rId357"/>
        </w:object>
      </w:r>
      <w:r w:rsidRPr="004043B5">
        <w:rPr>
          <w:rFonts w:ascii="Times New Roman" w:hAnsi="Times New Roman" w:cs="Times New Roman"/>
          <w:i/>
          <w:sz w:val="24"/>
          <w:szCs w:val="24"/>
        </w:rPr>
        <w:t xml:space="preserve"> с положительными членами существует такое число </w:t>
      </w:r>
      <w:r w:rsidRPr="004043B5">
        <w:rPr>
          <w:rFonts w:ascii="Times New Roman" w:hAnsi="Times New Roman" w:cs="Times New Roman"/>
          <w:i/>
          <w:sz w:val="24"/>
          <w:szCs w:val="24"/>
          <w:lang w:val="en-US"/>
        </w:rPr>
        <w:t>q</w:t>
      </w:r>
      <w:r w:rsidRPr="004043B5">
        <w:rPr>
          <w:rFonts w:ascii="Times New Roman" w:hAnsi="Times New Roman" w:cs="Times New Roman"/>
          <w:i/>
          <w:sz w:val="24"/>
          <w:szCs w:val="24"/>
        </w:rPr>
        <w:t xml:space="preserve">&lt;1, что для всех достаточно больших </w:t>
      </w:r>
      <w:r w:rsidRPr="004043B5">
        <w:rPr>
          <w:rFonts w:ascii="Times New Roman" w:hAnsi="Times New Roman" w:cs="Times New Roman"/>
          <w:i/>
          <w:sz w:val="24"/>
          <w:szCs w:val="24"/>
          <w:lang w:val="en-US"/>
        </w:rPr>
        <w:t>n</w:t>
      </w:r>
      <w:r w:rsidRPr="004043B5">
        <w:rPr>
          <w:rFonts w:ascii="Times New Roman" w:hAnsi="Times New Roman" w:cs="Times New Roman"/>
          <w:i/>
          <w:sz w:val="24"/>
          <w:szCs w:val="24"/>
        </w:rPr>
        <w:t xml:space="preserve"> выполняется неравенство </w:t>
      </w:r>
      <w:r w:rsidRPr="004043B5">
        <w:rPr>
          <w:rFonts w:ascii="Times New Roman" w:hAnsi="Times New Roman" w:cs="Times New Roman"/>
          <w:i/>
          <w:position w:val="-30"/>
          <w:sz w:val="24"/>
          <w:szCs w:val="24"/>
        </w:rPr>
        <w:object w:dxaOrig="920" w:dyaOrig="700">
          <v:shape id="_x0000_i1190" type="#_x0000_t75" style="width:45.75pt;height:35.25pt" o:ole="" fillcolor="window">
            <v:imagedata r:id="rId358" o:title=""/>
          </v:shape>
          <o:OLEObject Type="Embed" ProgID="Equation.3" ShapeID="_x0000_i1190" DrawAspect="Content" ObjectID="_1772262928" r:id="rId359"/>
        </w:object>
      </w:r>
      <w:r w:rsidRPr="004043B5">
        <w:rPr>
          <w:rFonts w:ascii="Times New Roman" w:hAnsi="Times New Roman" w:cs="Times New Roman"/>
          <w:i/>
          <w:sz w:val="24"/>
          <w:szCs w:val="24"/>
        </w:rPr>
        <w:t xml:space="preserve"> то ряд </w:t>
      </w:r>
      <w:r w:rsidRPr="004043B5">
        <w:rPr>
          <w:rFonts w:ascii="Times New Roman" w:hAnsi="Times New Roman" w:cs="Times New Roman"/>
          <w:i/>
          <w:noProof/>
          <w:position w:val="-14"/>
          <w:sz w:val="24"/>
          <w:szCs w:val="24"/>
          <w:lang w:eastAsia="ru-RU"/>
        </w:rPr>
        <w:drawing>
          <wp:inline distT="0" distB="0" distL="0" distR="0">
            <wp:extent cx="295275" cy="200025"/>
            <wp:effectExtent l="19050" t="0" r="0" b="0"/>
            <wp:docPr id="1118" name="Рисунок 1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8"/>
                    <pic:cNvPicPr>
                      <a:picLocks noChangeAspect="1" noChangeArrowheads="1"/>
                    </pic:cNvPicPr>
                  </pic:nvPicPr>
                  <pic:blipFill>
                    <a:blip r:embed="rId360"/>
                    <a:srcRect/>
                    <a:stretch>
                      <a:fillRect/>
                    </a:stretch>
                  </pic:blipFill>
                  <pic:spPr bwMode="auto">
                    <a:xfrm>
                      <a:off x="0" y="0"/>
                      <a:ext cx="295275" cy="200025"/>
                    </a:xfrm>
                    <a:prstGeom prst="rect">
                      <a:avLst/>
                    </a:prstGeom>
                    <a:noFill/>
                    <a:ln w="9525">
                      <a:noFill/>
                      <a:miter lim="800000"/>
                      <a:headEnd/>
                      <a:tailEnd/>
                    </a:ln>
                  </pic:spPr>
                </pic:pic>
              </a:graphicData>
            </a:graphic>
          </wp:inline>
        </w:drawing>
      </w:r>
      <w:r w:rsidRPr="004043B5">
        <w:rPr>
          <w:rFonts w:ascii="Times New Roman" w:hAnsi="Times New Roman" w:cs="Times New Roman"/>
          <w:i/>
          <w:sz w:val="24"/>
          <w:szCs w:val="24"/>
        </w:rPr>
        <w:t xml:space="preserve"> сходится, если же для всех достаточно больших </w:t>
      </w:r>
      <w:r w:rsidRPr="004043B5">
        <w:rPr>
          <w:rFonts w:ascii="Times New Roman" w:hAnsi="Times New Roman" w:cs="Times New Roman"/>
          <w:i/>
          <w:sz w:val="24"/>
          <w:szCs w:val="24"/>
          <w:lang w:val="en-US"/>
        </w:rPr>
        <w:t>n</w:t>
      </w:r>
      <w:r w:rsidRPr="004043B5">
        <w:rPr>
          <w:rFonts w:ascii="Times New Roman" w:hAnsi="Times New Roman" w:cs="Times New Roman"/>
          <w:i/>
          <w:sz w:val="24"/>
          <w:szCs w:val="24"/>
        </w:rPr>
        <w:t xml:space="preserve"> выполняется условие </w:t>
      </w:r>
      <w:r w:rsidRPr="004043B5">
        <w:rPr>
          <w:rFonts w:ascii="Times New Roman" w:hAnsi="Times New Roman" w:cs="Times New Roman"/>
          <w:i/>
          <w:noProof/>
          <w:position w:val="-30"/>
          <w:sz w:val="24"/>
          <w:szCs w:val="24"/>
          <w:lang w:eastAsia="ru-RU"/>
        </w:rPr>
        <w:drawing>
          <wp:inline distT="0" distB="0" distL="0" distR="0">
            <wp:extent cx="438150" cy="361950"/>
            <wp:effectExtent l="19050" t="0" r="0" b="0"/>
            <wp:docPr id="1119" name="Рисунок 1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9"/>
                    <pic:cNvPicPr>
                      <a:picLocks noChangeAspect="1" noChangeArrowheads="1"/>
                    </pic:cNvPicPr>
                  </pic:nvPicPr>
                  <pic:blipFill>
                    <a:blip r:embed="rId361"/>
                    <a:srcRect/>
                    <a:stretch>
                      <a:fillRect/>
                    </a:stretch>
                  </pic:blipFill>
                  <pic:spPr bwMode="auto">
                    <a:xfrm>
                      <a:off x="0" y="0"/>
                      <a:ext cx="438150" cy="361950"/>
                    </a:xfrm>
                    <a:prstGeom prst="rect">
                      <a:avLst/>
                    </a:prstGeom>
                    <a:noFill/>
                    <a:ln w="9525">
                      <a:noFill/>
                      <a:miter lim="800000"/>
                      <a:headEnd/>
                      <a:tailEnd/>
                    </a:ln>
                  </pic:spPr>
                </pic:pic>
              </a:graphicData>
            </a:graphic>
          </wp:inline>
        </w:drawing>
      </w:r>
      <w:r w:rsidRPr="004043B5">
        <w:rPr>
          <w:rFonts w:ascii="Times New Roman" w:hAnsi="Times New Roman" w:cs="Times New Roman"/>
          <w:i/>
          <w:sz w:val="24"/>
          <w:szCs w:val="24"/>
        </w:rPr>
        <w:t xml:space="preserve">то ряд </w:t>
      </w:r>
      <w:r w:rsidRPr="004043B5">
        <w:rPr>
          <w:rFonts w:ascii="Times New Roman" w:hAnsi="Times New Roman" w:cs="Times New Roman"/>
          <w:i/>
          <w:noProof/>
          <w:position w:val="-14"/>
          <w:sz w:val="24"/>
          <w:szCs w:val="24"/>
          <w:lang w:eastAsia="ru-RU"/>
        </w:rPr>
        <w:drawing>
          <wp:inline distT="0" distB="0" distL="0" distR="0">
            <wp:extent cx="295275" cy="200025"/>
            <wp:effectExtent l="19050" t="0" r="0" b="0"/>
            <wp:docPr id="1120" name="Рисунок 1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0"/>
                    <pic:cNvPicPr>
                      <a:picLocks noChangeAspect="1" noChangeArrowheads="1"/>
                    </pic:cNvPicPr>
                  </pic:nvPicPr>
                  <pic:blipFill>
                    <a:blip r:embed="rId360"/>
                    <a:srcRect/>
                    <a:stretch>
                      <a:fillRect/>
                    </a:stretch>
                  </pic:blipFill>
                  <pic:spPr bwMode="auto">
                    <a:xfrm>
                      <a:off x="0" y="0"/>
                      <a:ext cx="295275" cy="200025"/>
                    </a:xfrm>
                    <a:prstGeom prst="rect">
                      <a:avLst/>
                    </a:prstGeom>
                    <a:noFill/>
                    <a:ln w="9525">
                      <a:noFill/>
                      <a:miter lim="800000"/>
                      <a:headEnd/>
                      <a:tailEnd/>
                    </a:ln>
                  </pic:spPr>
                </pic:pic>
              </a:graphicData>
            </a:graphic>
          </wp:inline>
        </w:drawing>
      </w:r>
      <w:r w:rsidRPr="004043B5">
        <w:rPr>
          <w:rFonts w:ascii="Times New Roman" w:hAnsi="Times New Roman" w:cs="Times New Roman"/>
          <w:i/>
          <w:sz w:val="24"/>
          <w:szCs w:val="24"/>
        </w:rPr>
        <w:t xml:space="preserve"> расходится.</w:t>
      </w:r>
    </w:p>
    <w:p w:rsidR="004043B5" w:rsidRPr="004043B5" w:rsidRDefault="004043B5" w:rsidP="004043B5">
      <w:pPr>
        <w:jc w:val="center"/>
        <w:rPr>
          <w:rFonts w:ascii="Times New Roman" w:hAnsi="Times New Roman" w:cs="Times New Roman"/>
          <w:sz w:val="24"/>
          <w:szCs w:val="24"/>
          <w:u w:val="single"/>
        </w:rPr>
      </w:pPr>
      <w:r w:rsidRPr="004043B5">
        <w:rPr>
          <w:rFonts w:ascii="Times New Roman" w:hAnsi="Times New Roman" w:cs="Times New Roman"/>
          <w:sz w:val="24"/>
          <w:szCs w:val="24"/>
          <w:u w:val="single"/>
        </w:rPr>
        <w:t>Признак Коши (радикальный признак)</w:t>
      </w:r>
      <w:bookmarkStart w:id="2" w:name="ПризнакКоши"/>
      <w:bookmarkEnd w:id="2"/>
    </w:p>
    <w:p w:rsidR="004043B5" w:rsidRPr="004043B5" w:rsidRDefault="004043B5" w:rsidP="004043B5">
      <w:pPr>
        <w:jc w:val="both"/>
        <w:rPr>
          <w:rFonts w:ascii="Times New Roman" w:hAnsi="Times New Roman" w:cs="Times New Roman"/>
          <w:i/>
          <w:sz w:val="24"/>
          <w:szCs w:val="24"/>
        </w:rPr>
      </w:pPr>
      <w:r w:rsidRPr="004043B5">
        <w:rPr>
          <w:rFonts w:ascii="Times New Roman" w:hAnsi="Times New Roman" w:cs="Times New Roman"/>
          <w:sz w:val="24"/>
          <w:szCs w:val="24"/>
        </w:rPr>
        <w:tab/>
      </w:r>
      <w:r w:rsidRPr="004043B5">
        <w:rPr>
          <w:rFonts w:ascii="Times New Roman" w:hAnsi="Times New Roman" w:cs="Times New Roman"/>
          <w:i/>
          <w:sz w:val="24"/>
          <w:szCs w:val="24"/>
        </w:rPr>
        <w:t xml:space="preserve">Если для ряда </w:t>
      </w:r>
      <w:r w:rsidRPr="004043B5">
        <w:rPr>
          <w:rFonts w:ascii="Times New Roman" w:hAnsi="Times New Roman" w:cs="Times New Roman"/>
          <w:i/>
          <w:position w:val="-14"/>
          <w:sz w:val="24"/>
          <w:szCs w:val="24"/>
        </w:rPr>
        <w:object w:dxaOrig="600" w:dyaOrig="400">
          <v:shape id="_x0000_i1191" type="#_x0000_t75" style="width:30pt;height:20.25pt" o:ole="" fillcolor="window">
            <v:imagedata r:id="rId356" o:title=""/>
          </v:shape>
          <o:OLEObject Type="Embed" ProgID="Equation.3" ShapeID="_x0000_i1191" DrawAspect="Content" ObjectID="_1772262929" r:id="rId362"/>
        </w:object>
      </w:r>
      <w:r w:rsidRPr="004043B5">
        <w:rPr>
          <w:rFonts w:ascii="Times New Roman" w:hAnsi="Times New Roman" w:cs="Times New Roman"/>
          <w:i/>
          <w:sz w:val="24"/>
          <w:szCs w:val="24"/>
        </w:rPr>
        <w:t xml:space="preserve">с неотрицательными членами существует такое число </w:t>
      </w:r>
      <w:r w:rsidRPr="004043B5">
        <w:rPr>
          <w:rFonts w:ascii="Times New Roman" w:hAnsi="Times New Roman" w:cs="Times New Roman"/>
          <w:i/>
          <w:sz w:val="24"/>
          <w:szCs w:val="24"/>
          <w:lang w:val="en-US"/>
        </w:rPr>
        <w:t>q</w:t>
      </w:r>
      <w:r w:rsidRPr="004043B5">
        <w:rPr>
          <w:rFonts w:ascii="Times New Roman" w:hAnsi="Times New Roman" w:cs="Times New Roman"/>
          <w:i/>
          <w:sz w:val="24"/>
          <w:szCs w:val="24"/>
        </w:rPr>
        <w:t xml:space="preserve">&lt;1, что для всех достаточно больших </w:t>
      </w:r>
      <w:r w:rsidRPr="004043B5">
        <w:rPr>
          <w:rFonts w:ascii="Times New Roman" w:hAnsi="Times New Roman" w:cs="Times New Roman"/>
          <w:i/>
          <w:sz w:val="24"/>
          <w:szCs w:val="24"/>
          <w:lang w:val="en-US"/>
        </w:rPr>
        <w:t>n</w:t>
      </w:r>
      <w:r w:rsidRPr="004043B5">
        <w:rPr>
          <w:rFonts w:ascii="Times New Roman" w:hAnsi="Times New Roman" w:cs="Times New Roman"/>
          <w:i/>
          <w:sz w:val="24"/>
          <w:szCs w:val="24"/>
        </w:rPr>
        <w:t xml:space="preserve"> выполняется неравенство </w:t>
      </w:r>
      <w:r w:rsidRPr="004043B5">
        <w:rPr>
          <w:rFonts w:ascii="Times New Roman" w:hAnsi="Times New Roman" w:cs="Times New Roman"/>
          <w:i/>
          <w:position w:val="-14"/>
          <w:sz w:val="24"/>
          <w:szCs w:val="24"/>
        </w:rPr>
        <w:object w:dxaOrig="859" w:dyaOrig="420">
          <v:shape id="_x0000_i1192" type="#_x0000_t75" style="width:42.75pt;height:21pt" o:ole="" fillcolor="window">
            <v:imagedata r:id="rId363" o:title=""/>
          </v:shape>
          <o:OLEObject Type="Embed" ProgID="Equation.3" ShapeID="_x0000_i1192" DrawAspect="Content" ObjectID="_1772262930" r:id="rId364"/>
        </w:object>
      </w:r>
      <w:r w:rsidRPr="004043B5">
        <w:rPr>
          <w:rFonts w:ascii="Times New Roman" w:hAnsi="Times New Roman" w:cs="Times New Roman"/>
          <w:i/>
          <w:sz w:val="24"/>
          <w:szCs w:val="24"/>
        </w:rPr>
        <w:t>,</w:t>
      </w:r>
    </w:p>
    <w:p w:rsidR="004043B5" w:rsidRPr="004043B5" w:rsidRDefault="004043B5" w:rsidP="004043B5">
      <w:pPr>
        <w:jc w:val="both"/>
        <w:rPr>
          <w:rFonts w:ascii="Times New Roman" w:hAnsi="Times New Roman" w:cs="Times New Roman"/>
          <w:i/>
          <w:sz w:val="24"/>
          <w:szCs w:val="24"/>
        </w:rPr>
      </w:pPr>
      <w:r w:rsidRPr="004043B5">
        <w:rPr>
          <w:rFonts w:ascii="Times New Roman" w:hAnsi="Times New Roman" w:cs="Times New Roman"/>
          <w:i/>
          <w:sz w:val="24"/>
          <w:szCs w:val="24"/>
        </w:rPr>
        <w:t xml:space="preserve">то ряд </w:t>
      </w:r>
      <w:r w:rsidRPr="004043B5">
        <w:rPr>
          <w:rFonts w:ascii="Times New Roman" w:hAnsi="Times New Roman" w:cs="Times New Roman"/>
          <w:i/>
          <w:position w:val="-14"/>
          <w:sz w:val="24"/>
          <w:szCs w:val="24"/>
        </w:rPr>
        <w:object w:dxaOrig="600" w:dyaOrig="400">
          <v:shape id="_x0000_i1193" type="#_x0000_t75" style="width:30pt;height:20.25pt" o:ole="" fillcolor="window">
            <v:imagedata r:id="rId356" o:title=""/>
          </v:shape>
          <o:OLEObject Type="Embed" ProgID="Equation.3" ShapeID="_x0000_i1193" DrawAspect="Content" ObjectID="_1772262931" r:id="rId365"/>
        </w:object>
      </w:r>
      <w:r w:rsidRPr="004043B5">
        <w:rPr>
          <w:rFonts w:ascii="Times New Roman" w:hAnsi="Times New Roman" w:cs="Times New Roman"/>
          <w:i/>
          <w:sz w:val="24"/>
          <w:szCs w:val="24"/>
        </w:rPr>
        <w:t xml:space="preserve">сходится, если же для всех достаточно больших </w:t>
      </w:r>
      <w:r w:rsidRPr="004043B5">
        <w:rPr>
          <w:rFonts w:ascii="Times New Roman" w:hAnsi="Times New Roman" w:cs="Times New Roman"/>
          <w:i/>
          <w:sz w:val="24"/>
          <w:szCs w:val="24"/>
          <w:lang w:val="en-US"/>
        </w:rPr>
        <w:t>n</w:t>
      </w:r>
      <w:r w:rsidRPr="004043B5">
        <w:rPr>
          <w:rFonts w:ascii="Times New Roman" w:hAnsi="Times New Roman" w:cs="Times New Roman"/>
          <w:i/>
          <w:sz w:val="24"/>
          <w:szCs w:val="24"/>
        </w:rPr>
        <w:t xml:space="preserve"> выполняется неравенство</w:t>
      </w:r>
    </w:p>
    <w:p w:rsidR="004043B5" w:rsidRPr="004043B5" w:rsidRDefault="004043B5" w:rsidP="004043B5">
      <w:pPr>
        <w:jc w:val="both"/>
        <w:rPr>
          <w:rFonts w:ascii="Times New Roman" w:hAnsi="Times New Roman" w:cs="Times New Roman"/>
          <w:i/>
          <w:sz w:val="24"/>
          <w:szCs w:val="24"/>
        </w:rPr>
      </w:pPr>
      <w:r w:rsidRPr="004043B5">
        <w:rPr>
          <w:rFonts w:ascii="Times New Roman" w:hAnsi="Times New Roman" w:cs="Times New Roman"/>
          <w:i/>
          <w:position w:val="-14"/>
          <w:sz w:val="24"/>
          <w:szCs w:val="24"/>
        </w:rPr>
        <w:object w:dxaOrig="880" w:dyaOrig="420">
          <v:shape id="_x0000_i1194" type="#_x0000_t75" style="width:44.25pt;height:21pt" o:ole="" fillcolor="window">
            <v:imagedata r:id="rId366" o:title=""/>
          </v:shape>
          <o:OLEObject Type="Embed" ProgID="Equation.3" ShapeID="_x0000_i1194" DrawAspect="Content" ObjectID="_1772262932" r:id="rId367"/>
        </w:object>
      </w:r>
      <w:r w:rsidRPr="004043B5">
        <w:rPr>
          <w:rFonts w:ascii="Times New Roman" w:hAnsi="Times New Roman" w:cs="Times New Roman"/>
          <w:i/>
          <w:sz w:val="24"/>
          <w:szCs w:val="24"/>
        </w:rPr>
        <w:t xml:space="preserve"> то ряд </w:t>
      </w:r>
      <w:r w:rsidRPr="004043B5">
        <w:rPr>
          <w:rFonts w:ascii="Times New Roman" w:hAnsi="Times New Roman" w:cs="Times New Roman"/>
          <w:i/>
          <w:position w:val="-14"/>
          <w:sz w:val="24"/>
          <w:szCs w:val="24"/>
        </w:rPr>
        <w:object w:dxaOrig="600" w:dyaOrig="400">
          <v:shape id="_x0000_i1195" type="#_x0000_t75" style="width:30pt;height:20.25pt" o:ole="" fillcolor="window">
            <v:imagedata r:id="rId356" o:title=""/>
          </v:shape>
          <o:OLEObject Type="Embed" ProgID="Equation.3" ShapeID="_x0000_i1195" DrawAspect="Content" ObjectID="_1772262933" r:id="rId368"/>
        </w:object>
      </w:r>
      <w:r w:rsidRPr="004043B5">
        <w:rPr>
          <w:rFonts w:ascii="Times New Roman" w:hAnsi="Times New Roman" w:cs="Times New Roman"/>
          <w:i/>
          <w:sz w:val="24"/>
          <w:szCs w:val="24"/>
        </w:rPr>
        <w:t>расходится.</w:t>
      </w:r>
    </w:p>
    <w:p w:rsidR="004043B5" w:rsidRPr="004043B5" w:rsidRDefault="004043B5" w:rsidP="004043B5">
      <w:pPr>
        <w:jc w:val="both"/>
        <w:rPr>
          <w:rFonts w:ascii="Times New Roman" w:hAnsi="Times New Roman" w:cs="Times New Roman"/>
          <w:sz w:val="24"/>
          <w:szCs w:val="24"/>
        </w:rPr>
      </w:pPr>
      <w:r w:rsidRPr="004043B5">
        <w:rPr>
          <w:rFonts w:ascii="Times New Roman" w:hAnsi="Times New Roman" w:cs="Times New Roman"/>
          <w:i/>
          <w:sz w:val="24"/>
          <w:szCs w:val="24"/>
          <w:u w:val="single"/>
        </w:rPr>
        <w:t>Пример1:</w:t>
      </w:r>
      <w:r w:rsidRPr="004043B5">
        <w:rPr>
          <w:rFonts w:ascii="Times New Roman" w:hAnsi="Times New Roman" w:cs="Times New Roman"/>
          <w:sz w:val="24"/>
          <w:szCs w:val="24"/>
        </w:rPr>
        <w:t xml:space="preserve"> Определить сходимость ряда </w:t>
      </w:r>
      <w:r w:rsidRPr="004043B5">
        <w:rPr>
          <w:rFonts w:ascii="Times New Roman" w:hAnsi="Times New Roman" w:cs="Times New Roman"/>
          <w:position w:val="-32"/>
          <w:sz w:val="24"/>
          <w:szCs w:val="24"/>
        </w:rPr>
        <w:object w:dxaOrig="1440" w:dyaOrig="800">
          <v:shape id="_x0000_i1196" type="#_x0000_t75" style="width:1in;height:39.75pt" o:ole="" fillcolor="window">
            <v:imagedata r:id="rId369" o:title=""/>
          </v:shape>
          <o:OLEObject Type="Embed" ProgID="Equation.3" ShapeID="_x0000_i1196" DrawAspect="Content" ObjectID="_1772262934" r:id="rId370"/>
        </w:object>
      </w:r>
      <w:r w:rsidRPr="004043B5">
        <w:rPr>
          <w:rFonts w:ascii="Times New Roman" w:hAnsi="Times New Roman" w:cs="Times New Roman"/>
          <w:sz w:val="24"/>
          <w:szCs w:val="24"/>
        </w:rPr>
        <w:t>.</w:t>
      </w:r>
    </w:p>
    <w:p w:rsidR="004043B5" w:rsidRPr="004043B5" w:rsidRDefault="004043B5" w:rsidP="004043B5">
      <w:pPr>
        <w:jc w:val="center"/>
        <w:rPr>
          <w:rFonts w:ascii="Times New Roman" w:hAnsi="Times New Roman" w:cs="Times New Roman"/>
          <w:sz w:val="24"/>
          <w:szCs w:val="24"/>
        </w:rPr>
      </w:pPr>
      <w:r w:rsidRPr="004043B5">
        <w:rPr>
          <w:rFonts w:ascii="Times New Roman" w:hAnsi="Times New Roman" w:cs="Times New Roman"/>
          <w:position w:val="-56"/>
          <w:sz w:val="24"/>
          <w:szCs w:val="24"/>
        </w:rPr>
        <w:object w:dxaOrig="4220" w:dyaOrig="1240">
          <v:shape id="_x0000_i1197" type="#_x0000_t75" style="width:191.25pt;height:56.25pt" o:ole="" fillcolor="window">
            <v:imagedata r:id="rId371" o:title=""/>
          </v:shape>
          <o:OLEObject Type="Embed" ProgID="Equation.3" ShapeID="_x0000_i1197" DrawAspect="Content" ObjectID="_1772262935" r:id="rId372"/>
        </w:object>
      </w:r>
      <w:r w:rsidRPr="004043B5">
        <w:rPr>
          <w:rFonts w:ascii="Times New Roman" w:hAnsi="Times New Roman" w:cs="Times New Roman"/>
          <w:sz w:val="24"/>
          <w:szCs w:val="24"/>
        </w:rPr>
        <w:t xml:space="preserve">  Вывод: ряд сходится.</w:t>
      </w:r>
    </w:p>
    <w:p w:rsidR="004043B5" w:rsidRPr="004043B5" w:rsidRDefault="004043B5" w:rsidP="004043B5">
      <w:pPr>
        <w:widowControl w:val="0"/>
        <w:jc w:val="both"/>
        <w:rPr>
          <w:rFonts w:ascii="Times New Roman" w:hAnsi="Times New Roman" w:cs="Times New Roman"/>
          <w:sz w:val="24"/>
          <w:szCs w:val="24"/>
        </w:rPr>
      </w:pPr>
      <w:r w:rsidRPr="004043B5">
        <w:rPr>
          <w:rFonts w:ascii="Times New Roman" w:hAnsi="Times New Roman" w:cs="Times New Roman"/>
          <w:i/>
          <w:sz w:val="24"/>
          <w:szCs w:val="24"/>
          <w:u w:val="single"/>
        </w:rPr>
        <w:t>Пример2:</w:t>
      </w:r>
      <w:r w:rsidRPr="004043B5">
        <w:rPr>
          <w:rFonts w:ascii="Times New Roman" w:hAnsi="Times New Roman" w:cs="Times New Roman"/>
          <w:sz w:val="24"/>
          <w:szCs w:val="24"/>
        </w:rPr>
        <w:t xml:space="preserve">  Исследовать на сходимость ряд   </w:t>
      </w:r>
      <w:r w:rsidRPr="004043B5">
        <w:rPr>
          <w:rFonts w:ascii="Times New Roman" w:hAnsi="Times New Roman" w:cs="Times New Roman"/>
          <w:position w:val="-26"/>
          <w:sz w:val="24"/>
          <w:szCs w:val="24"/>
        </w:rPr>
        <w:object w:dxaOrig="540" w:dyaOrig="540">
          <v:shape id="_x0000_i1198" type="#_x0000_t75" style="width:42.75pt;height:42.75pt" o:ole="">
            <v:imagedata r:id="rId373" o:title=""/>
          </v:shape>
          <o:OLEObject Type="Embed" ProgID="Equation.3" ShapeID="_x0000_i1198" DrawAspect="Content" ObjectID="_1772262936" r:id="rId374"/>
        </w:object>
      </w:r>
      <w:r w:rsidRPr="004043B5">
        <w:rPr>
          <w:rFonts w:ascii="Times New Roman" w:hAnsi="Times New Roman" w:cs="Times New Roman"/>
          <w:sz w:val="24"/>
          <w:szCs w:val="24"/>
        </w:rPr>
        <w:t>.</w:t>
      </w:r>
    </w:p>
    <w:p w:rsidR="004043B5" w:rsidRPr="004043B5" w:rsidRDefault="004043B5" w:rsidP="004043B5">
      <w:pPr>
        <w:widowControl w:val="0"/>
        <w:jc w:val="both"/>
        <w:rPr>
          <w:rFonts w:ascii="Times New Roman" w:hAnsi="Times New Roman" w:cs="Times New Roman"/>
          <w:sz w:val="24"/>
          <w:szCs w:val="24"/>
        </w:rPr>
      </w:pPr>
      <w:r w:rsidRPr="004043B5">
        <w:rPr>
          <w:rFonts w:ascii="Times New Roman" w:hAnsi="Times New Roman" w:cs="Times New Roman"/>
          <w:sz w:val="24"/>
          <w:szCs w:val="24"/>
        </w:rPr>
        <w:t xml:space="preserve">Решение. По признаку Даламбера ряд сходится, так как </w:t>
      </w:r>
    </w:p>
    <w:p w:rsidR="004043B5" w:rsidRPr="004043B5" w:rsidRDefault="004043B5" w:rsidP="004043B5">
      <w:pPr>
        <w:ind w:left="360"/>
        <w:rPr>
          <w:rFonts w:ascii="Times New Roman" w:hAnsi="Times New Roman" w:cs="Times New Roman"/>
          <w:sz w:val="24"/>
          <w:szCs w:val="24"/>
        </w:rPr>
      </w:pPr>
      <w:r w:rsidRPr="004043B5">
        <w:rPr>
          <w:rFonts w:ascii="Times New Roman" w:hAnsi="Times New Roman" w:cs="Times New Roman"/>
          <w:position w:val="-30"/>
          <w:sz w:val="24"/>
          <w:szCs w:val="24"/>
        </w:rPr>
        <w:object w:dxaOrig="4320" w:dyaOrig="760">
          <v:shape id="_x0000_i1199" type="#_x0000_t75" style="width:315pt;height:55.5pt" o:ole="">
            <v:imagedata r:id="rId375" o:title=""/>
          </v:shape>
          <o:OLEObject Type="Embed" ProgID="Equation.3" ShapeID="_x0000_i1199" DrawAspect="Content" ObjectID="_1772262937" r:id="rId376"/>
        </w:object>
      </w:r>
      <w:r w:rsidRPr="004043B5">
        <w:rPr>
          <w:rFonts w:ascii="Times New Roman" w:hAnsi="Times New Roman" w:cs="Times New Roman"/>
          <w:sz w:val="24"/>
          <w:szCs w:val="24"/>
        </w:rPr>
        <w:t>.</w:t>
      </w:r>
    </w:p>
    <w:p w:rsidR="004043B5" w:rsidRPr="004043B5" w:rsidRDefault="004043B5" w:rsidP="004043B5">
      <w:pPr>
        <w:ind w:left="360"/>
        <w:rPr>
          <w:rFonts w:ascii="Times New Roman" w:hAnsi="Times New Roman" w:cs="Times New Roman"/>
          <w:sz w:val="24"/>
          <w:szCs w:val="24"/>
        </w:rPr>
      </w:pPr>
    </w:p>
    <w:p w:rsidR="004043B5" w:rsidRPr="004043B5" w:rsidRDefault="004043B5" w:rsidP="004043B5">
      <w:pPr>
        <w:ind w:left="360"/>
        <w:rPr>
          <w:rFonts w:ascii="Times New Roman" w:hAnsi="Times New Roman" w:cs="Times New Roman"/>
          <w:b/>
          <w:sz w:val="24"/>
          <w:szCs w:val="24"/>
        </w:rPr>
      </w:pPr>
      <w:r w:rsidRPr="004043B5">
        <w:rPr>
          <w:rFonts w:ascii="Times New Roman" w:hAnsi="Times New Roman" w:cs="Times New Roman"/>
          <w:b/>
          <w:sz w:val="24"/>
          <w:szCs w:val="24"/>
        </w:rPr>
        <w:t>Задания для самостоятельной работы</w:t>
      </w:r>
    </w:p>
    <w:p w:rsidR="004043B5" w:rsidRPr="004043B5" w:rsidRDefault="00306853" w:rsidP="004043B5">
      <w:pPr>
        <w:ind w:left="360"/>
        <w:rPr>
          <w:rFonts w:ascii="Times New Roman" w:hAnsi="Times New Roman" w:cs="Times New Roman"/>
          <w:sz w:val="24"/>
          <w:szCs w:val="24"/>
        </w:rPr>
      </w:pPr>
      <w:r>
        <w:rPr>
          <w:rFonts w:ascii="Times New Roman" w:hAnsi="Times New Roman" w:cs="Times New Roman"/>
          <w:sz w:val="24"/>
          <w:szCs w:val="24"/>
        </w:rPr>
        <w:t xml:space="preserve"> </w:t>
      </w:r>
    </w:p>
    <w:tbl>
      <w:tblPr>
        <w:tblpPr w:leftFromText="180" w:rightFromText="180" w:horzAnchor="margin" w:tblpY="285"/>
        <w:tblW w:w="103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12"/>
        <w:gridCol w:w="1612"/>
        <w:gridCol w:w="1612"/>
        <w:gridCol w:w="1934"/>
        <w:gridCol w:w="1774"/>
        <w:gridCol w:w="1775"/>
      </w:tblGrid>
      <w:tr w:rsidR="004043B5" w:rsidRPr="004043B5" w:rsidTr="004043B5">
        <w:trPr>
          <w:trHeight w:val="399"/>
        </w:trPr>
        <w:tc>
          <w:tcPr>
            <w:tcW w:w="1612" w:type="dxa"/>
          </w:tcPr>
          <w:p w:rsidR="004043B5" w:rsidRPr="004043B5" w:rsidRDefault="004043B5" w:rsidP="004043B5">
            <w:pPr>
              <w:jc w:val="center"/>
              <w:rPr>
                <w:rFonts w:ascii="Times New Roman" w:hAnsi="Times New Roman" w:cs="Times New Roman"/>
                <w:b/>
                <w:sz w:val="24"/>
                <w:szCs w:val="24"/>
              </w:rPr>
            </w:pPr>
            <w:r w:rsidRPr="004043B5">
              <w:rPr>
                <w:rFonts w:ascii="Times New Roman" w:hAnsi="Times New Roman" w:cs="Times New Roman"/>
                <w:b/>
                <w:sz w:val="24"/>
                <w:szCs w:val="24"/>
              </w:rPr>
              <w:t>1 вариант</w:t>
            </w:r>
          </w:p>
        </w:tc>
        <w:tc>
          <w:tcPr>
            <w:tcW w:w="1612" w:type="dxa"/>
          </w:tcPr>
          <w:p w:rsidR="004043B5" w:rsidRPr="004043B5" w:rsidRDefault="004043B5" w:rsidP="004043B5">
            <w:pPr>
              <w:jc w:val="center"/>
              <w:rPr>
                <w:rFonts w:ascii="Times New Roman" w:hAnsi="Times New Roman" w:cs="Times New Roman"/>
                <w:b/>
                <w:sz w:val="24"/>
                <w:szCs w:val="24"/>
              </w:rPr>
            </w:pPr>
            <w:r w:rsidRPr="004043B5">
              <w:rPr>
                <w:rFonts w:ascii="Times New Roman" w:hAnsi="Times New Roman" w:cs="Times New Roman"/>
                <w:b/>
                <w:sz w:val="24"/>
                <w:szCs w:val="24"/>
              </w:rPr>
              <w:t>2 вариант</w:t>
            </w:r>
          </w:p>
        </w:tc>
        <w:tc>
          <w:tcPr>
            <w:tcW w:w="1612" w:type="dxa"/>
          </w:tcPr>
          <w:p w:rsidR="004043B5" w:rsidRPr="004043B5" w:rsidRDefault="004043B5" w:rsidP="004043B5">
            <w:pPr>
              <w:jc w:val="center"/>
              <w:rPr>
                <w:rFonts w:ascii="Times New Roman" w:hAnsi="Times New Roman" w:cs="Times New Roman"/>
                <w:b/>
                <w:sz w:val="24"/>
                <w:szCs w:val="24"/>
              </w:rPr>
            </w:pPr>
            <w:r w:rsidRPr="004043B5">
              <w:rPr>
                <w:rFonts w:ascii="Times New Roman" w:hAnsi="Times New Roman" w:cs="Times New Roman"/>
                <w:b/>
                <w:sz w:val="24"/>
                <w:szCs w:val="24"/>
              </w:rPr>
              <w:t xml:space="preserve"> 3 вариант</w:t>
            </w:r>
          </w:p>
        </w:tc>
        <w:tc>
          <w:tcPr>
            <w:tcW w:w="1934" w:type="dxa"/>
          </w:tcPr>
          <w:p w:rsidR="004043B5" w:rsidRPr="004043B5" w:rsidRDefault="004043B5" w:rsidP="004043B5">
            <w:pPr>
              <w:jc w:val="center"/>
              <w:rPr>
                <w:rFonts w:ascii="Times New Roman" w:hAnsi="Times New Roman" w:cs="Times New Roman"/>
                <w:b/>
                <w:sz w:val="24"/>
                <w:szCs w:val="24"/>
              </w:rPr>
            </w:pPr>
            <w:r w:rsidRPr="004043B5">
              <w:rPr>
                <w:rFonts w:ascii="Times New Roman" w:hAnsi="Times New Roman" w:cs="Times New Roman"/>
                <w:b/>
                <w:sz w:val="24"/>
                <w:szCs w:val="24"/>
              </w:rPr>
              <w:t>4 вариант</w:t>
            </w:r>
          </w:p>
        </w:tc>
        <w:tc>
          <w:tcPr>
            <w:tcW w:w="1774" w:type="dxa"/>
          </w:tcPr>
          <w:p w:rsidR="004043B5" w:rsidRPr="004043B5" w:rsidRDefault="004043B5" w:rsidP="004043B5">
            <w:pPr>
              <w:jc w:val="center"/>
              <w:rPr>
                <w:rFonts w:ascii="Times New Roman" w:hAnsi="Times New Roman" w:cs="Times New Roman"/>
                <w:b/>
                <w:sz w:val="24"/>
                <w:szCs w:val="24"/>
              </w:rPr>
            </w:pPr>
            <w:r w:rsidRPr="004043B5">
              <w:rPr>
                <w:rFonts w:ascii="Times New Roman" w:hAnsi="Times New Roman" w:cs="Times New Roman"/>
                <w:b/>
                <w:sz w:val="24"/>
                <w:szCs w:val="24"/>
              </w:rPr>
              <w:t>5 вариант</w:t>
            </w:r>
          </w:p>
        </w:tc>
        <w:tc>
          <w:tcPr>
            <w:tcW w:w="1775" w:type="dxa"/>
          </w:tcPr>
          <w:p w:rsidR="004043B5" w:rsidRPr="004043B5" w:rsidRDefault="004043B5" w:rsidP="004043B5">
            <w:pPr>
              <w:jc w:val="center"/>
              <w:rPr>
                <w:rFonts w:ascii="Times New Roman" w:hAnsi="Times New Roman" w:cs="Times New Roman"/>
                <w:b/>
                <w:sz w:val="24"/>
                <w:szCs w:val="24"/>
              </w:rPr>
            </w:pPr>
            <w:r w:rsidRPr="004043B5">
              <w:rPr>
                <w:rFonts w:ascii="Times New Roman" w:hAnsi="Times New Roman" w:cs="Times New Roman"/>
                <w:b/>
                <w:sz w:val="24"/>
                <w:szCs w:val="24"/>
              </w:rPr>
              <w:t>6 вариант</w:t>
            </w:r>
          </w:p>
        </w:tc>
      </w:tr>
      <w:tr w:rsidR="004043B5" w:rsidRPr="004043B5" w:rsidTr="004043B5">
        <w:trPr>
          <w:trHeight w:val="399"/>
        </w:trPr>
        <w:tc>
          <w:tcPr>
            <w:tcW w:w="10318" w:type="dxa"/>
            <w:gridSpan w:val="6"/>
          </w:tcPr>
          <w:p w:rsidR="004043B5" w:rsidRPr="004043B5" w:rsidRDefault="004043B5" w:rsidP="004043B5">
            <w:pPr>
              <w:jc w:val="center"/>
              <w:rPr>
                <w:rFonts w:ascii="Times New Roman" w:hAnsi="Times New Roman" w:cs="Times New Roman"/>
                <w:b/>
                <w:sz w:val="24"/>
                <w:szCs w:val="24"/>
              </w:rPr>
            </w:pPr>
            <w:r w:rsidRPr="004043B5">
              <w:rPr>
                <w:rFonts w:ascii="Times New Roman" w:hAnsi="Times New Roman" w:cs="Times New Roman"/>
                <w:b/>
                <w:sz w:val="24"/>
                <w:szCs w:val="24"/>
              </w:rPr>
              <w:lastRenderedPageBreak/>
              <w:t>1. Найти общий член числового ряда</w:t>
            </w:r>
          </w:p>
        </w:tc>
      </w:tr>
      <w:tr w:rsidR="004043B5" w:rsidRPr="004043B5" w:rsidTr="004043B5">
        <w:trPr>
          <w:trHeight w:val="967"/>
        </w:trPr>
        <w:tc>
          <w:tcPr>
            <w:tcW w:w="1612" w:type="dxa"/>
          </w:tcPr>
          <w:p w:rsidR="004043B5" w:rsidRPr="004043B5" w:rsidRDefault="004043B5" w:rsidP="004043B5">
            <w:pPr>
              <w:jc w:val="center"/>
              <w:rPr>
                <w:rFonts w:ascii="Times New Roman" w:hAnsi="Times New Roman" w:cs="Times New Roman"/>
                <w:b/>
                <w:sz w:val="24"/>
                <w:szCs w:val="24"/>
              </w:rPr>
            </w:pPr>
            <w:r w:rsidRPr="004043B5">
              <w:rPr>
                <w:rFonts w:ascii="Times New Roman" w:hAnsi="Times New Roman" w:cs="Times New Roman"/>
                <w:position w:val="-22"/>
                <w:sz w:val="24"/>
                <w:szCs w:val="24"/>
              </w:rPr>
              <w:object w:dxaOrig="1560" w:dyaOrig="560">
                <v:shape id="_x0000_i1200" type="#_x0000_t75" style="width:81pt;height:28.5pt" o:ole="">
                  <v:imagedata r:id="rId377" o:title=""/>
                </v:shape>
                <o:OLEObject Type="Embed" ProgID="Equation.3" ShapeID="_x0000_i1200" DrawAspect="Content" ObjectID="_1772262938" r:id="rId378"/>
              </w:object>
            </w:r>
          </w:p>
        </w:tc>
        <w:tc>
          <w:tcPr>
            <w:tcW w:w="1612" w:type="dxa"/>
          </w:tcPr>
          <w:p w:rsidR="004043B5" w:rsidRPr="004043B5" w:rsidRDefault="004043B5" w:rsidP="004043B5">
            <w:pPr>
              <w:jc w:val="center"/>
              <w:rPr>
                <w:rFonts w:ascii="Times New Roman" w:hAnsi="Times New Roman" w:cs="Times New Roman"/>
                <w:sz w:val="24"/>
                <w:szCs w:val="24"/>
              </w:rPr>
            </w:pPr>
            <w:r w:rsidRPr="004043B5">
              <w:rPr>
                <w:rFonts w:ascii="Times New Roman" w:hAnsi="Times New Roman" w:cs="Times New Roman"/>
                <w:position w:val="-22"/>
                <w:sz w:val="24"/>
                <w:szCs w:val="24"/>
              </w:rPr>
              <w:object w:dxaOrig="1660" w:dyaOrig="560">
                <v:shape id="_x0000_i1201" type="#_x0000_t75" style="width:78pt;height:26.25pt" o:ole="">
                  <v:imagedata r:id="rId379" o:title=""/>
                </v:shape>
                <o:OLEObject Type="Embed" ProgID="Equation.3" ShapeID="_x0000_i1201" DrawAspect="Content" ObjectID="_1772262939" r:id="rId380"/>
              </w:object>
            </w:r>
          </w:p>
        </w:tc>
        <w:tc>
          <w:tcPr>
            <w:tcW w:w="1612" w:type="dxa"/>
          </w:tcPr>
          <w:p w:rsidR="004043B5" w:rsidRPr="004043B5" w:rsidRDefault="004043B5" w:rsidP="004043B5">
            <w:pPr>
              <w:jc w:val="center"/>
              <w:rPr>
                <w:rFonts w:ascii="Times New Roman" w:hAnsi="Times New Roman" w:cs="Times New Roman"/>
                <w:b/>
                <w:sz w:val="24"/>
                <w:szCs w:val="24"/>
              </w:rPr>
            </w:pPr>
            <w:r w:rsidRPr="004043B5">
              <w:rPr>
                <w:rFonts w:ascii="Times New Roman" w:hAnsi="Times New Roman" w:cs="Times New Roman"/>
                <w:position w:val="-20"/>
                <w:sz w:val="24"/>
                <w:szCs w:val="24"/>
              </w:rPr>
              <w:object w:dxaOrig="1600" w:dyaOrig="520">
                <v:shape id="_x0000_i1202" type="#_x0000_t75" style="width:81.75pt;height:26.25pt" o:ole="">
                  <v:imagedata r:id="rId381" o:title=""/>
                </v:shape>
                <o:OLEObject Type="Embed" ProgID="Equation.3" ShapeID="_x0000_i1202" DrawAspect="Content" ObjectID="_1772262940" r:id="rId382"/>
              </w:object>
            </w:r>
          </w:p>
        </w:tc>
        <w:tc>
          <w:tcPr>
            <w:tcW w:w="1934" w:type="dxa"/>
          </w:tcPr>
          <w:p w:rsidR="004043B5" w:rsidRPr="004043B5" w:rsidRDefault="004043B5" w:rsidP="004043B5">
            <w:pPr>
              <w:jc w:val="center"/>
              <w:rPr>
                <w:rFonts w:ascii="Times New Roman" w:hAnsi="Times New Roman" w:cs="Times New Roman"/>
                <w:b/>
                <w:sz w:val="24"/>
                <w:szCs w:val="24"/>
              </w:rPr>
            </w:pPr>
            <w:r w:rsidRPr="004043B5">
              <w:rPr>
                <w:rFonts w:ascii="Times New Roman" w:hAnsi="Times New Roman" w:cs="Times New Roman"/>
                <w:position w:val="-20"/>
                <w:sz w:val="24"/>
                <w:szCs w:val="24"/>
              </w:rPr>
              <w:object w:dxaOrig="1579" w:dyaOrig="520">
                <v:shape id="_x0000_i1203" type="#_x0000_t75" style="width:79.5pt;height:25.5pt" o:ole="">
                  <v:imagedata r:id="rId383" o:title=""/>
                </v:shape>
                <o:OLEObject Type="Embed" ProgID="Equation.3" ShapeID="_x0000_i1203" DrawAspect="Content" ObjectID="_1772262941" r:id="rId384"/>
              </w:object>
            </w:r>
          </w:p>
        </w:tc>
        <w:tc>
          <w:tcPr>
            <w:tcW w:w="1774" w:type="dxa"/>
          </w:tcPr>
          <w:p w:rsidR="004043B5" w:rsidRPr="004043B5" w:rsidRDefault="004043B5" w:rsidP="004043B5">
            <w:pPr>
              <w:jc w:val="center"/>
              <w:rPr>
                <w:rFonts w:ascii="Times New Roman" w:hAnsi="Times New Roman" w:cs="Times New Roman"/>
                <w:b/>
                <w:sz w:val="24"/>
                <w:szCs w:val="24"/>
              </w:rPr>
            </w:pPr>
            <w:r w:rsidRPr="004043B5">
              <w:rPr>
                <w:rFonts w:ascii="Times New Roman" w:hAnsi="Times New Roman" w:cs="Times New Roman"/>
                <w:position w:val="-20"/>
                <w:sz w:val="24"/>
                <w:szCs w:val="24"/>
              </w:rPr>
              <w:object w:dxaOrig="1719" w:dyaOrig="520">
                <v:shape id="_x0000_i1204" type="#_x0000_t75" style="width:96.75pt;height:29.25pt" o:ole="">
                  <v:imagedata r:id="rId385" o:title=""/>
                </v:shape>
                <o:OLEObject Type="Embed" ProgID="Equation.3" ShapeID="_x0000_i1204" DrawAspect="Content" ObjectID="_1772262942" r:id="rId386"/>
              </w:object>
            </w:r>
          </w:p>
        </w:tc>
        <w:tc>
          <w:tcPr>
            <w:tcW w:w="1775" w:type="dxa"/>
          </w:tcPr>
          <w:p w:rsidR="004043B5" w:rsidRPr="004043B5" w:rsidRDefault="004043B5" w:rsidP="004043B5">
            <w:pPr>
              <w:jc w:val="center"/>
              <w:rPr>
                <w:rFonts w:ascii="Times New Roman" w:hAnsi="Times New Roman" w:cs="Times New Roman"/>
                <w:b/>
                <w:sz w:val="24"/>
                <w:szCs w:val="24"/>
              </w:rPr>
            </w:pPr>
            <w:r w:rsidRPr="004043B5">
              <w:rPr>
                <w:rFonts w:ascii="Times New Roman" w:hAnsi="Times New Roman" w:cs="Times New Roman"/>
                <w:position w:val="-20"/>
                <w:sz w:val="24"/>
                <w:szCs w:val="24"/>
              </w:rPr>
              <w:object w:dxaOrig="1540" w:dyaOrig="520">
                <v:shape id="_x0000_i1205" type="#_x0000_t75" style="width:90pt;height:29.25pt" o:ole="">
                  <v:imagedata r:id="rId387" o:title=""/>
                </v:shape>
                <o:OLEObject Type="Embed" ProgID="Equation.3" ShapeID="_x0000_i1205" DrawAspect="Content" ObjectID="_1772262943" r:id="rId388"/>
              </w:object>
            </w:r>
          </w:p>
        </w:tc>
      </w:tr>
      <w:tr w:rsidR="004043B5" w:rsidRPr="004043B5" w:rsidTr="004043B5">
        <w:trPr>
          <w:trHeight w:val="385"/>
        </w:trPr>
        <w:tc>
          <w:tcPr>
            <w:tcW w:w="10318" w:type="dxa"/>
            <w:gridSpan w:val="6"/>
          </w:tcPr>
          <w:p w:rsidR="004043B5" w:rsidRPr="004043B5" w:rsidRDefault="004043B5" w:rsidP="004043B5">
            <w:pPr>
              <w:jc w:val="center"/>
              <w:rPr>
                <w:rFonts w:ascii="Times New Roman" w:hAnsi="Times New Roman" w:cs="Times New Roman"/>
                <w:b/>
                <w:sz w:val="24"/>
                <w:szCs w:val="24"/>
              </w:rPr>
            </w:pPr>
            <w:r w:rsidRPr="004043B5">
              <w:rPr>
                <w:rFonts w:ascii="Times New Roman" w:hAnsi="Times New Roman" w:cs="Times New Roman"/>
                <w:b/>
                <w:sz w:val="24"/>
                <w:szCs w:val="24"/>
              </w:rPr>
              <w:t>2. Исследовать ряд на сходимость</w:t>
            </w:r>
          </w:p>
        </w:tc>
      </w:tr>
      <w:tr w:rsidR="004043B5" w:rsidRPr="004043B5" w:rsidTr="004043B5">
        <w:trPr>
          <w:trHeight w:val="939"/>
        </w:trPr>
        <w:tc>
          <w:tcPr>
            <w:tcW w:w="1612" w:type="dxa"/>
          </w:tcPr>
          <w:p w:rsidR="004043B5" w:rsidRPr="004043B5" w:rsidRDefault="004043B5" w:rsidP="004043B5">
            <w:pPr>
              <w:jc w:val="center"/>
              <w:rPr>
                <w:rFonts w:ascii="Times New Roman" w:hAnsi="Times New Roman" w:cs="Times New Roman"/>
                <w:b/>
                <w:sz w:val="24"/>
                <w:szCs w:val="24"/>
              </w:rPr>
            </w:pPr>
            <w:r w:rsidRPr="004043B5">
              <w:rPr>
                <w:rFonts w:ascii="Times New Roman" w:hAnsi="Times New Roman" w:cs="Times New Roman"/>
                <w:b/>
                <w:position w:val="-26"/>
                <w:sz w:val="24"/>
                <w:szCs w:val="24"/>
              </w:rPr>
              <w:object w:dxaOrig="680" w:dyaOrig="580">
                <v:shape id="_x0000_i1206" type="#_x0000_t75" style="width:45.75pt;height:39pt" o:ole="">
                  <v:imagedata r:id="rId389" o:title=""/>
                </v:shape>
                <o:OLEObject Type="Embed" ProgID="Equation.3" ShapeID="_x0000_i1206" DrawAspect="Content" ObjectID="_1772262944" r:id="rId390"/>
              </w:object>
            </w:r>
          </w:p>
        </w:tc>
        <w:tc>
          <w:tcPr>
            <w:tcW w:w="1612" w:type="dxa"/>
          </w:tcPr>
          <w:p w:rsidR="004043B5" w:rsidRPr="004043B5" w:rsidRDefault="004043B5" w:rsidP="004043B5">
            <w:pPr>
              <w:jc w:val="center"/>
              <w:rPr>
                <w:rFonts w:ascii="Times New Roman" w:hAnsi="Times New Roman" w:cs="Times New Roman"/>
                <w:sz w:val="24"/>
                <w:szCs w:val="24"/>
              </w:rPr>
            </w:pPr>
            <w:r w:rsidRPr="004043B5">
              <w:rPr>
                <w:rFonts w:ascii="Times New Roman" w:hAnsi="Times New Roman" w:cs="Times New Roman"/>
                <w:position w:val="-26"/>
                <w:sz w:val="24"/>
                <w:szCs w:val="24"/>
              </w:rPr>
              <w:object w:dxaOrig="999" w:dyaOrig="660">
                <v:shape id="_x0000_i1207" type="#_x0000_t75" style="width:60.75pt;height:40.5pt" o:ole="">
                  <v:imagedata r:id="rId391" o:title=""/>
                </v:shape>
                <o:OLEObject Type="Embed" ProgID="Equation.3" ShapeID="_x0000_i1207" DrawAspect="Content" ObjectID="_1772262945" r:id="rId392"/>
              </w:object>
            </w:r>
          </w:p>
        </w:tc>
        <w:tc>
          <w:tcPr>
            <w:tcW w:w="1612" w:type="dxa"/>
          </w:tcPr>
          <w:p w:rsidR="004043B5" w:rsidRPr="004043B5" w:rsidRDefault="004043B5" w:rsidP="004043B5">
            <w:pPr>
              <w:jc w:val="center"/>
              <w:rPr>
                <w:rFonts w:ascii="Times New Roman" w:hAnsi="Times New Roman" w:cs="Times New Roman"/>
                <w:b/>
                <w:sz w:val="24"/>
                <w:szCs w:val="24"/>
              </w:rPr>
            </w:pPr>
            <w:r w:rsidRPr="004043B5">
              <w:rPr>
                <w:rFonts w:ascii="Times New Roman" w:hAnsi="Times New Roman" w:cs="Times New Roman"/>
                <w:b/>
                <w:position w:val="-22"/>
                <w:sz w:val="24"/>
                <w:szCs w:val="24"/>
              </w:rPr>
              <w:object w:dxaOrig="780" w:dyaOrig="580">
                <v:shape id="_x0000_i1208" type="#_x0000_t75" style="width:44.25pt;height:33pt" o:ole="">
                  <v:imagedata r:id="rId393" o:title=""/>
                </v:shape>
                <o:OLEObject Type="Embed" ProgID="Equation.3" ShapeID="_x0000_i1208" DrawAspect="Content" ObjectID="_1772262946" r:id="rId394"/>
              </w:object>
            </w:r>
          </w:p>
        </w:tc>
        <w:tc>
          <w:tcPr>
            <w:tcW w:w="1934" w:type="dxa"/>
          </w:tcPr>
          <w:p w:rsidR="004043B5" w:rsidRPr="004043B5" w:rsidRDefault="004043B5" w:rsidP="004043B5">
            <w:pPr>
              <w:jc w:val="center"/>
              <w:rPr>
                <w:rFonts w:ascii="Times New Roman" w:hAnsi="Times New Roman" w:cs="Times New Roman"/>
                <w:b/>
                <w:sz w:val="24"/>
                <w:szCs w:val="24"/>
              </w:rPr>
            </w:pPr>
            <w:r w:rsidRPr="004043B5">
              <w:rPr>
                <w:rFonts w:ascii="Times New Roman" w:hAnsi="Times New Roman" w:cs="Times New Roman"/>
                <w:b/>
                <w:position w:val="-26"/>
                <w:sz w:val="24"/>
                <w:szCs w:val="24"/>
              </w:rPr>
              <w:object w:dxaOrig="680" w:dyaOrig="580">
                <v:shape id="_x0000_i1209" type="#_x0000_t75" style="width:40.5pt;height:30.75pt" o:ole="">
                  <v:imagedata r:id="rId395" o:title=""/>
                </v:shape>
                <o:OLEObject Type="Embed" ProgID="Equation.3" ShapeID="_x0000_i1209" DrawAspect="Content" ObjectID="_1772262947" r:id="rId396"/>
              </w:object>
            </w:r>
          </w:p>
        </w:tc>
        <w:tc>
          <w:tcPr>
            <w:tcW w:w="1774" w:type="dxa"/>
          </w:tcPr>
          <w:p w:rsidR="004043B5" w:rsidRPr="004043B5" w:rsidRDefault="004043B5" w:rsidP="004043B5">
            <w:pPr>
              <w:jc w:val="center"/>
              <w:rPr>
                <w:rFonts w:ascii="Times New Roman" w:hAnsi="Times New Roman" w:cs="Times New Roman"/>
                <w:b/>
                <w:sz w:val="24"/>
                <w:szCs w:val="24"/>
              </w:rPr>
            </w:pPr>
            <w:r w:rsidRPr="004043B5">
              <w:rPr>
                <w:rFonts w:ascii="Times New Roman" w:hAnsi="Times New Roman" w:cs="Times New Roman"/>
                <w:position w:val="-26"/>
                <w:sz w:val="24"/>
                <w:szCs w:val="24"/>
              </w:rPr>
              <w:object w:dxaOrig="1020" w:dyaOrig="660">
                <v:shape id="_x0000_i1210" type="#_x0000_t75" style="width:54.75pt;height:35.25pt" o:ole="">
                  <v:imagedata r:id="rId397" o:title=""/>
                </v:shape>
                <o:OLEObject Type="Embed" ProgID="Equation.3" ShapeID="_x0000_i1210" DrawAspect="Content" ObjectID="_1772262948" r:id="rId398"/>
              </w:object>
            </w:r>
          </w:p>
        </w:tc>
        <w:tc>
          <w:tcPr>
            <w:tcW w:w="1775" w:type="dxa"/>
          </w:tcPr>
          <w:p w:rsidR="004043B5" w:rsidRPr="004043B5" w:rsidRDefault="004043B5" w:rsidP="004043B5">
            <w:pPr>
              <w:jc w:val="center"/>
              <w:rPr>
                <w:rFonts w:ascii="Times New Roman" w:hAnsi="Times New Roman" w:cs="Times New Roman"/>
                <w:b/>
                <w:sz w:val="24"/>
                <w:szCs w:val="24"/>
              </w:rPr>
            </w:pPr>
            <w:r w:rsidRPr="004043B5">
              <w:rPr>
                <w:rFonts w:ascii="Times New Roman" w:hAnsi="Times New Roman" w:cs="Times New Roman"/>
                <w:b/>
                <w:position w:val="-22"/>
                <w:sz w:val="24"/>
                <w:szCs w:val="24"/>
              </w:rPr>
              <w:object w:dxaOrig="499" w:dyaOrig="580">
                <v:shape id="_x0000_i1211" type="#_x0000_t75" style="width:34.5pt;height:31.5pt" o:ole="">
                  <v:imagedata r:id="rId399" o:title=""/>
                </v:shape>
                <o:OLEObject Type="Embed" ProgID="Equation.3" ShapeID="_x0000_i1211" DrawAspect="Content" ObjectID="_1772262949" r:id="rId400"/>
              </w:object>
            </w:r>
          </w:p>
        </w:tc>
      </w:tr>
    </w:tbl>
    <w:p w:rsidR="007C631D" w:rsidRPr="007C631D" w:rsidRDefault="007C631D" w:rsidP="004043B5">
      <w:pPr>
        <w:spacing w:after="0" w:line="240" w:lineRule="auto"/>
        <w:ind w:right="5300"/>
        <w:rPr>
          <w:rFonts w:ascii="Times New Roman" w:eastAsia="Times New Roman" w:hAnsi="Times New Roman" w:cs="Times New Roman"/>
          <w:color w:val="000000" w:themeColor="text1"/>
          <w:sz w:val="24"/>
          <w:szCs w:val="24"/>
          <w:lang w:eastAsia="ru-RU"/>
        </w:rPr>
      </w:pPr>
      <w:r w:rsidRPr="007C631D">
        <w:rPr>
          <w:rFonts w:ascii="Times New Roman" w:eastAsia="Times New Roman" w:hAnsi="Times New Roman" w:cs="Times New Roman"/>
          <w:b/>
          <w:color w:val="000000" w:themeColor="text1"/>
          <w:sz w:val="24"/>
          <w:szCs w:val="24"/>
          <w:lang w:eastAsia="ru-RU"/>
        </w:rPr>
        <w:t xml:space="preserve">8.Форма отчета: </w:t>
      </w:r>
      <w:r w:rsidRPr="007C631D">
        <w:rPr>
          <w:rFonts w:ascii="Times New Roman" w:eastAsia="Times New Roman" w:hAnsi="Times New Roman" w:cs="Times New Roman"/>
          <w:color w:val="000000" w:themeColor="text1"/>
          <w:sz w:val="24"/>
          <w:szCs w:val="24"/>
          <w:lang w:eastAsia="ru-RU"/>
        </w:rPr>
        <w:t xml:space="preserve">выполнение заданий </w:t>
      </w:r>
      <w:r w:rsidR="006B52FF" w:rsidRPr="007C631D">
        <w:rPr>
          <w:rFonts w:ascii="Times New Roman" w:eastAsia="Times New Roman" w:hAnsi="Times New Roman" w:cs="Times New Roman"/>
          <w:color w:val="000000" w:themeColor="text1"/>
          <w:sz w:val="24"/>
          <w:szCs w:val="24"/>
          <w:lang w:eastAsia="ru-RU"/>
        </w:rPr>
        <w:t>в тетрадях</w:t>
      </w:r>
      <w:r w:rsidRPr="007C631D">
        <w:rPr>
          <w:rFonts w:ascii="Times New Roman" w:eastAsia="Times New Roman" w:hAnsi="Times New Roman" w:cs="Times New Roman"/>
          <w:color w:val="000000" w:themeColor="text1"/>
          <w:sz w:val="24"/>
          <w:szCs w:val="24"/>
          <w:lang w:eastAsia="ru-RU"/>
        </w:rPr>
        <w:t xml:space="preserve"> для практических занятий.  </w:t>
      </w:r>
    </w:p>
    <w:p w:rsidR="007C631D" w:rsidRPr="007C631D" w:rsidRDefault="007C631D" w:rsidP="007C631D">
      <w:pPr>
        <w:spacing w:after="0" w:line="240" w:lineRule="auto"/>
        <w:ind w:left="-5" w:hanging="10"/>
        <w:rPr>
          <w:rFonts w:ascii="Times New Roman" w:eastAsia="Times New Roman" w:hAnsi="Times New Roman" w:cs="Times New Roman"/>
          <w:color w:val="000000" w:themeColor="text1"/>
          <w:sz w:val="24"/>
          <w:szCs w:val="24"/>
          <w:lang w:eastAsia="ru-RU"/>
        </w:rPr>
      </w:pPr>
      <w:r w:rsidRPr="007C631D">
        <w:rPr>
          <w:rFonts w:ascii="Times New Roman" w:eastAsia="Times New Roman" w:hAnsi="Times New Roman" w:cs="Times New Roman"/>
          <w:b/>
          <w:color w:val="000000" w:themeColor="text1"/>
          <w:sz w:val="24"/>
          <w:szCs w:val="24"/>
          <w:lang w:eastAsia="ru-RU"/>
        </w:rPr>
        <w:t xml:space="preserve">9. Место проведения самоподготовки: </w:t>
      </w:r>
      <w:r w:rsidRPr="007C631D">
        <w:rPr>
          <w:rFonts w:ascii="Times New Roman" w:eastAsia="Times New Roman" w:hAnsi="Times New Roman" w:cs="Times New Roman"/>
          <w:color w:val="000000" w:themeColor="text1"/>
          <w:sz w:val="24"/>
          <w:szCs w:val="24"/>
          <w:lang w:eastAsia="ru-RU"/>
        </w:rPr>
        <w:t>читальный зал библиотеки.</w:t>
      </w:r>
    </w:p>
    <w:p w:rsidR="007C631D" w:rsidRPr="007C631D" w:rsidRDefault="007C631D" w:rsidP="007C631D">
      <w:pPr>
        <w:spacing w:after="0" w:line="240" w:lineRule="auto"/>
        <w:jc w:val="center"/>
        <w:rPr>
          <w:rFonts w:ascii="Times New Roman" w:eastAsia="Times New Roman" w:hAnsi="Times New Roman" w:cs="Times New Roman"/>
          <w:color w:val="000000" w:themeColor="text1"/>
          <w:sz w:val="24"/>
          <w:szCs w:val="24"/>
          <w:lang w:eastAsia="ru-RU"/>
        </w:rPr>
      </w:pPr>
    </w:p>
    <w:p w:rsidR="007C631D" w:rsidRPr="007C631D" w:rsidRDefault="007C631D" w:rsidP="007C631D">
      <w:pPr>
        <w:keepNext/>
        <w:keepLines/>
        <w:spacing w:after="0" w:line="240" w:lineRule="auto"/>
        <w:ind w:right="-15"/>
        <w:jc w:val="center"/>
        <w:outlineLvl w:val="1"/>
        <w:rPr>
          <w:rFonts w:ascii="Times New Roman" w:eastAsia="Times New Roman" w:hAnsi="Times New Roman" w:cs="Times New Roman"/>
          <w:b/>
          <w:color w:val="000000" w:themeColor="text1"/>
          <w:sz w:val="24"/>
          <w:szCs w:val="24"/>
          <w:lang w:eastAsia="ru-RU"/>
        </w:rPr>
      </w:pPr>
      <w:r w:rsidRPr="007C631D">
        <w:rPr>
          <w:rFonts w:ascii="Times New Roman" w:eastAsia="Times New Roman" w:hAnsi="Times New Roman" w:cs="Times New Roman"/>
          <w:b/>
          <w:color w:val="000000" w:themeColor="text1"/>
          <w:sz w:val="24"/>
          <w:szCs w:val="24"/>
          <w:lang w:eastAsia="ru-RU"/>
        </w:rPr>
        <w:t>Практическое занятие 7</w:t>
      </w:r>
    </w:p>
    <w:p w:rsidR="007C631D" w:rsidRPr="0061399E" w:rsidRDefault="007C631D" w:rsidP="007C631D">
      <w:pPr>
        <w:spacing w:after="0" w:line="240" w:lineRule="auto"/>
        <w:ind w:left="-5" w:hanging="10"/>
        <w:jc w:val="both"/>
        <w:rPr>
          <w:rFonts w:ascii="Times New Roman" w:eastAsia="Times New Roman" w:hAnsi="Times New Roman" w:cs="Times New Roman"/>
          <w:color w:val="000000" w:themeColor="text1"/>
          <w:sz w:val="24"/>
          <w:szCs w:val="24"/>
          <w:u w:val="single"/>
          <w:lang w:eastAsia="ru-RU"/>
        </w:rPr>
      </w:pPr>
      <w:r w:rsidRPr="007C631D">
        <w:rPr>
          <w:rFonts w:ascii="Times New Roman" w:eastAsia="Times New Roman" w:hAnsi="Times New Roman" w:cs="Times New Roman"/>
          <w:b/>
          <w:color w:val="000000" w:themeColor="text1"/>
          <w:sz w:val="24"/>
          <w:szCs w:val="24"/>
          <w:lang w:eastAsia="ru-RU"/>
        </w:rPr>
        <w:t xml:space="preserve">1. Название </w:t>
      </w:r>
      <w:r w:rsidR="006B52FF" w:rsidRPr="007C631D">
        <w:rPr>
          <w:rFonts w:ascii="Times New Roman" w:eastAsia="Times New Roman" w:hAnsi="Times New Roman" w:cs="Times New Roman"/>
          <w:b/>
          <w:color w:val="000000" w:themeColor="text1"/>
          <w:sz w:val="24"/>
          <w:szCs w:val="24"/>
          <w:lang w:eastAsia="ru-RU"/>
        </w:rPr>
        <w:t xml:space="preserve">темы </w:t>
      </w:r>
      <w:r w:rsidR="006B52FF">
        <w:rPr>
          <w:rFonts w:ascii="Times New Roman" w:hAnsi="Times New Roman" w:cs="Times New Roman"/>
          <w:color w:val="000000" w:themeColor="text1"/>
          <w:sz w:val="24"/>
          <w:szCs w:val="24"/>
          <w:u w:val="single"/>
        </w:rPr>
        <w:t>Решение</w:t>
      </w:r>
      <w:r w:rsidR="0061399E" w:rsidRPr="0061399E">
        <w:rPr>
          <w:rFonts w:ascii="Times New Roman" w:eastAsia="PMingLiU" w:hAnsi="Times New Roman"/>
          <w:u w:val="single"/>
          <w:lang w:eastAsia="ru-RU"/>
        </w:rPr>
        <w:t xml:space="preserve"> дифференциальных уравнений 2-го порядка</w:t>
      </w:r>
    </w:p>
    <w:p w:rsidR="009476BB" w:rsidRDefault="007C631D" w:rsidP="009476BB">
      <w:pPr>
        <w:spacing w:after="0"/>
        <w:rPr>
          <w:rFonts w:ascii="Times New Roman" w:hAnsi="Times New Roman" w:cs="Times New Roman"/>
          <w:sz w:val="24"/>
          <w:szCs w:val="24"/>
        </w:rPr>
      </w:pPr>
      <w:r w:rsidRPr="007C631D">
        <w:rPr>
          <w:rFonts w:ascii="Times New Roman" w:eastAsia="Times New Roman" w:hAnsi="Times New Roman" w:cs="Times New Roman"/>
          <w:b/>
          <w:color w:val="000000" w:themeColor="text1"/>
          <w:sz w:val="24"/>
          <w:szCs w:val="24"/>
          <w:lang w:eastAsia="ru-RU"/>
        </w:rPr>
        <w:t xml:space="preserve">2. Учебная </w:t>
      </w:r>
      <w:r w:rsidR="006B52FF" w:rsidRPr="007C631D">
        <w:rPr>
          <w:rFonts w:ascii="Times New Roman" w:eastAsia="Times New Roman" w:hAnsi="Times New Roman" w:cs="Times New Roman"/>
          <w:b/>
          <w:color w:val="000000" w:themeColor="text1"/>
          <w:sz w:val="24"/>
          <w:szCs w:val="24"/>
          <w:lang w:eastAsia="ru-RU"/>
        </w:rPr>
        <w:t xml:space="preserve">цель: </w:t>
      </w:r>
      <w:r w:rsidR="006B52FF">
        <w:rPr>
          <w:rFonts w:ascii="Times New Roman" w:hAnsi="Times New Roman" w:cs="Times New Roman"/>
          <w:color w:val="000000" w:themeColor="text1"/>
          <w:sz w:val="24"/>
          <w:szCs w:val="24"/>
        </w:rPr>
        <w:t>На</w:t>
      </w:r>
      <w:r w:rsidR="009476BB" w:rsidRPr="009476BB">
        <w:rPr>
          <w:rFonts w:ascii="Times New Roman" w:hAnsi="Times New Roman" w:cs="Times New Roman"/>
          <w:sz w:val="24"/>
          <w:szCs w:val="24"/>
        </w:rPr>
        <w:t xml:space="preserve"> конкретных примерах научиться решать дифференциальные уравнения второго порядка</w:t>
      </w:r>
    </w:p>
    <w:p w:rsidR="007C631D" w:rsidRPr="009476BB" w:rsidRDefault="007C631D" w:rsidP="009476BB">
      <w:pPr>
        <w:spacing w:after="0"/>
        <w:rPr>
          <w:rFonts w:ascii="Times New Roman" w:hAnsi="Times New Roman" w:cs="Times New Roman"/>
          <w:sz w:val="24"/>
          <w:szCs w:val="24"/>
        </w:rPr>
      </w:pPr>
      <w:r w:rsidRPr="007C631D">
        <w:rPr>
          <w:rFonts w:ascii="Times New Roman" w:eastAsia="Times New Roman" w:hAnsi="Times New Roman" w:cs="Times New Roman"/>
          <w:b/>
          <w:color w:val="000000" w:themeColor="text1"/>
          <w:sz w:val="24"/>
          <w:szCs w:val="24"/>
          <w:lang w:eastAsia="ru-RU"/>
        </w:rPr>
        <w:t xml:space="preserve">3. Продолжительность занятия: </w:t>
      </w:r>
      <w:r w:rsidRPr="007C631D">
        <w:rPr>
          <w:rFonts w:ascii="Times New Roman" w:eastAsia="Times New Roman" w:hAnsi="Times New Roman" w:cs="Times New Roman"/>
          <w:color w:val="000000" w:themeColor="text1"/>
          <w:sz w:val="24"/>
          <w:szCs w:val="24"/>
          <w:u w:val="single"/>
          <w:lang w:eastAsia="ru-RU"/>
        </w:rPr>
        <w:t>2</w:t>
      </w:r>
      <w:r w:rsidRPr="007C631D">
        <w:rPr>
          <w:rFonts w:ascii="Times New Roman" w:eastAsia="Times New Roman" w:hAnsi="Times New Roman" w:cs="Times New Roman"/>
          <w:color w:val="000000" w:themeColor="text1"/>
          <w:sz w:val="24"/>
          <w:szCs w:val="24"/>
          <w:lang w:eastAsia="ru-RU"/>
        </w:rPr>
        <w:t xml:space="preserve"> часа. </w:t>
      </w:r>
    </w:p>
    <w:p w:rsidR="007C631D" w:rsidRPr="007C631D" w:rsidRDefault="007C631D" w:rsidP="009476BB">
      <w:pPr>
        <w:spacing w:after="0" w:line="240" w:lineRule="auto"/>
        <w:jc w:val="both"/>
        <w:rPr>
          <w:rFonts w:ascii="Times New Roman" w:eastAsia="Times New Roman" w:hAnsi="Times New Roman" w:cs="Times New Roman"/>
          <w:color w:val="000000" w:themeColor="text1"/>
          <w:sz w:val="24"/>
          <w:szCs w:val="24"/>
          <w:u w:val="single"/>
          <w:lang w:eastAsia="ru-RU"/>
        </w:rPr>
      </w:pPr>
      <w:r w:rsidRPr="007C631D">
        <w:rPr>
          <w:rFonts w:ascii="Times New Roman" w:eastAsia="Times New Roman" w:hAnsi="Times New Roman" w:cs="Times New Roman"/>
          <w:b/>
          <w:color w:val="000000" w:themeColor="text1"/>
          <w:sz w:val="24"/>
          <w:szCs w:val="24"/>
          <w:lang w:eastAsia="ru-RU"/>
        </w:rPr>
        <w:t xml:space="preserve">4.Материалы, оборудование, ТСО, программное обеспечение, оснащение, раздаточный материал </w:t>
      </w:r>
      <w:r w:rsidRPr="007C631D">
        <w:rPr>
          <w:rFonts w:ascii="Times New Roman" w:eastAsia="Times New Roman" w:hAnsi="Times New Roman" w:cs="Times New Roman"/>
          <w:color w:val="000000" w:themeColor="text1"/>
          <w:sz w:val="24"/>
          <w:szCs w:val="24"/>
          <w:u w:val="single"/>
          <w:lang w:eastAsia="ru-RU"/>
        </w:rPr>
        <w:t>ПК, проектор, сборник задач, карточки с алгоритмом решения задач</w:t>
      </w:r>
    </w:p>
    <w:p w:rsidR="007C631D" w:rsidRPr="007C631D" w:rsidRDefault="007C631D" w:rsidP="007C631D">
      <w:pPr>
        <w:widowControl w:val="0"/>
        <w:autoSpaceDE w:val="0"/>
        <w:autoSpaceDN w:val="0"/>
        <w:adjustRightInd w:val="0"/>
        <w:spacing w:after="0" w:line="240" w:lineRule="auto"/>
        <w:jc w:val="both"/>
        <w:rPr>
          <w:rFonts w:ascii="Times New Roman" w:hAnsi="Times New Roman" w:cs="Times New Roman"/>
          <w:color w:val="000000" w:themeColor="text1"/>
          <w:sz w:val="24"/>
          <w:szCs w:val="24"/>
          <w:u w:val="single"/>
        </w:rPr>
      </w:pPr>
      <w:r w:rsidRPr="007C631D">
        <w:rPr>
          <w:rFonts w:ascii="Times New Roman" w:eastAsia="Times New Roman" w:hAnsi="Times New Roman" w:cs="Times New Roman"/>
          <w:b/>
          <w:color w:val="000000" w:themeColor="text1"/>
          <w:sz w:val="24"/>
          <w:szCs w:val="24"/>
          <w:lang w:eastAsia="ru-RU"/>
        </w:rPr>
        <w:t xml:space="preserve">5. Литература, информационное </w:t>
      </w:r>
      <w:r w:rsidR="006B52FF" w:rsidRPr="007C631D">
        <w:rPr>
          <w:rFonts w:ascii="Times New Roman" w:eastAsia="Times New Roman" w:hAnsi="Times New Roman" w:cs="Times New Roman"/>
          <w:b/>
          <w:color w:val="000000" w:themeColor="text1"/>
          <w:sz w:val="24"/>
          <w:szCs w:val="24"/>
          <w:lang w:eastAsia="ru-RU"/>
        </w:rPr>
        <w:t>обеспечение Элементы</w:t>
      </w:r>
      <w:r w:rsidR="009A2AAF">
        <w:rPr>
          <w:rFonts w:ascii="Times New Roman" w:hAnsi="Times New Roman" w:cs="Times New Roman"/>
          <w:color w:val="000000" w:themeColor="text1"/>
          <w:sz w:val="24"/>
          <w:szCs w:val="24"/>
          <w:u w:val="single"/>
        </w:rPr>
        <w:t xml:space="preserve"> высшей математики Гончаренко В.М. и др.</w:t>
      </w:r>
      <w:r w:rsidR="0049345E">
        <w:rPr>
          <w:rFonts w:ascii="Times New Roman" w:hAnsi="Times New Roman" w:cs="Times New Roman"/>
          <w:color w:val="000000" w:themeColor="text1"/>
          <w:sz w:val="24"/>
          <w:szCs w:val="24"/>
          <w:u w:val="single"/>
        </w:rPr>
        <w:t xml:space="preserve"> </w:t>
      </w:r>
    </w:p>
    <w:p w:rsidR="007C631D" w:rsidRPr="007C631D" w:rsidRDefault="007C631D" w:rsidP="007C631D">
      <w:pPr>
        <w:spacing w:after="0" w:line="240" w:lineRule="auto"/>
        <w:ind w:left="10" w:hanging="10"/>
        <w:jc w:val="both"/>
        <w:rPr>
          <w:rFonts w:ascii="Times New Roman" w:eastAsia="Times New Roman" w:hAnsi="Times New Roman" w:cs="Times New Roman"/>
          <w:color w:val="000000" w:themeColor="text1"/>
          <w:sz w:val="24"/>
          <w:szCs w:val="24"/>
          <w:lang w:eastAsia="ru-RU"/>
        </w:rPr>
      </w:pPr>
      <w:r w:rsidRPr="007C631D">
        <w:rPr>
          <w:rFonts w:ascii="Times New Roman" w:eastAsia="Times New Roman" w:hAnsi="Times New Roman" w:cs="Times New Roman"/>
          <w:b/>
          <w:color w:val="000000" w:themeColor="text1"/>
          <w:sz w:val="24"/>
          <w:szCs w:val="24"/>
          <w:lang w:eastAsia="ru-RU"/>
        </w:rPr>
        <w:t>6.Методические рекомендации по выполнению работы</w:t>
      </w:r>
      <w:r w:rsidRPr="007C631D">
        <w:rPr>
          <w:rFonts w:ascii="Times New Roman" w:eastAsia="Times New Roman" w:hAnsi="Times New Roman" w:cs="Times New Roman"/>
          <w:color w:val="000000" w:themeColor="text1"/>
          <w:sz w:val="24"/>
          <w:szCs w:val="24"/>
          <w:lang w:eastAsia="ru-RU"/>
        </w:rPr>
        <w:t xml:space="preserve">: изучите краткие теоретические и учебно-методические материалы по теме практического занятия. При выполнении работы соблюдайте последовательность действий. </w:t>
      </w:r>
    </w:p>
    <w:p w:rsidR="007C631D" w:rsidRPr="007C631D" w:rsidRDefault="007C631D" w:rsidP="007C631D">
      <w:pPr>
        <w:spacing w:after="0" w:line="240" w:lineRule="auto"/>
        <w:ind w:left="773" w:right="5300" w:hanging="788"/>
        <w:rPr>
          <w:rFonts w:ascii="Times New Roman" w:eastAsia="Times New Roman" w:hAnsi="Times New Roman" w:cs="Times New Roman"/>
          <w:color w:val="000000" w:themeColor="text1"/>
          <w:sz w:val="24"/>
          <w:szCs w:val="24"/>
          <w:lang w:eastAsia="ru-RU"/>
        </w:rPr>
      </w:pPr>
      <w:r w:rsidRPr="007C631D">
        <w:rPr>
          <w:rFonts w:ascii="Times New Roman" w:eastAsia="Times New Roman" w:hAnsi="Times New Roman" w:cs="Times New Roman"/>
          <w:b/>
          <w:color w:val="000000" w:themeColor="text1"/>
          <w:sz w:val="24"/>
          <w:szCs w:val="24"/>
          <w:lang w:eastAsia="ru-RU"/>
        </w:rPr>
        <w:t>7.Порядок выполнения работы</w:t>
      </w:r>
      <w:r w:rsidRPr="007C631D">
        <w:rPr>
          <w:rFonts w:ascii="Times New Roman" w:eastAsia="Times New Roman" w:hAnsi="Times New Roman" w:cs="Times New Roman"/>
          <w:color w:val="000000" w:themeColor="text1"/>
          <w:sz w:val="24"/>
          <w:szCs w:val="24"/>
          <w:lang w:eastAsia="ru-RU"/>
        </w:rPr>
        <w:t xml:space="preserve">:  </w:t>
      </w:r>
    </w:p>
    <w:p w:rsidR="007C631D" w:rsidRPr="007C631D" w:rsidRDefault="007C631D" w:rsidP="007C631D">
      <w:pPr>
        <w:spacing w:after="0" w:line="240" w:lineRule="auto"/>
        <w:contextualSpacing/>
        <w:rPr>
          <w:rFonts w:ascii="Times New Roman" w:hAnsi="Times New Roman" w:cs="Times New Roman"/>
          <w:bCs/>
          <w:iCs/>
          <w:color w:val="000000" w:themeColor="text1"/>
          <w:sz w:val="24"/>
          <w:szCs w:val="24"/>
        </w:rPr>
      </w:pPr>
      <w:r w:rsidRPr="007C631D">
        <w:rPr>
          <w:rFonts w:ascii="Times New Roman" w:hAnsi="Times New Roman" w:cs="Times New Roman"/>
          <w:bCs/>
          <w:iCs/>
          <w:color w:val="000000" w:themeColor="text1"/>
          <w:sz w:val="24"/>
          <w:szCs w:val="24"/>
        </w:rPr>
        <w:t>1. Повторить теоретический материал по теме практической работы.</w:t>
      </w:r>
    </w:p>
    <w:p w:rsidR="007C631D" w:rsidRPr="007C631D" w:rsidRDefault="007C631D" w:rsidP="007C631D">
      <w:pPr>
        <w:spacing w:after="0" w:line="240" w:lineRule="auto"/>
        <w:contextualSpacing/>
        <w:rPr>
          <w:rFonts w:ascii="Times New Roman" w:hAnsi="Times New Roman" w:cs="Times New Roman"/>
          <w:bCs/>
          <w:iCs/>
          <w:color w:val="000000" w:themeColor="text1"/>
          <w:sz w:val="24"/>
          <w:szCs w:val="24"/>
        </w:rPr>
      </w:pPr>
      <w:r w:rsidRPr="007C631D">
        <w:rPr>
          <w:rFonts w:ascii="Times New Roman" w:hAnsi="Times New Roman" w:cs="Times New Roman"/>
          <w:bCs/>
          <w:iCs/>
          <w:color w:val="000000" w:themeColor="text1"/>
          <w:sz w:val="24"/>
          <w:szCs w:val="24"/>
        </w:rPr>
        <w:t>2. Оформить решение в тетради.</w:t>
      </w:r>
    </w:p>
    <w:p w:rsidR="009476BB" w:rsidRDefault="009476BB" w:rsidP="009476BB">
      <w:pPr>
        <w:rPr>
          <w:b/>
          <w:szCs w:val="20"/>
        </w:rPr>
      </w:pPr>
      <w:r>
        <w:rPr>
          <w:b/>
          <w:szCs w:val="20"/>
        </w:rPr>
        <w:t xml:space="preserve"> </w:t>
      </w:r>
    </w:p>
    <w:p w:rsidR="009476BB" w:rsidRPr="009476BB" w:rsidRDefault="009476BB" w:rsidP="009476BB">
      <w:pPr>
        <w:rPr>
          <w:rFonts w:ascii="Times New Roman" w:hAnsi="Times New Roman" w:cs="Times New Roman"/>
          <w:b/>
          <w:sz w:val="24"/>
          <w:szCs w:val="24"/>
        </w:rPr>
      </w:pPr>
      <w:r w:rsidRPr="009476BB">
        <w:rPr>
          <w:rFonts w:ascii="Times New Roman" w:hAnsi="Times New Roman" w:cs="Times New Roman"/>
          <w:sz w:val="24"/>
          <w:szCs w:val="24"/>
          <w:u w:val="single"/>
        </w:rPr>
        <w:t>Пример.</w:t>
      </w:r>
      <w:r w:rsidRPr="009476BB">
        <w:rPr>
          <w:rFonts w:ascii="Times New Roman" w:hAnsi="Times New Roman" w:cs="Times New Roman"/>
          <w:sz w:val="24"/>
          <w:szCs w:val="24"/>
        </w:rPr>
        <w:t xml:space="preserve"> Решить уравнение </w:t>
      </w:r>
      <w:r w:rsidRPr="009476BB">
        <w:rPr>
          <w:rFonts w:ascii="Times New Roman" w:hAnsi="Times New Roman" w:cs="Times New Roman"/>
          <w:position w:val="-10"/>
          <w:sz w:val="24"/>
          <w:szCs w:val="24"/>
          <w:lang w:val="en-US"/>
        </w:rPr>
        <w:object w:dxaOrig="1760" w:dyaOrig="320">
          <v:shape id="_x0000_i1212" type="#_x0000_t75" style="width:87.75pt;height:15.75pt" o:ole="" fillcolor="window">
            <v:imagedata r:id="rId401" o:title=""/>
          </v:shape>
          <o:OLEObject Type="Embed" ProgID="Equation.3" ShapeID="_x0000_i1212" DrawAspect="Content" ObjectID="_1772262950" r:id="rId402"/>
        </w:object>
      </w:r>
    </w:p>
    <w:p w:rsidR="009476BB" w:rsidRPr="009476BB" w:rsidRDefault="009476BB" w:rsidP="009476BB">
      <w:pPr>
        <w:jc w:val="both"/>
        <w:rPr>
          <w:rFonts w:ascii="Times New Roman" w:hAnsi="Times New Roman" w:cs="Times New Roman"/>
          <w:sz w:val="24"/>
          <w:szCs w:val="24"/>
        </w:rPr>
      </w:pPr>
    </w:p>
    <w:p w:rsidR="009476BB" w:rsidRPr="009476BB" w:rsidRDefault="009476BB" w:rsidP="009476BB">
      <w:pPr>
        <w:jc w:val="both"/>
        <w:rPr>
          <w:rFonts w:ascii="Times New Roman" w:hAnsi="Times New Roman" w:cs="Times New Roman"/>
          <w:sz w:val="24"/>
          <w:szCs w:val="24"/>
        </w:rPr>
      </w:pPr>
      <w:r w:rsidRPr="009476BB">
        <w:rPr>
          <w:rFonts w:ascii="Times New Roman" w:hAnsi="Times New Roman" w:cs="Times New Roman"/>
          <w:sz w:val="24"/>
          <w:szCs w:val="24"/>
        </w:rPr>
        <w:t xml:space="preserve">Характеристическое уравнение: </w:t>
      </w:r>
      <w:r w:rsidRPr="009476BB">
        <w:rPr>
          <w:rFonts w:ascii="Times New Roman" w:hAnsi="Times New Roman" w:cs="Times New Roman"/>
          <w:position w:val="-10"/>
          <w:sz w:val="24"/>
          <w:szCs w:val="24"/>
          <w:lang w:val="en-US"/>
        </w:rPr>
        <w:object w:dxaOrig="3140" w:dyaOrig="360">
          <v:shape id="_x0000_i1213" type="#_x0000_t75" style="width:156.75pt;height:18pt" o:ole="" fillcolor="window">
            <v:imagedata r:id="rId403" o:title=""/>
          </v:shape>
          <o:OLEObject Type="Embed" ProgID="Equation.3" ShapeID="_x0000_i1213" DrawAspect="Content" ObjectID="_1772262951" r:id="rId404"/>
        </w:object>
      </w:r>
    </w:p>
    <w:p w:rsidR="009476BB" w:rsidRPr="009476BB" w:rsidRDefault="00631941" w:rsidP="009476BB">
      <w:pPr>
        <w:jc w:val="both"/>
        <w:rPr>
          <w:rFonts w:ascii="Times New Roman" w:hAnsi="Times New Roman" w:cs="Times New Roman"/>
          <w:sz w:val="24"/>
          <w:szCs w:val="24"/>
        </w:rPr>
      </w:pPr>
      <w:r>
        <w:rPr>
          <w:rFonts w:ascii="Times New Roman" w:hAnsi="Times New Roman" w:cs="Times New Roman"/>
          <w:noProof/>
          <w:sz w:val="24"/>
          <w:szCs w:val="24"/>
        </w:rPr>
        <w:pict>
          <v:rect id="_x0000_s1534" style="position:absolute;left:0;text-align:left;margin-left:85.85pt;margin-top:21.75pt;width:108.3pt;height:22.8pt;z-index:-251656192" o:allowincell="f"/>
        </w:pict>
      </w:r>
    </w:p>
    <w:p w:rsidR="009476BB" w:rsidRPr="009476BB" w:rsidRDefault="009476BB" w:rsidP="009476BB">
      <w:pPr>
        <w:jc w:val="both"/>
        <w:rPr>
          <w:rFonts w:ascii="Times New Roman" w:hAnsi="Times New Roman" w:cs="Times New Roman"/>
          <w:sz w:val="24"/>
          <w:szCs w:val="24"/>
        </w:rPr>
      </w:pPr>
      <w:r w:rsidRPr="009476BB">
        <w:rPr>
          <w:rFonts w:ascii="Times New Roman" w:hAnsi="Times New Roman" w:cs="Times New Roman"/>
          <w:sz w:val="24"/>
          <w:szCs w:val="24"/>
        </w:rPr>
        <w:t xml:space="preserve">Общее решение: </w:t>
      </w:r>
      <w:r w:rsidRPr="009476BB">
        <w:rPr>
          <w:rFonts w:ascii="Times New Roman" w:hAnsi="Times New Roman" w:cs="Times New Roman"/>
          <w:position w:val="-10"/>
          <w:sz w:val="24"/>
          <w:szCs w:val="24"/>
          <w:lang w:val="en-US"/>
        </w:rPr>
        <w:object w:dxaOrig="1960" w:dyaOrig="360">
          <v:shape id="_x0000_i1214" type="#_x0000_t75" style="width:98.25pt;height:18pt" o:ole="" fillcolor="window">
            <v:imagedata r:id="rId405" o:title=""/>
          </v:shape>
          <o:OLEObject Type="Embed" ProgID="Equation.3" ShapeID="_x0000_i1214" DrawAspect="Content" ObjectID="_1772262952" r:id="rId406"/>
        </w:object>
      </w:r>
    </w:p>
    <w:p w:rsidR="009476BB" w:rsidRPr="009476BB" w:rsidRDefault="009476BB" w:rsidP="009476BB">
      <w:pPr>
        <w:jc w:val="both"/>
        <w:rPr>
          <w:rFonts w:ascii="Times New Roman" w:hAnsi="Times New Roman" w:cs="Times New Roman"/>
          <w:sz w:val="24"/>
          <w:szCs w:val="24"/>
        </w:rPr>
      </w:pPr>
    </w:p>
    <w:p w:rsidR="009476BB" w:rsidRPr="009476BB" w:rsidRDefault="009476BB" w:rsidP="009476BB">
      <w:pPr>
        <w:jc w:val="both"/>
        <w:rPr>
          <w:rFonts w:ascii="Times New Roman" w:hAnsi="Times New Roman" w:cs="Times New Roman"/>
          <w:sz w:val="24"/>
          <w:szCs w:val="24"/>
        </w:rPr>
      </w:pPr>
    </w:p>
    <w:p w:rsidR="009476BB" w:rsidRPr="009476BB" w:rsidRDefault="009476BB" w:rsidP="009476BB">
      <w:pPr>
        <w:jc w:val="both"/>
        <w:rPr>
          <w:rFonts w:ascii="Times New Roman" w:hAnsi="Times New Roman" w:cs="Times New Roman"/>
          <w:sz w:val="24"/>
          <w:szCs w:val="24"/>
        </w:rPr>
      </w:pPr>
      <w:r w:rsidRPr="009476BB">
        <w:rPr>
          <w:rFonts w:ascii="Times New Roman" w:hAnsi="Times New Roman" w:cs="Times New Roman"/>
          <w:sz w:val="24"/>
          <w:szCs w:val="24"/>
        </w:rPr>
        <w:tab/>
      </w:r>
      <w:r w:rsidRPr="009476BB">
        <w:rPr>
          <w:rFonts w:ascii="Times New Roman" w:hAnsi="Times New Roman" w:cs="Times New Roman"/>
          <w:sz w:val="24"/>
          <w:szCs w:val="24"/>
          <w:u w:val="single"/>
        </w:rPr>
        <w:t>Пример.</w:t>
      </w:r>
      <w:r w:rsidRPr="009476BB">
        <w:rPr>
          <w:rFonts w:ascii="Times New Roman" w:hAnsi="Times New Roman" w:cs="Times New Roman"/>
          <w:sz w:val="24"/>
          <w:szCs w:val="24"/>
        </w:rPr>
        <w:t xml:space="preserve"> Решить уравнение </w:t>
      </w:r>
      <w:r w:rsidRPr="009476BB">
        <w:rPr>
          <w:rFonts w:ascii="Times New Roman" w:hAnsi="Times New Roman" w:cs="Times New Roman"/>
          <w:position w:val="-10"/>
          <w:sz w:val="24"/>
          <w:szCs w:val="24"/>
        </w:rPr>
        <w:object w:dxaOrig="1760" w:dyaOrig="320">
          <v:shape id="_x0000_i1215" type="#_x0000_t75" style="width:87.75pt;height:15.75pt" o:ole="" fillcolor="window">
            <v:imagedata r:id="rId407" o:title=""/>
          </v:shape>
          <o:OLEObject Type="Embed" ProgID="Equation.3" ShapeID="_x0000_i1215" DrawAspect="Content" ObjectID="_1772262953" r:id="rId408"/>
        </w:object>
      </w:r>
    </w:p>
    <w:p w:rsidR="009476BB" w:rsidRPr="009476BB" w:rsidRDefault="009476BB" w:rsidP="009476BB">
      <w:pPr>
        <w:jc w:val="both"/>
        <w:rPr>
          <w:rFonts w:ascii="Times New Roman" w:hAnsi="Times New Roman" w:cs="Times New Roman"/>
          <w:sz w:val="24"/>
          <w:szCs w:val="24"/>
        </w:rPr>
      </w:pPr>
    </w:p>
    <w:p w:rsidR="009476BB" w:rsidRPr="00263B7B" w:rsidRDefault="009476BB" w:rsidP="009476BB">
      <w:pPr>
        <w:jc w:val="both"/>
        <w:rPr>
          <w:rFonts w:ascii="Times New Roman" w:hAnsi="Times New Roman" w:cs="Times New Roman"/>
          <w:sz w:val="24"/>
          <w:szCs w:val="24"/>
        </w:rPr>
      </w:pPr>
      <w:r w:rsidRPr="009476BB">
        <w:rPr>
          <w:rFonts w:ascii="Times New Roman" w:hAnsi="Times New Roman" w:cs="Times New Roman"/>
          <w:sz w:val="24"/>
          <w:szCs w:val="24"/>
        </w:rPr>
        <w:t>Характеристическое уравнение</w:t>
      </w:r>
      <w:r w:rsidRPr="00263B7B">
        <w:rPr>
          <w:rFonts w:ascii="Times New Roman" w:hAnsi="Times New Roman" w:cs="Times New Roman"/>
          <w:sz w:val="24"/>
          <w:szCs w:val="24"/>
        </w:rPr>
        <w:t xml:space="preserve">: </w:t>
      </w:r>
      <w:r w:rsidRPr="009476BB">
        <w:rPr>
          <w:rFonts w:ascii="Times New Roman" w:hAnsi="Times New Roman" w:cs="Times New Roman"/>
          <w:position w:val="-10"/>
          <w:sz w:val="24"/>
          <w:szCs w:val="24"/>
          <w:lang w:val="en-US"/>
        </w:rPr>
        <w:object w:dxaOrig="4780" w:dyaOrig="360">
          <v:shape id="_x0000_i1216" type="#_x0000_t75" style="width:239.25pt;height:18pt" o:ole="" fillcolor="window">
            <v:imagedata r:id="rId409" o:title=""/>
          </v:shape>
          <o:OLEObject Type="Embed" ProgID="Equation.3" ShapeID="_x0000_i1216" DrawAspect="Content" ObjectID="_1772262954" r:id="rId410"/>
        </w:object>
      </w:r>
    </w:p>
    <w:p w:rsidR="009476BB" w:rsidRPr="009476BB" w:rsidRDefault="009476BB" w:rsidP="009476BB">
      <w:pPr>
        <w:jc w:val="both"/>
        <w:rPr>
          <w:rFonts w:ascii="Times New Roman" w:hAnsi="Times New Roman" w:cs="Times New Roman"/>
          <w:sz w:val="24"/>
          <w:szCs w:val="24"/>
          <w:lang w:val="en-US"/>
        </w:rPr>
      </w:pPr>
      <w:r w:rsidRPr="00263B7B">
        <w:rPr>
          <w:rFonts w:ascii="Times New Roman" w:hAnsi="Times New Roman" w:cs="Times New Roman"/>
          <w:sz w:val="24"/>
          <w:szCs w:val="24"/>
        </w:rPr>
        <w:tab/>
      </w:r>
      <w:r w:rsidRPr="00263B7B">
        <w:rPr>
          <w:rFonts w:ascii="Times New Roman" w:hAnsi="Times New Roman" w:cs="Times New Roman"/>
          <w:sz w:val="24"/>
          <w:szCs w:val="24"/>
        </w:rPr>
        <w:tab/>
      </w:r>
      <w:r w:rsidRPr="00263B7B">
        <w:rPr>
          <w:rFonts w:ascii="Times New Roman" w:hAnsi="Times New Roman" w:cs="Times New Roman"/>
          <w:sz w:val="24"/>
          <w:szCs w:val="24"/>
        </w:rPr>
        <w:tab/>
      </w:r>
      <w:r w:rsidRPr="00263B7B">
        <w:rPr>
          <w:rFonts w:ascii="Times New Roman" w:hAnsi="Times New Roman" w:cs="Times New Roman"/>
          <w:sz w:val="24"/>
          <w:szCs w:val="24"/>
        </w:rPr>
        <w:tab/>
      </w:r>
      <w:r w:rsidRPr="00263B7B">
        <w:rPr>
          <w:rFonts w:ascii="Times New Roman" w:hAnsi="Times New Roman" w:cs="Times New Roman"/>
          <w:sz w:val="24"/>
          <w:szCs w:val="24"/>
        </w:rPr>
        <w:tab/>
      </w:r>
      <w:r w:rsidRPr="00263B7B">
        <w:rPr>
          <w:rFonts w:ascii="Times New Roman" w:hAnsi="Times New Roman" w:cs="Times New Roman"/>
          <w:sz w:val="24"/>
          <w:szCs w:val="24"/>
        </w:rPr>
        <w:tab/>
      </w:r>
      <w:r w:rsidRPr="00263B7B">
        <w:rPr>
          <w:rFonts w:ascii="Times New Roman" w:hAnsi="Times New Roman" w:cs="Times New Roman"/>
          <w:sz w:val="24"/>
          <w:szCs w:val="24"/>
        </w:rPr>
        <w:tab/>
      </w:r>
      <w:r w:rsidRPr="00263B7B">
        <w:rPr>
          <w:rFonts w:ascii="Times New Roman" w:hAnsi="Times New Roman" w:cs="Times New Roman"/>
          <w:sz w:val="24"/>
          <w:szCs w:val="24"/>
        </w:rPr>
        <w:tab/>
      </w:r>
      <w:r w:rsidRPr="00263B7B">
        <w:rPr>
          <w:rFonts w:ascii="Times New Roman" w:hAnsi="Times New Roman" w:cs="Times New Roman"/>
          <w:sz w:val="24"/>
          <w:szCs w:val="24"/>
        </w:rPr>
        <w:tab/>
        <w:t xml:space="preserve">   </w:t>
      </w:r>
      <w:r w:rsidRPr="009476BB">
        <w:rPr>
          <w:rFonts w:ascii="Times New Roman" w:hAnsi="Times New Roman" w:cs="Times New Roman"/>
          <w:position w:val="-10"/>
          <w:sz w:val="24"/>
          <w:szCs w:val="24"/>
          <w:lang w:val="en-US"/>
        </w:rPr>
        <w:object w:dxaOrig="1240" w:dyaOrig="340">
          <v:shape id="_x0000_i1217" type="#_x0000_t75" style="width:62.25pt;height:17.25pt" o:ole="" fillcolor="window">
            <v:imagedata r:id="rId411" o:title=""/>
          </v:shape>
          <o:OLEObject Type="Embed" ProgID="Equation.3" ShapeID="_x0000_i1217" DrawAspect="Content" ObjectID="_1772262955" r:id="rId412"/>
        </w:object>
      </w:r>
    </w:p>
    <w:p w:rsidR="009476BB" w:rsidRPr="009476BB" w:rsidRDefault="00631941" w:rsidP="009476BB">
      <w:pPr>
        <w:jc w:val="both"/>
        <w:rPr>
          <w:rFonts w:ascii="Times New Roman" w:hAnsi="Times New Roman" w:cs="Times New Roman"/>
          <w:sz w:val="24"/>
          <w:szCs w:val="24"/>
        </w:rPr>
      </w:pPr>
      <w:r>
        <w:rPr>
          <w:rFonts w:ascii="Times New Roman" w:hAnsi="Times New Roman" w:cs="Times New Roman"/>
          <w:noProof/>
          <w:sz w:val="24"/>
          <w:szCs w:val="24"/>
        </w:rPr>
        <w:pict>
          <v:rect id="_x0000_s1535" style="position:absolute;left:0;text-align:left;margin-left:85.85pt;margin-top:.95pt;width:156.75pt;height:22.8pt;z-index:-251655168" o:allowincell="f"/>
        </w:pict>
      </w:r>
      <w:r w:rsidR="009476BB" w:rsidRPr="009476BB">
        <w:rPr>
          <w:rFonts w:ascii="Times New Roman" w:hAnsi="Times New Roman" w:cs="Times New Roman"/>
          <w:sz w:val="24"/>
          <w:szCs w:val="24"/>
        </w:rPr>
        <w:t xml:space="preserve">Общее решение: </w:t>
      </w:r>
      <w:r w:rsidR="004043B5" w:rsidRPr="009476BB">
        <w:rPr>
          <w:rFonts w:ascii="Times New Roman" w:hAnsi="Times New Roman" w:cs="Times New Roman"/>
          <w:position w:val="-10"/>
          <w:sz w:val="24"/>
          <w:szCs w:val="24"/>
          <w:lang w:val="en-US"/>
        </w:rPr>
        <w:object w:dxaOrig="2960" w:dyaOrig="360">
          <v:shape id="_x0000_i1218" type="#_x0000_t75" style="width:141.75pt;height:18pt" o:ole="" fillcolor="window">
            <v:imagedata r:id="rId413" o:title=""/>
          </v:shape>
          <o:OLEObject Type="Embed" ProgID="Equation.3" ShapeID="_x0000_i1218" DrawAspect="Content" ObjectID="_1772262956" r:id="rId414"/>
        </w:object>
      </w:r>
    </w:p>
    <w:p w:rsidR="009476BB" w:rsidRPr="009476BB" w:rsidRDefault="009476BB" w:rsidP="009476BB">
      <w:pPr>
        <w:jc w:val="both"/>
        <w:rPr>
          <w:rFonts w:ascii="Times New Roman" w:hAnsi="Times New Roman" w:cs="Times New Roman"/>
          <w:sz w:val="24"/>
          <w:szCs w:val="24"/>
        </w:rPr>
      </w:pPr>
    </w:p>
    <w:p w:rsidR="009476BB" w:rsidRPr="009476BB" w:rsidRDefault="009476BB" w:rsidP="009476BB">
      <w:pPr>
        <w:ind w:left="360"/>
        <w:rPr>
          <w:rFonts w:ascii="Times New Roman" w:hAnsi="Times New Roman" w:cs="Times New Roman"/>
          <w:b/>
          <w:sz w:val="24"/>
          <w:szCs w:val="24"/>
        </w:rPr>
      </w:pPr>
    </w:p>
    <w:p w:rsidR="009476BB" w:rsidRPr="009476BB" w:rsidRDefault="009476BB" w:rsidP="009476BB">
      <w:pPr>
        <w:ind w:left="360"/>
        <w:rPr>
          <w:rFonts w:ascii="Times New Roman" w:hAnsi="Times New Roman" w:cs="Times New Roman"/>
          <w:b/>
          <w:sz w:val="24"/>
          <w:szCs w:val="24"/>
        </w:rPr>
      </w:pPr>
      <w:r w:rsidRPr="009476BB">
        <w:rPr>
          <w:rFonts w:ascii="Times New Roman" w:hAnsi="Times New Roman" w:cs="Times New Roman"/>
          <w:b/>
          <w:sz w:val="24"/>
          <w:szCs w:val="24"/>
        </w:rPr>
        <w:t>Задания для самостоятельной работы:</w:t>
      </w:r>
    </w:p>
    <w:p w:rsidR="009476BB" w:rsidRPr="009476BB" w:rsidRDefault="009476BB" w:rsidP="00A53344">
      <w:pPr>
        <w:numPr>
          <w:ilvl w:val="0"/>
          <w:numId w:val="4"/>
        </w:numPr>
        <w:spacing w:after="0" w:line="240" w:lineRule="auto"/>
        <w:rPr>
          <w:rFonts w:ascii="Times New Roman" w:hAnsi="Times New Roman" w:cs="Times New Roman"/>
          <w:sz w:val="24"/>
          <w:szCs w:val="24"/>
        </w:rPr>
      </w:pPr>
      <w:r w:rsidRPr="009476BB">
        <w:rPr>
          <w:rFonts w:ascii="Times New Roman" w:hAnsi="Times New Roman" w:cs="Times New Roman"/>
          <w:sz w:val="24"/>
          <w:szCs w:val="24"/>
        </w:rPr>
        <w:t xml:space="preserve">В.П. Григорьев, Т.Н. </w:t>
      </w:r>
      <w:r w:rsidR="006B52FF" w:rsidRPr="009476BB">
        <w:rPr>
          <w:rFonts w:ascii="Times New Roman" w:hAnsi="Times New Roman" w:cs="Times New Roman"/>
          <w:sz w:val="24"/>
          <w:szCs w:val="24"/>
        </w:rPr>
        <w:t>Сабурова «</w:t>
      </w:r>
      <w:r w:rsidRPr="009476BB">
        <w:rPr>
          <w:rFonts w:ascii="Times New Roman" w:hAnsi="Times New Roman" w:cs="Times New Roman"/>
          <w:sz w:val="24"/>
          <w:szCs w:val="24"/>
        </w:rPr>
        <w:t>Сборник задач по математике», см. стр. 136-138; №12.33-12.34</w:t>
      </w:r>
    </w:p>
    <w:p w:rsidR="009476BB" w:rsidRPr="009476BB" w:rsidRDefault="009476BB" w:rsidP="00A53344">
      <w:pPr>
        <w:widowControl w:val="0"/>
        <w:numPr>
          <w:ilvl w:val="0"/>
          <w:numId w:val="4"/>
        </w:numPr>
        <w:shd w:val="clear" w:color="auto" w:fill="FFFFFF"/>
        <w:autoSpaceDE w:val="0"/>
        <w:autoSpaceDN w:val="0"/>
        <w:adjustRightInd w:val="0"/>
        <w:spacing w:after="0" w:line="238" w:lineRule="exact"/>
        <w:rPr>
          <w:rFonts w:ascii="Times New Roman" w:hAnsi="Times New Roman" w:cs="Times New Roman"/>
          <w:bCs/>
          <w:spacing w:val="-9"/>
          <w:sz w:val="24"/>
          <w:szCs w:val="24"/>
        </w:rPr>
      </w:pPr>
      <w:r w:rsidRPr="009476BB">
        <w:rPr>
          <w:rFonts w:ascii="Times New Roman" w:hAnsi="Times New Roman" w:cs="Times New Roman"/>
          <w:sz w:val="24"/>
          <w:szCs w:val="24"/>
        </w:rPr>
        <w:t>Практическая работа</w:t>
      </w:r>
    </w:p>
    <w:p w:rsidR="009476BB" w:rsidRPr="009476BB" w:rsidRDefault="009476BB" w:rsidP="009476BB">
      <w:pPr>
        <w:ind w:left="360"/>
        <w:rPr>
          <w:rFonts w:ascii="Times New Roman" w:hAnsi="Times New Roman" w:cs="Times New Roman"/>
          <w:b/>
          <w:sz w:val="24"/>
          <w:szCs w:val="24"/>
        </w:rPr>
      </w:pPr>
    </w:p>
    <w:tbl>
      <w:tblPr>
        <w:tblW w:w="1062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0"/>
        <w:gridCol w:w="3540"/>
        <w:gridCol w:w="3540"/>
      </w:tblGrid>
      <w:tr w:rsidR="009476BB" w:rsidRPr="009476BB" w:rsidTr="00C24FD5">
        <w:tc>
          <w:tcPr>
            <w:tcW w:w="3540" w:type="dxa"/>
            <w:vAlign w:val="center"/>
          </w:tcPr>
          <w:p w:rsidR="009476BB" w:rsidRPr="009476BB" w:rsidRDefault="009476BB" w:rsidP="00C24FD5">
            <w:pPr>
              <w:jc w:val="center"/>
              <w:rPr>
                <w:rFonts w:ascii="Times New Roman" w:hAnsi="Times New Roman" w:cs="Times New Roman"/>
                <w:b/>
                <w:sz w:val="24"/>
                <w:szCs w:val="24"/>
              </w:rPr>
            </w:pPr>
            <w:r w:rsidRPr="009476BB">
              <w:rPr>
                <w:rFonts w:ascii="Times New Roman" w:hAnsi="Times New Roman" w:cs="Times New Roman"/>
                <w:b/>
                <w:sz w:val="24"/>
                <w:szCs w:val="24"/>
                <w:lang w:val="en-US"/>
              </w:rPr>
              <w:t>I</w:t>
            </w:r>
            <w:r w:rsidRPr="009476BB">
              <w:rPr>
                <w:rFonts w:ascii="Times New Roman" w:hAnsi="Times New Roman" w:cs="Times New Roman"/>
                <w:b/>
                <w:sz w:val="24"/>
                <w:szCs w:val="24"/>
              </w:rPr>
              <w:t xml:space="preserve"> вариант:</w:t>
            </w:r>
          </w:p>
        </w:tc>
        <w:tc>
          <w:tcPr>
            <w:tcW w:w="3540" w:type="dxa"/>
            <w:vAlign w:val="center"/>
          </w:tcPr>
          <w:p w:rsidR="009476BB" w:rsidRPr="009476BB" w:rsidRDefault="009476BB" w:rsidP="00C24FD5">
            <w:pPr>
              <w:jc w:val="center"/>
              <w:rPr>
                <w:rFonts w:ascii="Times New Roman" w:hAnsi="Times New Roman" w:cs="Times New Roman"/>
                <w:sz w:val="24"/>
                <w:szCs w:val="24"/>
              </w:rPr>
            </w:pPr>
            <w:r w:rsidRPr="009476BB">
              <w:rPr>
                <w:rFonts w:ascii="Times New Roman" w:hAnsi="Times New Roman" w:cs="Times New Roman"/>
                <w:b/>
                <w:sz w:val="24"/>
                <w:szCs w:val="24"/>
                <w:lang w:val="en-US"/>
              </w:rPr>
              <w:t>I I</w:t>
            </w:r>
            <w:r w:rsidRPr="009476BB">
              <w:rPr>
                <w:rFonts w:ascii="Times New Roman" w:hAnsi="Times New Roman" w:cs="Times New Roman"/>
                <w:b/>
                <w:sz w:val="24"/>
                <w:szCs w:val="24"/>
              </w:rPr>
              <w:t xml:space="preserve"> вариант:</w:t>
            </w:r>
          </w:p>
        </w:tc>
        <w:tc>
          <w:tcPr>
            <w:tcW w:w="3540" w:type="dxa"/>
            <w:vAlign w:val="center"/>
          </w:tcPr>
          <w:p w:rsidR="009476BB" w:rsidRPr="009476BB" w:rsidRDefault="009476BB" w:rsidP="00C24FD5">
            <w:pPr>
              <w:jc w:val="center"/>
              <w:rPr>
                <w:rFonts w:ascii="Times New Roman" w:hAnsi="Times New Roman" w:cs="Times New Roman"/>
                <w:sz w:val="24"/>
                <w:szCs w:val="24"/>
              </w:rPr>
            </w:pPr>
            <w:r w:rsidRPr="009476BB">
              <w:rPr>
                <w:rFonts w:ascii="Times New Roman" w:hAnsi="Times New Roman" w:cs="Times New Roman"/>
                <w:b/>
                <w:sz w:val="24"/>
                <w:szCs w:val="24"/>
                <w:lang w:val="en-US"/>
              </w:rPr>
              <w:t>I</w:t>
            </w:r>
            <w:r w:rsidRPr="009476BB">
              <w:rPr>
                <w:rFonts w:ascii="Times New Roman" w:hAnsi="Times New Roman" w:cs="Times New Roman"/>
                <w:b/>
                <w:sz w:val="24"/>
                <w:szCs w:val="24"/>
              </w:rPr>
              <w:t xml:space="preserve"> </w:t>
            </w:r>
            <w:r w:rsidRPr="009476BB">
              <w:rPr>
                <w:rFonts w:ascii="Times New Roman" w:hAnsi="Times New Roman" w:cs="Times New Roman"/>
                <w:b/>
                <w:sz w:val="24"/>
                <w:szCs w:val="24"/>
                <w:lang w:val="en-US"/>
              </w:rPr>
              <w:t>I</w:t>
            </w:r>
            <w:r w:rsidRPr="009476BB">
              <w:rPr>
                <w:rFonts w:ascii="Times New Roman" w:hAnsi="Times New Roman" w:cs="Times New Roman"/>
                <w:b/>
                <w:sz w:val="24"/>
                <w:szCs w:val="24"/>
              </w:rPr>
              <w:t xml:space="preserve"> </w:t>
            </w:r>
            <w:r w:rsidRPr="009476BB">
              <w:rPr>
                <w:rFonts w:ascii="Times New Roman" w:hAnsi="Times New Roman" w:cs="Times New Roman"/>
                <w:b/>
                <w:sz w:val="24"/>
                <w:szCs w:val="24"/>
                <w:lang w:val="en-US"/>
              </w:rPr>
              <w:t>I</w:t>
            </w:r>
            <w:r w:rsidRPr="009476BB">
              <w:rPr>
                <w:rFonts w:ascii="Times New Roman" w:hAnsi="Times New Roman" w:cs="Times New Roman"/>
                <w:b/>
                <w:sz w:val="24"/>
                <w:szCs w:val="24"/>
              </w:rPr>
              <w:t xml:space="preserve"> вариант:</w:t>
            </w:r>
          </w:p>
        </w:tc>
      </w:tr>
      <w:tr w:rsidR="009476BB" w:rsidRPr="009476BB" w:rsidTr="00C24FD5">
        <w:tc>
          <w:tcPr>
            <w:tcW w:w="10620" w:type="dxa"/>
            <w:gridSpan w:val="3"/>
            <w:vAlign w:val="center"/>
          </w:tcPr>
          <w:p w:rsidR="009476BB" w:rsidRPr="009476BB" w:rsidRDefault="009476BB" w:rsidP="00C24FD5">
            <w:pPr>
              <w:jc w:val="center"/>
              <w:rPr>
                <w:rFonts w:ascii="Times New Roman" w:hAnsi="Times New Roman" w:cs="Times New Roman"/>
                <w:i/>
                <w:sz w:val="24"/>
                <w:szCs w:val="24"/>
              </w:rPr>
            </w:pPr>
            <w:r w:rsidRPr="009476BB">
              <w:rPr>
                <w:rFonts w:ascii="Times New Roman" w:hAnsi="Times New Roman" w:cs="Times New Roman"/>
                <w:i/>
                <w:sz w:val="24"/>
                <w:szCs w:val="24"/>
              </w:rPr>
              <w:t xml:space="preserve"> Решите уравнения 2</w:t>
            </w:r>
            <w:r w:rsidRPr="009476BB">
              <w:rPr>
                <w:rFonts w:ascii="Times New Roman" w:hAnsi="Times New Roman" w:cs="Times New Roman"/>
                <w:i/>
                <w:sz w:val="24"/>
                <w:szCs w:val="24"/>
                <w:u w:val="single"/>
                <w:vertAlign w:val="superscript"/>
              </w:rPr>
              <w:t>го</w:t>
            </w:r>
            <w:r w:rsidRPr="009476BB">
              <w:rPr>
                <w:rFonts w:ascii="Times New Roman" w:hAnsi="Times New Roman" w:cs="Times New Roman"/>
                <w:i/>
                <w:sz w:val="24"/>
                <w:szCs w:val="24"/>
              </w:rPr>
              <w:t xml:space="preserve"> порядка</w:t>
            </w:r>
          </w:p>
        </w:tc>
      </w:tr>
      <w:tr w:rsidR="009476BB" w:rsidRPr="009476BB" w:rsidTr="00C24FD5">
        <w:tc>
          <w:tcPr>
            <w:tcW w:w="3540" w:type="dxa"/>
            <w:vAlign w:val="center"/>
          </w:tcPr>
          <w:p w:rsidR="009476BB" w:rsidRPr="009476BB" w:rsidRDefault="009476BB" w:rsidP="00C24FD5">
            <w:pPr>
              <w:jc w:val="center"/>
              <w:rPr>
                <w:rFonts w:ascii="Times New Roman" w:hAnsi="Times New Roman" w:cs="Times New Roman"/>
                <w:b/>
                <w:sz w:val="24"/>
                <w:szCs w:val="24"/>
              </w:rPr>
            </w:pPr>
            <w:r w:rsidRPr="009476BB">
              <w:rPr>
                <w:rFonts w:ascii="Times New Roman" w:hAnsi="Times New Roman" w:cs="Times New Roman"/>
                <w:b/>
                <w:sz w:val="24"/>
                <w:szCs w:val="24"/>
              </w:rPr>
              <w:t xml:space="preserve">а) </w:t>
            </w:r>
            <w:r w:rsidRPr="009476BB">
              <w:rPr>
                <w:rFonts w:ascii="Times New Roman" w:hAnsi="Times New Roman" w:cs="Times New Roman"/>
                <w:b/>
                <w:position w:val="-10"/>
                <w:sz w:val="24"/>
                <w:szCs w:val="24"/>
              </w:rPr>
              <w:object w:dxaOrig="180" w:dyaOrig="340">
                <v:shape id="_x0000_i1219" type="#_x0000_t75" style="width:9pt;height:17.25pt" o:ole="">
                  <v:imagedata r:id="rId94" o:title=""/>
                </v:shape>
                <o:OLEObject Type="Embed" ProgID="Equation.3" ShapeID="_x0000_i1219" DrawAspect="Content" ObjectID="_1772262957" r:id="rId415"/>
              </w:object>
            </w:r>
            <w:r w:rsidRPr="009476BB">
              <w:rPr>
                <w:rFonts w:ascii="Times New Roman" w:hAnsi="Times New Roman" w:cs="Times New Roman"/>
                <w:b/>
                <w:position w:val="-8"/>
                <w:sz w:val="24"/>
                <w:szCs w:val="24"/>
              </w:rPr>
              <w:object w:dxaOrig="1219" w:dyaOrig="240">
                <v:shape id="_x0000_i1220" type="#_x0000_t75" style="width:92.25pt;height:15.75pt" o:ole="">
                  <v:imagedata r:id="rId416" o:title=""/>
                </v:shape>
                <o:OLEObject Type="Embed" ProgID="Equation.3" ShapeID="_x0000_i1220" DrawAspect="Content" ObjectID="_1772262958" r:id="rId417"/>
              </w:object>
            </w:r>
          </w:p>
          <w:p w:rsidR="009476BB" w:rsidRPr="009476BB" w:rsidRDefault="009476BB" w:rsidP="00C24FD5">
            <w:pPr>
              <w:jc w:val="center"/>
              <w:rPr>
                <w:rFonts w:ascii="Times New Roman" w:hAnsi="Times New Roman" w:cs="Times New Roman"/>
                <w:b/>
                <w:sz w:val="24"/>
                <w:szCs w:val="24"/>
              </w:rPr>
            </w:pPr>
            <w:r w:rsidRPr="009476BB">
              <w:rPr>
                <w:rFonts w:ascii="Times New Roman" w:hAnsi="Times New Roman" w:cs="Times New Roman"/>
                <w:b/>
                <w:sz w:val="24"/>
                <w:szCs w:val="24"/>
              </w:rPr>
              <w:t xml:space="preserve">б) </w:t>
            </w:r>
            <w:r w:rsidRPr="009476BB">
              <w:rPr>
                <w:rFonts w:ascii="Times New Roman" w:hAnsi="Times New Roman" w:cs="Times New Roman"/>
                <w:b/>
                <w:position w:val="-10"/>
                <w:sz w:val="24"/>
                <w:szCs w:val="24"/>
              </w:rPr>
              <w:object w:dxaOrig="180" w:dyaOrig="340">
                <v:shape id="_x0000_i1221" type="#_x0000_t75" style="width:9pt;height:17.25pt" o:ole="">
                  <v:imagedata r:id="rId94" o:title=""/>
                </v:shape>
                <o:OLEObject Type="Embed" ProgID="Equation.3" ShapeID="_x0000_i1221" DrawAspect="Content" ObjectID="_1772262959" r:id="rId418"/>
              </w:object>
            </w:r>
            <w:r w:rsidRPr="009476BB">
              <w:rPr>
                <w:rFonts w:ascii="Times New Roman" w:hAnsi="Times New Roman" w:cs="Times New Roman"/>
                <w:b/>
                <w:position w:val="-8"/>
                <w:sz w:val="24"/>
                <w:szCs w:val="24"/>
              </w:rPr>
              <w:object w:dxaOrig="1160" w:dyaOrig="240">
                <v:shape id="_x0000_i1222" type="#_x0000_t75" style="width:87.75pt;height:15.75pt" o:ole="">
                  <v:imagedata r:id="rId419" o:title=""/>
                </v:shape>
                <o:OLEObject Type="Embed" ProgID="Equation.3" ShapeID="_x0000_i1222" DrawAspect="Content" ObjectID="_1772262960" r:id="rId420"/>
              </w:object>
            </w:r>
          </w:p>
        </w:tc>
        <w:tc>
          <w:tcPr>
            <w:tcW w:w="3540" w:type="dxa"/>
            <w:vAlign w:val="center"/>
          </w:tcPr>
          <w:p w:rsidR="009476BB" w:rsidRPr="009476BB" w:rsidRDefault="009476BB" w:rsidP="00C24FD5">
            <w:pPr>
              <w:jc w:val="center"/>
              <w:rPr>
                <w:rFonts w:ascii="Times New Roman" w:hAnsi="Times New Roman" w:cs="Times New Roman"/>
                <w:b/>
                <w:sz w:val="24"/>
                <w:szCs w:val="24"/>
              </w:rPr>
            </w:pPr>
            <w:r w:rsidRPr="009476BB">
              <w:rPr>
                <w:rFonts w:ascii="Times New Roman" w:hAnsi="Times New Roman" w:cs="Times New Roman"/>
                <w:b/>
                <w:sz w:val="24"/>
                <w:szCs w:val="24"/>
              </w:rPr>
              <w:t xml:space="preserve">а) </w:t>
            </w:r>
            <w:r w:rsidRPr="009476BB">
              <w:rPr>
                <w:rFonts w:ascii="Times New Roman" w:hAnsi="Times New Roman" w:cs="Times New Roman"/>
                <w:b/>
                <w:position w:val="-10"/>
                <w:sz w:val="24"/>
                <w:szCs w:val="24"/>
              </w:rPr>
              <w:object w:dxaOrig="180" w:dyaOrig="340">
                <v:shape id="_x0000_i1223" type="#_x0000_t75" style="width:9pt;height:17.25pt" o:ole="">
                  <v:imagedata r:id="rId94" o:title=""/>
                </v:shape>
                <o:OLEObject Type="Embed" ProgID="Equation.3" ShapeID="_x0000_i1223" DrawAspect="Content" ObjectID="_1772262961" r:id="rId421"/>
              </w:object>
            </w:r>
            <w:r w:rsidRPr="009476BB">
              <w:rPr>
                <w:rFonts w:ascii="Times New Roman" w:hAnsi="Times New Roman" w:cs="Times New Roman"/>
                <w:b/>
                <w:position w:val="-8"/>
                <w:sz w:val="24"/>
                <w:szCs w:val="24"/>
              </w:rPr>
              <w:object w:dxaOrig="1200" w:dyaOrig="240">
                <v:shape id="_x0000_i1224" type="#_x0000_t75" style="width:90.75pt;height:15.75pt" o:ole="">
                  <v:imagedata r:id="rId422" o:title=""/>
                </v:shape>
                <o:OLEObject Type="Embed" ProgID="Equation.3" ShapeID="_x0000_i1224" DrawAspect="Content" ObjectID="_1772262962" r:id="rId423"/>
              </w:object>
            </w:r>
          </w:p>
          <w:p w:rsidR="009476BB" w:rsidRPr="009476BB" w:rsidRDefault="009476BB" w:rsidP="00C24FD5">
            <w:pPr>
              <w:jc w:val="center"/>
              <w:rPr>
                <w:rFonts w:ascii="Times New Roman" w:hAnsi="Times New Roman" w:cs="Times New Roman"/>
                <w:b/>
                <w:sz w:val="24"/>
                <w:szCs w:val="24"/>
              </w:rPr>
            </w:pPr>
            <w:r w:rsidRPr="009476BB">
              <w:rPr>
                <w:rFonts w:ascii="Times New Roman" w:hAnsi="Times New Roman" w:cs="Times New Roman"/>
                <w:b/>
                <w:sz w:val="24"/>
                <w:szCs w:val="24"/>
              </w:rPr>
              <w:t xml:space="preserve">б) </w:t>
            </w:r>
            <w:r w:rsidRPr="009476BB">
              <w:rPr>
                <w:rFonts w:ascii="Times New Roman" w:hAnsi="Times New Roman" w:cs="Times New Roman"/>
                <w:b/>
                <w:position w:val="-10"/>
                <w:sz w:val="24"/>
                <w:szCs w:val="24"/>
              </w:rPr>
              <w:object w:dxaOrig="180" w:dyaOrig="340">
                <v:shape id="_x0000_i1225" type="#_x0000_t75" style="width:9pt;height:17.25pt" o:ole="">
                  <v:imagedata r:id="rId94" o:title=""/>
                </v:shape>
                <o:OLEObject Type="Embed" ProgID="Equation.3" ShapeID="_x0000_i1225" DrawAspect="Content" ObjectID="_1772262963" r:id="rId424"/>
              </w:object>
            </w:r>
            <w:r w:rsidRPr="009476BB">
              <w:rPr>
                <w:rFonts w:ascii="Times New Roman" w:hAnsi="Times New Roman" w:cs="Times New Roman"/>
                <w:b/>
                <w:position w:val="-8"/>
                <w:sz w:val="24"/>
                <w:szCs w:val="24"/>
              </w:rPr>
              <w:object w:dxaOrig="1160" w:dyaOrig="240">
                <v:shape id="_x0000_i1226" type="#_x0000_t75" style="width:87.75pt;height:15.75pt" o:ole="">
                  <v:imagedata r:id="rId425" o:title=""/>
                </v:shape>
                <o:OLEObject Type="Embed" ProgID="Equation.3" ShapeID="_x0000_i1226" DrawAspect="Content" ObjectID="_1772262964" r:id="rId426"/>
              </w:object>
            </w:r>
          </w:p>
        </w:tc>
        <w:tc>
          <w:tcPr>
            <w:tcW w:w="3540" w:type="dxa"/>
            <w:vAlign w:val="center"/>
          </w:tcPr>
          <w:p w:rsidR="009476BB" w:rsidRPr="009476BB" w:rsidRDefault="009476BB" w:rsidP="00C24FD5">
            <w:pPr>
              <w:jc w:val="center"/>
              <w:rPr>
                <w:rFonts w:ascii="Times New Roman" w:hAnsi="Times New Roman" w:cs="Times New Roman"/>
                <w:b/>
                <w:sz w:val="24"/>
                <w:szCs w:val="24"/>
              </w:rPr>
            </w:pPr>
            <w:r w:rsidRPr="009476BB">
              <w:rPr>
                <w:rFonts w:ascii="Times New Roman" w:hAnsi="Times New Roman" w:cs="Times New Roman"/>
                <w:b/>
                <w:sz w:val="24"/>
                <w:szCs w:val="24"/>
              </w:rPr>
              <w:t xml:space="preserve">а) </w:t>
            </w:r>
            <w:r w:rsidRPr="009476BB">
              <w:rPr>
                <w:rFonts w:ascii="Times New Roman" w:hAnsi="Times New Roman" w:cs="Times New Roman"/>
                <w:b/>
                <w:position w:val="-10"/>
                <w:sz w:val="24"/>
                <w:szCs w:val="24"/>
              </w:rPr>
              <w:object w:dxaOrig="180" w:dyaOrig="340">
                <v:shape id="_x0000_i1227" type="#_x0000_t75" style="width:9pt;height:17.25pt" o:ole="">
                  <v:imagedata r:id="rId94" o:title=""/>
                </v:shape>
                <o:OLEObject Type="Embed" ProgID="Equation.3" ShapeID="_x0000_i1227" DrawAspect="Content" ObjectID="_1772262965" r:id="rId427"/>
              </w:object>
            </w:r>
            <w:r w:rsidRPr="009476BB">
              <w:rPr>
                <w:rFonts w:ascii="Times New Roman" w:hAnsi="Times New Roman" w:cs="Times New Roman"/>
                <w:b/>
                <w:position w:val="-8"/>
                <w:sz w:val="24"/>
                <w:szCs w:val="24"/>
              </w:rPr>
              <w:object w:dxaOrig="1219" w:dyaOrig="240">
                <v:shape id="_x0000_i1228" type="#_x0000_t75" style="width:92.25pt;height:15.75pt" o:ole="">
                  <v:imagedata r:id="rId428" o:title=""/>
                </v:shape>
                <o:OLEObject Type="Embed" ProgID="Equation.3" ShapeID="_x0000_i1228" DrawAspect="Content" ObjectID="_1772262966" r:id="rId429"/>
              </w:object>
            </w:r>
          </w:p>
          <w:p w:rsidR="009476BB" w:rsidRPr="009476BB" w:rsidRDefault="009476BB" w:rsidP="00C24FD5">
            <w:pPr>
              <w:jc w:val="center"/>
              <w:rPr>
                <w:rFonts w:ascii="Times New Roman" w:hAnsi="Times New Roman" w:cs="Times New Roman"/>
                <w:b/>
                <w:sz w:val="24"/>
                <w:szCs w:val="24"/>
              </w:rPr>
            </w:pPr>
            <w:r w:rsidRPr="009476BB">
              <w:rPr>
                <w:rFonts w:ascii="Times New Roman" w:hAnsi="Times New Roman" w:cs="Times New Roman"/>
                <w:b/>
                <w:sz w:val="24"/>
                <w:szCs w:val="24"/>
              </w:rPr>
              <w:t xml:space="preserve">б)  </w:t>
            </w:r>
            <w:r w:rsidRPr="009476BB">
              <w:rPr>
                <w:rFonts w:ascii="Times New Roman" w:hAnsi="Times New Roman" w:cs="Times New Roman"/>
                <w:b/>
                <w:position w:val="-10"/>
                <w:sz w:val="24"/>
                <w:szCs w:val="24"/>
              </w:rPr>
              <w:object w:dxaOrig="180" w:dyaOrig="340">
                <v:shape id="_x0000_i1229" type="#_x0000_t75" style="width:9pt;height:17.25pt" o:ole="">
                  <v:imagedata r:id="rId94" o:title=""/>
                </v:shape>
                <o:OLEObject Type="Embed" ProgID="Equation.3" ShapeID="_x0000_i1229" DrawAspect="Content" ObjectID="_1772262967" r:id="rId430"/>
              </w:object>
            </w:r>
            <w:r w:rsidRPr="009476BB">
              <w:rPr>
                <w:rFonts w:ascii="Times New Roman" w:hAnsi="Times New Roman" w:cs="Times New Roman"/>
                <w:b/>
                <w:position w:val="-8"/>
                <w:sz w:val="24"/>
                <w:szCs w:val="24"/>
              </w:rPr>
              <w:object w:dxaOrig="1219" w:dyaOrig="240">
                <v:shape id="_x0000_i1230" type="#_x0000_t75" style="width:92.25pt;height:15.75pt" o:ole="">
                  <v:imagedata r:id="rId431" o:title=""/>
                </v:shape>
                <o:OLEObject Type="Embed" ProgID="Equation.3" ShapeID="_x0000_i1230" DrawAspect="Content" ObjectID="_1772262968" r:id="rId432"/>
              </w:object>
            </w:r>
          </w:p>
        </w:tc>
      </w:tr>
    </w:tbl>
    <w:p w:rsidR="007C631D" w:rsidRPr="004043B5" w:rsidRDefault="007C631D" w:rsidP="004043B5">
      <w:pPr>
        <w:spacing w:after="0" w:line="240" w:lineRule="auto"/>
        <w:contextualSpacing/>
        <w:rPr>
          <w:rFonts w:ascii="Times New Roman" w:eastAsia="Times New Roman" w:hAnsi="Times New Roman" w:cs="Times New Roman"/>
          <w:color w:val="000000" w:themeColor="text1"/>
          <w:sz w:val="24"/>
          <w:szCs w:val="24"/>
          <w:lang w:eastAsia="ru-RU"/>
        </w:rPr>
      </w:pPr>
    </w:p>
    <w:p w:rsidR="007C631D" w:rsidRPr="007C631D" w:rsidRDefault="007C631D" w:rsidP="007C631D">
      <w:pPr>
        <w:spacing w:after="0" w:line="240" w:lineRule="auto"/>
        <w:contextualSpacing/>
        <w:jc w:val="both"/>
        <w:rPr>
          <w:rFonts w:ascii="Times New Roman" w:eastAsia="Times New Roman" w:hAnsi="Times New Roman" w:cs="Times New Roman"/>
          <w:b/>
          <w:color w:val="000000" w:themeColor="text1"/>
          <w:sz w:val="24"/>
          <w:szCs w:val="24"/>
          <w:lang w:eastAsia="ru-RU"/>
        </w:rPr>
      </w:pPr>
      <w:r w:rsidRPr="007C631D">
        <w:rPr>
          <w:rFonts w:ascii="Times New Roman" w:eastAsia="Times New Roman" w:hAnsi="Times New Roman" w:cs="Times New Roman"/>
          <w:b/>
          <w:color w:val="000000" w:themeColor="text1"/>
          <w:sz w:val="24"/>
          <w:szCs w:val="24"/>
          <w:lang w:eastAsia="ru-RU"/>
        </w:rPr>
        <w:t>Критерии оценивания</w:t>
      </w:r>
    </w:p>
    <w:p w:rsidR="007C631D" w:rsidRPr="007C631D" w:rsidRDefault="007C631D" w:rsidP="007C631D">
      <w:pPr>
        <w:spacing w:after="0" w:line="240" w:lineRule="auto"/>
        <w:contextualSpacing/>
        <w:jc w:val="both"/>
        <w:rPr>
          <w:rFonts w:ascii="Times New Roman" w:eastAsia="Times New Roman" w:hAnsi="Times New Roman" w:cs="Times New Roman"/>
          <w:color w:val="000000" w:themeColor="text1"/>
          <w:sz w:val="24"/>
          <w:szCs w:val="24"/>
          <w:lang w:eastAsia="ru-RU"/>
        </w:rPr>
      </w:pPr>
      <w:r w:rsidRPr="007C631D">
        <w:rPr>
          <w:rFonts w:ascii="Times New Roman" w:eastAsia="Times New Roman" w:hAnsi="Times New Roman" w:cs="Times New Roman"/>
          <w:color w:val="000000" w:themeColor="text1"/>
          <w:sz w:val="24"/>
          <w:szCs w:val="24"/>
          <w:lang w:eastAsia="ru-RU"/>
        </w:rPr>
        <w:t>Оценка «5» - все задания вычислены верно.</w:t>
      </w:r>
    </w:p>
    <w:p w:rsidR="007C631D" w:rsidRPr="007C631D" w:rsidRDefault="007C631D" w:rsidP="007C631D">
      <w:pPr>
        <w:spacing w:after="0" w:line="240" w:lineRule="auto"/>
        <w:contextualSpacing/>
        <w:jc w:val="both"/>
        <w:rPr>
          <w:rFonts w:ascii="Times New Roman" w:eastAsia="Times New Roman" w:hAnsi="Times New Roman" w:cs="Times New Roman"/>
          <w:color w:val="000000" w:themeColor="text1"/>
          <w:sz w:val="24"/>
          <w:szCs w:val="24"/>
          <w:lang w:eastAsia="ru-RU"/>
        </w:rPr>
      </w:pPr>
      <w:r w:rsidRPr="007C631D">
        <w:rPr>
          <w:rFonts w:ascii="Times New Roman" w:eastAsia="Times New Roman" w:hAnsi="Times New Roman" w:cs="Times New Roman"/>
          <w:color w:val="000000" w:themeColor="text1"/>
          <w:sz w:val="24"/>
          <w:szCs w:val="24"/>
          <w:lang w:eastAsia="ru-RU"/>
        </w:rPr>
        <w:t xml:space="preserve">Оценка «4» -все </w:t>
      </w:r>
      <w:r w:rsidR="006B52FF" w:rsidRPr="007C631D">
        <w:rPr>
          <w:rFonts w:ascii="Times New Roman" w:eastAsia="Times New Roman" w:hAnsi="Times New Roman" w:cs="Times New Roman"/>
          <w:color w:val="000000" w:themeColor="text1"/>
          <w:sz w:val="24"/>
          <w:szCs w:val="24"/>
          <w:lang w:eastAsia="ru-RU"/>
        </w:rPr>
        <w:t>задания вычислены</w:t>
      </w:r>
      <w:r w:rsidRPr="007C631D">
        <w:rPr>
          <w:rFonts w:ascii="Times New Roman" w:eastAsia="Times New Roman" w:hAnsi="Times New Roman" w:cs="Times New Roman"/>
          <w:color w:val="000000" w:themeColor="text1"/>
          <w:sz w:val="24"/>
          <w:szCs w:val="24"/>
          <w:lang w:eastAsia="ru-RU"/>
        </w:rPr>
        <w:t xml:space="preserve"> верно, но допущены неточности или несущественные ошибки.</w:t>
      </w:r>
    </w:p>
    <w:p w:rsidR="007C631D" w:rsidRPr="007C631D" w:rsidRDefault="007C631D" w:rsidP="007C631D">
      <w:pPr>
        <w:spacing w:after="0" w:line="240" w:lineRule="auto"/>
        <w:contextualSpacing/>
        <w:jc w:val="both"/>
        <w:rPr>
          <w:rFonts w:ascii="Times New Roman" w:eastAsia="Times New Roman" w:hAnsi="Times New Roman" w:cs="Times New Roman"/>
          <w:color w:val="000000" w:themeColor="text1"/>
          <w:sz w:val="24"/>
          <w:szCs w:val="24"/>
          <w:lang w:eastAsia="ru-RU"/>
        </w:rPr>
      </w:pPr>
      <w:r w:rsidRPr="007C631D">
        <w:rPr>
          <w:rFonts w:ascii="Times New Roman" w:eastAsia="Times New Roman" w:hAnsi="Times New Roman" w:cs="Times New Roman"/>
          <w:color w:val="000000" w:themeColor="text1"/>
          <w:sz w:val="24"/>
          <w:szCs w:val="24"/>
          <w:lang w:eastAsia="ru-RU"/>
        </w:rPr>
        <w:t>Оценка «3» - все задания вычислены, но допущены существенные ошибки и неточности.</w:t>
      </w:r>
    </w:p>
    <w:p w:rsidR="007C631D" w:rsidRPr="007C631D" w:rsidRDefault="007C631D" w:rsidP="007C631D">
      <w:pPr>
        <w:spacing w:after="0" w:line="240" w:lineRule="auto"/>
        <w:contextualSpacing/>
        <w:jc w:val="both"/>
        <w:rPr>
          <w:rFonts w:ascii="Times New Roman" w:eastAsia="Times New Roman" w:hAnsi="Times New Roman" w:cs="Times New Roman"/>
          <w:color w:val="000000" w:themeColor="text1"/>
          <w:sz w:val="24"/>
          <w:szCs w:val="24"/>
          <w:lang w:eastAsia="ru-RU"/>
        </w:rPr>
      </w:pPr>
      <w:r w:rsidRPr="007C631D">
        <w:rPr>
          <w:rFonts w:ascii="Times New Roman" w:eastAsia="Times New Roman" w:hAnsi="Times New Roman" w:cs="Times New Roman"/>
          <w:color w:val="000000" w:themeColor="text1"/>
          <w:sz w:val="24"/>
          <w:szCs w:val="24"/>
          <w:lang w:eastAsia="ru-RU"/>
        </w:rPr>
        <w:t>Оценка «2» - задания не вычислены.</w:t>
      </w:r>
    </w:p>
    <w:p w:rsidR="007C631D" w:rsidRPr="007C631D" w:rsidRDefault="007C631D" w:rsidP="007C631D">
      <w:pPr>
        <w:spacing w:after="0" w:line="240" w:lineRule="auto"/>
        <w:ind w:left="773" w:right="5300" w:hanging="788"/>
        <w:rPr>
          <w:rFonts w:ascii="Times New Roman" w:eastAsia="Times New Roman" w:hAnsi="Times New Roman" w:cs="Times New Roman"/>
          <w:color w:val="000000" w:themeColor="text1"/>
          <w:sz w:val="24"/>
          <w:szCs w:val="24"/>
          <w:lang w:eastAsia="ru-RU"/>
        </w:rPr>
      </w:pPr>
    </w:p>
    <w:p w:rsidR="007C631D" w:rsidRPr="007C631D" w:rsidRDefault="007C631D" w:rsidP="007C631D">
      <w:pPr>
        <w:spacing w:after="0" w:line="240" w:lineRule="auto"/>
        <w:ind w:left="-5" w:hanging="10"/>
        <w:jc w:val="both"/>
        <w:rPr>
          <w:rFonts w:ascii="Times New Roman" w:eastAsia="Times New Roman" w:hAnsi="Times New Roman" w:cs="Times New Roman"/>
          <w:color w:val="000000" w:themeColor="text1"/>
          <w:sz w:val="24"/>
          <w:szCs w:val="24"/>
          <w:lang w:eastAsia="ru-RU"/>
        </w:rPr>
      </w:pPr>
      <w:r w:rsidRPr="007C631D">
        <w:rPr>
          <w:rFonts w:ascii="Times New Roman" w:eastAsia="Times New Roman" w:hAnsi="Times New Roman" w:cs="Times New Roman"/>
          <w:b/>
          <w:color w:val="000000" w:themeColor="text1"/>
          <w:sz w:val="24"/>
          <w:szCs w:val="24"/>
          <w:lang w:eastAsia="ru-RU"/>
        </w:rPr>
        <w:t xml:space="preserve">8.Форма отчета: </w:t>
      </w:r>
      <w:r w:rsidRPr="007C631D">
        <w:rPr>
          <w:rFonts w:ascii="Times New Roman" w:eastAsia="Times New Roman" w:hAnsi="Times New Roman" w:cs="Times New Roman"/>
          <w:color w:val="000000" w:themeColor="text1"/>
          <w:sz w:val="24"/>
          <w:szCs w:val="24"/>
          <w:lang w:eastAsia="ru-RU"/>
        </w:rPr>
        <w:t xml:space="preserve">выполнение заданий </w:t>
      </w:r>
      <w:r w:rsidR="006B52FF" w:rsidRPr="007C631D">
        <w:rPr>
          <w:rFonts w:ascii="Times New Roman" w:eastAsia="Times New Roman" w:hAnsi="Times New Roman" w:cs="Times New Roman"/>
          <w:color w:val="000000" w:themeColor="text1"/>
          <w:sz w:val="24"/>
          <w:szCs w:val="24"/>
          <w:lang w:eastAsia="ru-RU"/>
        </w:rPr>
        <w:t>в тетрадях</w:t>
      </w:r>
      <w:r w:rsidRPr="007C631D">
        <w:rPr>
          <w:rFonts w:ascii="Times New Roman" w:eastAsia="Times New Roman" w:hAnsi="Times New Roman" w:cs="Times New Roman"/>
          <w:color w:val="000000" w:themeColor="text1"/>
          <w:sz w:val="24"/>
          <w:szCs w:val="24"/>
          <w:lang w:eastAsia="ru-RU"/>
        </w:rPr>
        <w:t xml:space="preserve"> для практических занятий.  </w:t>
      </w:r>
    </w:p>
    <w:p w:rsidR="007C631D" w:rsidRPr="007C631D" w:rsidRDefault="007C631D" w:rsidP="007C631D">
      <w:pPr>
        <w:spacing w:after="0" w:line="240" w:lineRule="auto"/>
        <w:ind w:left="-5" w:hanging="10"/>
        <w:rPr>
          <w:rFonts w:ascii="Times New Roman" w:eastAsia="Times New Roman" w:hAnsi="Times New Roman" w:cs="Times New Roman"/>
          <w:color w:val="000000" w:themeColor="text1"/>
          <w:sz w:val="24"/>
          <w:szCs w:val="24"/>
          <w:lang w:eastAsia="ru-RU"/>
        </w:rPr>
      </w:pPr>
      <w:r w:rsidRPr="007C631D">
        <w:rPr>
          <w:rFonts w:ascii="Times New Roman" w:eastAsia="Times New Roman" w:hAnsi="Times New Roman" w:cs="Times New Roman"/>
          <w:b/>
          <w:color w:val="000000" w:themeColor="text1"/>
          <w:sz w:val="24"/>
          <w:szCs w:val="24"/>
          <w:lang w:eastAsia="ru-RU"/>
        </w:rPr>
        <w:t xml:space="preserve">9. Место проведения самоподготовки: </w:t>
      </w:r>
      <w:r w:rsidRPr="007C631D">
        <w:rPr>
          <w:rFonts w:ascii="Times New Roman" w:eastAsia="Times New Roman" w:hAnsi="Times New Roman" w:cs="Times New Roman"/>
          <w:color w:val="000000" w:themeColor="text1"/>
          <w:sz w:val="24"/>
          <w:szCs w:val="24"/>
          <w:lang w:eastAsia="ru-RU"/>
        </w:rPr>
        <w:t>читальный зал библиотеки.</w:t>
      </w:r>
    </w:p>
    <w:p w:rsidR="007C631D" w:rsidRPr="007C631D" w:rsidRDefault="007C631D" w:rsidP="007C631D">
      <w:pPr>
        <w:spacing w:after="0" w:line="240" w:lineRule="auto"/>
        <w:jc w:val="center"/>
        <w:rPr>
          <w:rFonts w:ascii="Times New Roman" w:eastAsia="Times New Roman" w:hAnsi="Times New Roman" w:cs="Times New Roman"/>
          <w:color w:val="000000" w:themeColor="text1"/>
          <w:sz w:val="24"/>
          <w:szCs w:val="24"/>
          <w:lang w:eastAsia="ru-RU"/>
        </w:rPr>
      </w:pPr>
    </w:p>
    <w:p w:rsidR="007C631D" w:rsidRPr="007C631D" w:rsidRDefault="007C631D" w:rsidP="007C631D">
      <w:pPr>
        <w:spacing w:after="0" w:line="240" w:lineRule="auto"/>
        <w:jc w:val="center"/>
        <w:rPr>
          <w:rFonts w:ascii="Times New Roman" w:eastAsia="Times New Roman" w:hAnsi="Times New Roman" w:cs="Times New Roman"/>
          <w:color w:val="000000" w:themeColor="text1"/>
          <w:sz w:val="24"/>
          <w:szCs w:val="24"/>
          <w:lang w:eastAsia="ru-RU"/>
        </w:rPr>
      </w:pPr>
    </w:p>
    <w:p w:rsidR="007C631D" w:rsidRPr="007C631D" w:rsidRDefault="007C631D" w:rsidP="007C631D">
      <w:pPr>
        <w:keepNext/>
        <w:keepLines/>
        <w:spacing w:after="0" w:line="240" w:lineRule="auto"/>
        <w:ind w:left="10" w:right="-15" w:hanging="10"/>
        <w:jc w:val="center"/>
        <w:outlineLvl w:val="1"/>
        <w:rPr>
          <w:rFonts w:ascii="Times New Roman" w:eastAsia="Times New Roman" w:hAnsi="Times New Roman" w:cs="Times New Roman"/>
          <w:b/>
          <w:color w:val="000000" w:themeColor="text1"/>
          <w:sz w:val="24"/>
          <w:szCs w:val="24"/>
          <w:lang w:eastAsia="ru-RU"/>
        </w:rPr>
      </w:pPr>
      <w:r w:rsidRPr="007C631D">
        <w:rPr>
          <w:rFonts w:ascii="Times New Roman" w:eastAsia="Times New Roman" w:hAnsi="Times New Roman" w:cs="Times New Roman"/>
          <w:b/>
          <w:color w:val="000000" w:themeColor="text1"/>
          <w:sz w:val="24"/>
          <w:szCs w:val="24"/>
          <w:lang w:eastAsia="ru-RU"/>
        </w:rPr>
        <w:t>Практическое занятие 8</w:t>
      </w:r>
    </w:p>
    <w:p w:rsidR="007C631D" w:rsidRPr="007C631D" w:rsidRDefault="007C631D" w:rsidP="007C631D">
      <w:pPr>
        <w:spacing w:after="0" w:line="240" w:lineRule="auto"/>
        <w:ind w:left="-5" w:hanging="10"/>
        <w:jc w:val="both"/>
        <w:rPr>
          <w:rFonts w:ascii="Times New Roman" w:eastAsia="Times New Roman" w:hAnsi="Times New Roman" w:cs="Times New Roman"/>
          <w:color w:val="000000" w:themeColor="text1"/>
          <w:sz w:val="24"/>
          <w:szCs w:val="24"/>
          <w:u w:val="single"/>
          <w:lang w:eastAsia="ru-RU"/>
        </w:rPr>
      </w:pPr>
      <w:r w:rsidRPr="007C631D">
        <w:rPr>
          <w:rFonts w:ascii="Times New Roman" w:eastAsia="Times New Roman" w:hAnsi="Times New Roman" w:cs="Times New Roman"/>
          <w:b/>
          <w:color w:val="000000" w:themeColor="text1"/>
          <w:sz w:val="24"/>
          <w:szCs w:val="24"/>
          <w:lang w:eastAsia="ru-RU"/>
        </w:rPr>
        <w:t xml:space="preserve">1. Название </w:t>
      </w:r>
      <w:r w:rsidR="006B52FF" w:rsidRPr="007C631D">
        <w:rPr>
          <w:rFonts w:ascii="Times New Roman" w:eastAsia="Times New Roman" w:hAnsi="Times New Roman" w:cs="Times New Roman"/>
          <w:b/>
          <w:color w:val="000000" w:themeColor="text1"/>
          <w:sz w:val="24"/>
          <w:szCs w:val="24"/>
          <w:lang w:eastAsia="ru-RU"/>
        </w:rPr>
        <w:t xml:space="preserve">темы </w:t>
      </w:r>
      <w:r w:rsidR="006B52FF">
        <w:rPr>
          <w:rFonts w:ascii="Times New Roman" w:hAnsi="Times New Roman" w:cs="Times New Roman"/>
          <w:color w:val="000000" w:themeColor="text1"/>
          <w:sz w:val="24"/>
          <w:szCs w:val="24"/>
          <w:u w:val="single"/>
        </w:rPr>
        <w:t>Действия</w:t>
      </w:r>
      <w:r w:rsidR="0061399E" w:rsidRPr="0061399E">
        <w:rPr>
          <w:rFonts w:ascii="Times New Roman" w:eastAsia="PMingLiU" w:hAnsi="Times New Roman"/>
          <w:bCs/>
          <w:u w:val="single"/>
          <w:lang w:eastAsia="ru-RU"/>
        </w:rPr>
        <w:t xml:space="preserve"> с матрицами</w:t>
      </w:r>
    </w:p>
    <w:p w:rsidR="004043B5" w:rsidRPr="003E5018" w:rsidRDefault="007C631D" w:rsidP="004043B5">
      <w:pPr>
        <w:pStyle w:val="af1"/>
        <w:rPr>
          <w:bCs/>
        </w:rPr>
      </w:pPr>
      <w:r w:rsidRPr="007C631D">
        <w:rPr>
          <w:b/>
          <w:color w:val="000000" w:themeColor="text1"/>
        </w:rPr>
        <w:t xml:space="preserve">2. Учебная </w:t>
      </w:r>
      <w:r w:rsidR="006B52FF" w:rsidRPr="007C631D">
        <w:rPr>
          <w:b/>
          <w:color w:val="000000" w:themeColor="text1"/>
        </w:rPr>
        <w:t xml:space="preserve">цель: </w:t>
      </w:r>
      <w:r w:rsidR="006B52FF">
        <w:rPr>
          <w:color w:val="000000" w:themeColor="text1"/>
        </w:rPr>
        <w:t>Используя</w:t>
      </w:r>
      <w:r w:rsidR="004043B5" w:rsidRPr="003E5018">
        <w:rPr>
          <w:bCs/>
        </w:rPr>
        <w:t xml:space="preserve"> теоретический материал и образцы решения задач, решить примеры по теме «</w:t>
      </w:r>
      <w:r w:rsidR="004043B5" w:rsidRPr="003E5018">
        <w:t>Действия с матрицами</w:t>
      </w:r>
      <w:r w:rsidR="004043B5" w:rsidRPr="003E5018">
        <w:rPr>
          <w:bCs/>
        </w:rPr>
        <w:t xml:space="preserve">» </w:t>
      </w:r>
    </w:p>
    <w:p w:rsidR="007C631D" w:rsidRPr="007C631D" w:rsidRDefault="0061399E" w:rsidP="004043B5">
      <w:pPr>
        <w:tabs>
          <w:tab w:val="center" w:pos="4521"/>
        </w:tabs>
        <w:spacing w:after="0" w:line="240" w:lineRule="auto"/>
        <w:ind w:left="10" w:right="1410" w:hanging="10"/>
        <w:jc w:val="both"/>
        <w:rPr>
          <w:rFonts w:ascii="Times New Roman" w:eastAsia="Times New Roman" w:hAnsi="Times New Roman" w:cs="Times New Roman"/>
          <w:color w:val="000000" w:themeColor="text1"/>
          <w:sz w:val="24"/>
          <w:szCs w:val="24"/>
          <w:lang w:eastAsia="ru-RU"/>
        </w:rPr>
      </w:pPr>
      <w:r>
        <w:rPr>
          <w:rFonts w:ascii="Times New Roman" w:hAnsi="Times New Roman" w:cs="Times New Roman"/>
          <w:color w:val="000000" w:themeColor="text1"/>
          <w:sz w:val="24"/>
          <w:szCs w:val="24"/>
        </w:rPr>
        <w:tab/>
      </w:r>
      <w:r w:rsidR="007C631D" w:rsidRPr="007C631D">
        <w:rPr>
          <w:rFonts w:ascii="Times New Roman" w:eastAsia="Times New Roman" w:hAnsi="Times New Roman" w:cs="Times New Roman"/>
          <w:b/>
          <w:color w:val="000000" w:themeColor="text1"/>
          <w:sz w:val="24"/>
          <w:szCs w:val="24"/>
          <w:lang w:eastAsia="ru-RU"/>
        </w:rPr>
        <w:t xml:space="preserve">3. Продолжительность занятия: </w:t>
      </w:r>
      <w:r w:rsidR="007C631D" w:rsidRPr="007C631D">
        <w:rPr>
          <w:rFonts w:ascii="Times New Roman" w:eastAsia="Times New Roman" w:hAnsi="Times New Roman" w:cs="Times New Roman"/>
          <w:color w:val="000000" w:themeColor="text1"/>
          <w:sz w:val="24"/>
          <w:szCs w:val="24"/>
          <w:u w:val="single"/>
          <w:lang w:eastAsia="ru-RU"/>
        </w:rPr>
        <w:t>2</w:t>
      </w:r>
      <w:r w:rsidR="007C631D" w:rsidRPr="007C631D">
        <w:rPr>
          <w:rFonts w:ascii="Times New Roman" w:eastAsia="Times New Roman" w:hAnsi="Times New Roman" w:cs="Times New Roman"/>
          <w:color w:val="000000" w:themeColor="text1"/>
          <w:sz w:val="24"/>
          <w:szCs w:val="24"/>
          <w:lang w:eastAsia="ru-RU"/>
        </w:rPr>
        <w:t xml:space="preserve"> часа. </w:t>
      </w:r>
    </w:p>
    <w:p w:rsidR="007C631D" w:rsidRPr="007C631D" w:rsidRDefault="007C631D" w:rsidP="007C631D">
      <w:pPr>
        <w:spacing w:after="0" w:line="240" w:lineRule="auto"/>
        <w:jc w:val="both"/>
        <w:rPr>
          <w:rFonts w:ascii="Times New Roman" w:eastAsia="Times New Roman" w:hAnsi="Times New Roman" w:cs="Times New Roman"/>
          <w:color w:val="000000" w:themeColor="text1"/>
          <w:sz w:val="24"/>
          <w:szCs w:val="24"/>
          <w:u w:val="single"/>
          <w:lang w:eastAsia="ru-RU"/>
        </w:rPr>
      </w:pPr>
      <w:r w:rsidRPr="007C631D">
        <w:rPr>
          <w:rFonts w:ascii="Times New Roman" w:eastAsia="Times New Roman" w:hAnsi="Times New Roman" w:cs="Times New Roman"/>
          <w:b/>
          <w:color w:val="000000" w:themeColor="text1"/>
          <w:sz w:val="24"/>
          <w:szCs w:val="24"/>
          <w:lang w:eastAsia="ru-RU"/>
        </w:rPr>
        <w:t xml:space="preserve">4.Материалы, оборудование, ТСО, программное обеспечение, оснащение, раздаточный материал </w:t>
      </w:r>
      <w:r w:rsidRPr="007C631D">
        <w:rPr>
          <w:rFonts w:ascii="Times New Roman" w:eastAsia="Times New Roman" w:hAnsi="Times New Roman" w:cs="Times New Roman"/>
          <w:color w:val="000000" w:themeColor="text1"/>
          <w:sz w:val="24"/>
          <w:szCs w:val="24"/>
          <w:u w:val="single"/>
          <w:lang w:eastAsia="ru-RU"/>
        </w:rPr>
        <w:t>ПК, проектор, сборник задач, карточки с алгоритмом решения задач</w:t>
      </w:r>
    </w:p>
    <w:p w:rsidR="007C631D" w:rsidRPr="007C631D" w:rsidRDefault="007C631D" w:rsidP="007C631D">
      <w:pPr>
        <w:widowControl w:val="0"/>
        <w:autoSpaceDE w:val="0"/>
        <w:autoSpaceDN w:val="0"/>
        <w:adjustRightInd w:val="0"/>
        <w:spacing w:after="0" w:line="240" w:lineRule="auto"/>
        <w:jc w:val="both"/>
        <w:rPr>
          <w:rFonts w:ascii="Times New Roman" w:hAnsi="Times New Roman" w:cs="Times New Roman"/>
          <w:color w:val="000000" w:themeColor="text1"/>
          <w:sz w:val="24"/>
          <w:szCs w:val="24"/>
          <w:u w:val="single"/>
        </w:rPr>
      </w:pPr>
      <w:r w:rsidRPr="007C631D">
        <w:rPr>
          <w:rFonts w:ascii="Times New Roman" w:eastAsia="Times New Roman" w:hAnsi="Times New Roman" w:cs="Times New Roman"/>
          <w:b/>
          <w:color w:val="000000" w:themeColor="text1"/>
          <w:sz w:val="24"/>
          <w:szCs w:val="24"/>
          <w:lang w:eastAsia="ru-RU"/>
        </w:rPr>
        <w:t xml:space="preserve">5. Литература, информационное </w:t>
      </w:r>
      <w:r w:rsidR="006B52FF" w:rsidRPr="007C631D">
        <w:rPr>
          <w:rFonts w:ascii="Times New Roman" w:eastAsia="Times New Roman" w:hAnsi="Times New Roman" w:cs="Times New Roman"/>
          <w:b/>
          <w:color w:val="000000" w:themeColor="text1"/>
          <w:sz w:val="24"/>
          <w:szCs w:val="24"/>
          <w:lang w:eastAsia="ru-RU"/>
        </w:rPr>
        <w:t xml:space="preserve">обеспечение </w:t>
      </w:r>
      <w:r w:rsidR="006B52FF" w:rsidRPr="006B52FF">
        <w:rPr>
          <w:rFonts w:ascii="Times New Roman" w:eastAsia="Times New Roman" w:hAnsi="Times New Roman" w:cs="Times New Roman"/>
          <w:color w:val="000000" w:themeColor="text1"/>
          <w:sz w:val="24"/>
          <w:szCs w:val="24"/>
          <w:lang w:eastAsia="ru-RU"/>
        </w:rPr>
        <w:t>Элементы</w:t>
      </w:r>
      <w:r w:rsidR="009A2AAF">
        <w:rPr>
          <w:rFonts w:ascii="Times New Roman" w:hAnsi="Times New Roman" w:cs="Times New Roman"/>
          <w:color w:val="000000" w:themeColor="text1"/>
          <w:sz w:val="24"/>
          <w:szCs w:val="24"/>
          <w:u w:val="single"/>
        </w:rPr>
        <w:t xml:space="preserve"> высшей математики Гончаренко В.М. и др.</w:t>
      </w:r>
      <w:r w:rsidR="0049345E">
        <w:rPr>
          <w:rFonts w:ascii="Times New Roman" w:hAnsi="Times New Roman" w:cs="Times New Roman"/>
          <w:color w:val="000000" w:themeColor="text1"/>
          <w:sz w:val="24"/>
          <w:szCs w:val="24"/>
          <w:u w:val="single"/>
        </w:rPr>
        <w:t xml:space="preserve"> </w:t>
      </w:r>
    </w:p>
    <w:p w:rsidR="007C631D" w:rsidRPr="007C631D" w:rsidRDefault="007C631D" w:rsidP="007C631D">
      <w:pPr>
        <w:spacing w:after="0" w:line="240" w:lineRule="auto"/>
        <w:ind w:left="10" w:hanging="10"/>
        <w:jc w:val="both"/>
        <w:rPr>
          <w:rFonts w:ascii="Times New Roman" w:eastAsia="Times New Roman" w:hAnsi="Times New Roman" w:cs="Times New Roman"/>
          <w:color w:val="000000" w:themeColor="text1"/>
          <w:sz w:val="24"/>
          <w:szCs w:val="24"/>
          <w:lang w:eastAsia="ru-RU"/>
        </w:rPr>
      </w:pPr>
      <w:r w:rsidRPr="007C631D">
        <w:rPr>
          <w:rFonts w:ascii="Times New Roman" w:eastAsia="Times New Roman" w:hAnsi="Times New Roman" w:cs="Times New Roman"/>
          <w:b/>
          <w:color w:val="000000" w:themeColor="text1"/>
          <w:sz w:val="24"/>
          <w:szCs w:val="24"/>
          <w:lang w:eastAsia="ru-RU"/>
        </w:rPr>
        <w:t>6.Методические рекомендации по выполнению работы</w:t>
      </w:r>
      <w:r w:rsidRPr="007C631D">
        <w:rPr>
          <w:rFonts w:ascii="Times New Roman" w:eastAsia="Times New Roman" w:hAnsi="Times New Roman" w:cs="Times New Roman"/>
          <w:color w:val="000000" w:themeColor="text1"/>
          <w:sz w:val="24"/>
          <w:szCs w:val="24"/>
          <w:lang w:eastAsia="ru-RU"/>
        </w:rPr>
        <w:t xml:space="preserve">: изучите краткие теоретические и учебно-методические материалы по теме практического занятия. При выполнении работы соблюдайте последовательность действий. </w:t>
      </w:r>
    </w:p>
    <w:p w:rsidR="007C631D" w:rsidRPr="007C631D" w:rsidRDefault="007C631D" w:rsidP="007C631D">
      <w:pPr>
        <w:spacing w:after="0" w:line="240" w:lineRule="auto"/>
        <w:ind w:left="773" w:right="5300" w:hanging="788"/>
        <w:rPr>
          <w:rFonts w:ascii="Times New Roman" w:eastAsia="Times New Roman" w:hAnsi="Times New Roman" w:cs="Times New Roman"/>
          <w:color w:val="000000" w:themeColor="text1"/>
          <w:sz w:val="24"/>
          <w:szCs w:val="24"/>
          <w:lang w:eastAsia="ru-RU"/>
        </w:rPr>
      </w:pPr>
      <w:r w:rsidRPr="007C631D">
        <w:rPr>
          <w:rFonts w:ascii="Times New Roman" w:eastAsia="Times New Roman" w:hAnsi="Times New Roman" w:cs="Times New Roman"/>
          <w:b/>
          <w:color w:val="000000" w:themeColor="text1"/>
          <w:sz w:val="24"/>
          <w:szCs w:val="24"/>
          <w:lang w:eastAsia="ru-RU"/>
        </w:rPr>
        <w:t>7.Порядок выполнения работы</w:t>
      </w:r>
      <w:r w:rsidRPr="007C631D">
        <w:rPr>
          <w:rFonts w:ascii="Times New Roman" w:eastAsia="Times New Roman" w:hAnsi="Times New Roman" w:cs="Times New Roman"/>
          <w:color w:val="000000" w:themeColor="text1"/>
          <w:sz w:val="24"/>
          <w:szCs w:val="24"/>
          <w:lang w:eastAsia="ru-RU"/>
        </w:rPr>
        <w:t xml:space="preserve">:  </w:t>
      </w:r>
    </w:p>
    <w:p w:rsidR="004043B5" w:rsidRPr="003E5018" w:rsidRDefault="004043B5" w:rsidP="004043B5">
      <w:pPr>
        <w:pStyle w:val="af1"/>
        <w:rPr>
          <w:b/>
          <w:bCs/>
          <w:u w:val="single"/>
        </w:rPr>
      </w:pPr>
      <w:r>
        <w:rPr>
          <w:bCs/>
          <w:iCs/>
          <w:color w:val="000000" w:themeColor="text1"/>
        </w:rPr>
        <w:t xml:space="preserve"> </w:t>
      </w:r>
      <w:r w:rsidRPr="003E5018">
        <w:rPr>
          <w:b/>
          <w:bCs/>
          <w:u w:val="single"/>
        </w:rPr>
        <w:t>Краткие теоретические сведения:</w:t>
      </w:r>
    </w:p>
    <w:p w:rsidR="004043B5" w:rsidRPr="003E5018" w:rsidRDefault="004043B5" w:rsidP="004043B5">
      <w:pPr>
        <w:pStyle w:val="af1"/>
      </w:pPr>
      <w:r w:rsidRPr="003E5018">
        <w:t xml:space="preserve">Матрицей называется прямоугольная таблица чисел, состоящая из </w:t>
      </w:r>
      <w:r w:rsidRPr="003E5018">
        <w:rPr>
          <w:i/>
        </w:rPr>
        <w:t>m</w:t>
      </w:r>
      <w:r w:rsidRPr="003E5018">
        <w:t xml:space="preserve"> строк и </w:t>
      </w:r>
      <w:r w:rsidRPr="003E5018">
        <w:rPr>
          <w:i/>
        </w:rPr>
        <w:t>n</w:t>
      </w:r>
      <w:r w:rsidRPr="003E5018">
        <w:t xml:space="preserve"> столбцов, которую записывают в следующем виде:</w:t>
      </w:r>
    </w:p>
    <w:p w:rsidR="004043B5" w:rsidRPr="003E5018" w:rsidRDefault="004043B5" w:rsidP="004043B5">
      <w:pPr>
        <w:pStyle w:val="af1"/>
      </w:pPr>
      <w:r w:rsidRPr="003E5018">
        <w:rPr>
          <w:position w:val="-78"/>
        </w:rPr>
        <w:object w:dxaOrig="3080" w:dyaOrig="1700">
          <v:shape id="_x0000_i1231" type="#_x0000_t75" style="width:114pt;height:57pt" o:ole="" fillcolor="window">
            <v:imagedata r:id="rId433" o:title=""/>
          </v:shape>
          <o:OLEObject Type="Embed" ProgID="Equation.3" ShapeID="_x0000_i1231" DrawAspect="Content" ObjectID="_1772262969" r:id="rId434"/>
        </w:object>
      </w:r>
      <w:r w:rsidRPr="003E5018">
        <w:t>.</w:t>
      </w:r>
    </w:p>
    <w:p w:rsidR="004043B5" w:rsidRPr="003E5018" w:rsidRDefault="004043B5" w:rsidP="004043B5">
      <w:pPr>
        <w:pStyle w:val="af1"/>
      </w:pPr>
      <w:r w:rsidRPr="003E5018">
        <w:t xml:space="preserve">Для обозначения матрицы используют прописные латинские буквы, для обозначения элементов матрицы – строчные латинские буквы с указанием номера строки и столбца, на пересечении которых стоит данный элемент. Запись </w:t>
      </w:r>
      <w:r w:rsidR="006B52FF" w:rsidRPr="003E5018">
        <w:t>«матрица</w:t>
      </w:r>
      <w:r w:rsidRPr="003E5018">
        <w:t xml:space="preserve"> </w:t>
      </w:r>
      <w:r w:rsidRPr="003E5018">
        <w:rPr>
          <w:i/>
        </w:rPr>
        <w:t xml:space="preserve">B </w:t>
      </w:r>
      <w:r w:rsidRPr="003E5018">
        <w:rPr>
          <w:iCs/>
        </w:rPr>
        <w:t xml:space="preserve">имеет размер </w:t>
      </w:r>
      <w:r w:rsidRPr="003E5018">
        <w:rPr>
          <w:i/>
        </w:rPr>
        <w:t>m</w:t>
      </w:r>
      <w:r w:rsidRPr="003E5018">
        <w:rPr>
          <w:iCs/>
        </w:rPr>
        <w:t>x</w:t>
      </w:r>
      <w:r w:rsidRPr="003E5018">
        <w:rPr>
          <w:i/>
        </w:rPr>
        <w:t>n</w:t>
      </w:r>
      <w:r w:rsidRPr="003E5018">
        <w:rPr>
          <w:iCs/>
        </w:rPr>
        <w:t xml:space="preserve">» </w:t>
      </w:r>
      <w:r w:rsidRPr="003E5018">
        <w:t xml:space="preserve">означает, что речь идет о матрице, состоящей из </w:t>
      </w:r>
      <w:r w:rsidRPr="003E5018">
        <w:rPr>
          <w:i/>
          <w:iCs/>
        </w:rPr>
        <w:t>m</w:t>
      </w:r>
      <w:r w:rsidRPr="003E5018">
        <w:t xml:space="preserve"> строк и </w:t>
      </w:r>
      <w:r w:rsidRPr="003E5018">
        <w:rPr>
          <w:i/>
          <w:iCs/>
        </w:rPr>
        <w:t>n</w:t>
      </w:r>
      <w:r w:rsidRPr="003E5018">
        <w:t xml:space="preserve"> столбцов. Например, матрица </w:t>
      </w:r>
      <w:r w:rsidRPr="003E5018">
        <w:rPr>
          <w:position w:val="-34"/>
        </w:rPr>
        <w:object w:dxaOrig="1900" w:dyaOrig="820">
          <v:shape id="_x0000_i1232" type="#_x0000_t75" style="width:87.75pt;height:33.75pt" o:ole="" fillcolor="window">
            <v:imagedata r:id="rId435" o:title=""/>
          </v:shape>
          <o:OLEObject Type="Embed" ProgID="Equation.3" ShapeID="_x0000_i1232" DrawAspect="Content" ObjectID="_1772262970" r:id="rId436"/>
        </w:object>
      </w:r>
      <w:r w:rsidRPr="003E5018">
        <w:t xml:space="preserve"> имеет размер </w:t>
      </w:r>
      <w:r w:rsidRPr="003E5018">
        <w:rPr>
          <w:i/>
        </w:rPr>
        <w:t>2</w:t>
      </w:r>
      <w:r w:rsidRPr="003E5018">
        <w:rPr>
          <w:iCs/>
        </w:rPr>
        <w:t>x</w:t>
      </w:r>
      <w:r w:rsidRPr="003E5018">
        <w:rPr>
          <w:i/>
        </w:rPr>
        <w:t>3</w:t>
      </w:r>
      <w:r w:rsidRPr="003E5018">
        <w:t>. Далее,</w:t>
      </w:r>
      <w:r w:rsidRPr="003E5018">
        <w:rPr>
          <w:i/>
        </w:rPr>
        <w:t xml:space="preserve"> b</w:t>
      </w:r>
      <w:r w:rsidRPr="003E5018">
        <w:rPr>
          <w:i/>
          <w:vertAlign w:val="subscript"/>
        </w:rPr>
        <w:t>ij</w:t>
      </w:r>
      <w:r w:rsidRPr="003E5018">
        <w:t xml:space="preserve">  - обозначение элемента, стоящего на пересечении </w:t>
      </w:r>
      <w:r w:rsidRPr="003E5018">
        <w:rPr>
          <w:i/>
          <w:iCs/>
        </w:rPr>
        <w:t>i</w:t>
      </w:r>
      <w:r w:rsidRPr="003E5018">
        <w:t xml:space="preserve">-й строки и </w:t>
      </w:r>
      <w:r w:rsidRPr="003E5018">
        <w:rPr>
          <w:i/>
          <w:iCs/>
        </w:rPr>
        <w:t>j-</w:t>
      </w:r>
      <w:r w:rsidRPr="003E5018">
        <w:t xml:space="preserve">го столбца данной матрицы (в примере </w:t>
      </w:r>
      <w:r w:rsidRPr="003E5018">
        <w:rPr>
          <w:i/>
        </w:rPr>
        <w:t>b</w:t>
      </w:r>
      <w:r w:rsidRPr="003E5018">
        <w:rPr>
          <w:i/>
          <w:vertAlign w:val="subscript"/>
        </w:rPr>
        <w:t>23</w:t>
      </w:r>
      <w:r w:rsidRPr="003E5018">
        <w:rPr>
          <w:i/>
        </w:rPr>
        <w:t>=5)</w:t>
      </w:r>
      <w:r w:rsidRPr="003E5018">
        <w:t>.</w:t>
      </w:r>
    </w:p>
    <w:p w:rsidR="004043B5" w:rsidRPr="003E5018" w:rsidRDefault="004043B5" w:rsidP="004043B5">
      <w:pPr>
        <w:pStyle w:val="af1"/>
      </w:pPr>
      <w:r w:rsidRPr="003E5018">
        <w:t xml:space="preserve">Матрица, у которой число строк совпадает с числом столбцов, называется </w:t>
      </w:r>
      <w:r w:rsidRPr="003E5018">
        <w:rPr>
          <w:bCs/>
          <w:i/>
          <w:iCs/>
        </w:rPr>
        <w:t>квадратной</w:t>
      </w:r>
      <w:r w:rsidRPr="003E5018">
        <w:t xml:space="preserve">. Элементы </w:t>
      </w:r>
      <w:r w:rsidRPr="003E5018">
        <w:rPr>
          <w:i/>
        </w:rPr>
        <w:t>a</w:t>
      </w:r>
      <w:r w:rsidRPr="003E5018">
        <w:rPr>
          <w:i/>
          <w:vertAlign w:val="subscript"/>
        </w:rPr>
        <w:t>11</w:t>
      </w:r>
      <w:r w:rsidRPr="003E5018">
        <w:rPr>
          <w:i/>
        </w:rPr>
        <w:t xml:space="preserve"> , a</w:t>
      </w:r>
      <w:r w:rsidRPr="003E5018">
        <w:rPr>
          <w:i/>
          <w:vertAlign w:val="subscript"/>
        </w:rPr>
        <w:t xml:space="preserve">22 </w:t>
      </w:r>
      <w:r w:rsidRPr="003E5018">
        <w:rPr>
          <w:i/>
        </w:rPr>
        <w:t xml:space="preserve">,…, </w:t>
      </w:r>
      <w:r w:rsidRPr="003E5018">
        <w:rPr>
          <w:i/>
          <w:vertAlign w:val="subscript"/>
        </w:rPr>
        <w:t xml:space="preserve"> </w:t>
      </w:r>
      <w:r w:rsidRPr="003E5018">
        <w:rPr>
          <w:i/>
        </w:rPr>
        <w:t>a</w:t>
      </w:r>
      <w:r w:rsidRPr="003E5018">
        <w:rPr>
          <w:i/>
          <w:vertAlign w:val="subscript"/>
        </w:rPr>
        <w:t xml:space="preserve">nn </w:t>
      </w:r>
      <w:r w:rsidRPr="003E5018">
        <w:rPr>
          <w:i/>
        </w:rPr>
        <w:t xml:space="preserve"> </w:t>
      </w:r>
      <w:r w:rsidRPr="003E5018">
        <w:t xml:space="preserve">квадратной матрицы </w:t>
      </w:r>
      <w:r w:rsidRPr="003E5018">
        <w:rPr>
          <w:i/>
        </w:rPr>
        <w:t xml:space="preserve">A </w:t>
      </w:r>
      <w:r w:rsidRPr="003E5018">
        <w:rPr>
          <w:iCs/>
        </w:rPr>
        <w:t xml:space="preserve">(размера </w:t>
      </w:r>
      <w:r w:rsidRPr="003E5018">
        <w:rPr>
          <w:i/>
        </w:rPr>
        <w:t>n</w:t>
      </w:r>
      <w:r w:rsidRPr="003E5018">
        <w:rPr>
          <w:iCs/>
        </w:rPr>
        <w:t>x</w:t>
      </w:r>
      <w:r w:rsidRPr="003E5018">
        <w:rPr>
          <w:i/>
        </w:rPr>
        <w:t>n)</w:t>
      </w:r>
      <w:r w:rsidRPr="003E5018">
        <w:t xml:space="preserve"> образуют </w:t>
      </w:r>
      <w:r w:rsidRPr="003E5018">
        <w:rPr>
          <w:bCs/>
          <w:i/>
          <w:iCs/>
        </w:rPr>
        <w:t>главную диагональ</w:t>
      </w:r>
      <w:r w:rsidRPr="003E5018">
        <w:t xml:space="preserve">. Квадратная матрица, у </w:t>
      </w:r>
      <w:r w:rsidRPr="003E5018">
        <w:lastRenderedPageBreak/>
        <w:t xml:space="preserve">которой отличные от нуля элементы могут стоять только на главной диагонали, называется </w:t>
      </w:r>
      <w:r w:rsidRPr="003E5018">
        <w:rPr>
          <w:bCs/>
          <w:i/>
          <w:iCs/>
        </w:rPr>
        <w:t>диагональной.</w:t>
      </w:r>
      <w:r w:rsidRPr="003E5018">
        <w:t xml:space="preserve"> Диагональная матрица, у которой все элементы (главной диагонали!) равны 1, называется </w:t>
      </w:r>
      <w:r w:rsidRPr="003E5018">
        <w:rPr>
          <w:bCs/>
          <w:i/>
          <w:iCs/>
        </w:rPr>
        <w:t>единичной.</w:t>
      </w:r>
      <w:r w:rsidRPr="003E5018">
        <w:t xml:space="preserve"> Наконец, квадратная матрица, у которой ниже (выше) главной диагонали находятся только нули, называется </w:t>
      </w:r>
      <w:r w:rsidRPr="003E5018">
        <w:rPr>
          <w:bCs/>
          <w:i/>
          <w:iCs/>
        </w:rPr>
        <w:t>верхней (нижней)</w:t>
      </w:r>
      <w:r w:rsidRPr="003E5018">
        <w:t xml:space="preserve"> </w:t>
      </w:r>
      <w:r w:rsidRPr="003E5018">
        <w:rPr>
          <w:bCs/>
          <w:i/>
          <w:iCs/>
        </w:rPr>
        <w:t>треугольной матрицей</w:t>
      </w:r>
      <w:r w:rsidRPr="003E5018">
        <w:t xml:space="preserve">. Например, среди квадратных матриц размера </w:t>
      </w:r>
      <w:r w:rsidRPr="003E5018">
        <w:rPr>
          <w:i/>
        </w:rPr>
        <w:t>3</w:t>
      </w:r>
      <w:r w:rsidRPr="003E5018">
        <w:rPr>
          <w:iCs/>
        </w:rPr>
        <w:t>x</w:t>
      </w:r>
      <w:r w:rsidRPr="003E5018">
        <w:rPr>
          <w:i/>
        </w:rPr>
        <w:t xml:space="preserve">3 </w:t>
      </w:r>
      <w:r w:rsidRPr="003E5018">
        <w:rPr>
          <w:position w:val="-56"/>
        </w:rPr>
        <w:object w:dxaOrig="2180" w:dyaOrig="1260">
          <v:shape id="_x0000_i1233" type="#_x0000_t75" style="width:108.75pt;height:50.25pt" o:ole="" fillcolor="window">
            <v:imagedata r:id="rId437" o:title=""/>
          </v:shape>
          <o:OLEObject Type="Embed" ProgID="Equation.3" ShapeID="_x0000_i1233" DrawAspect="Content" ObjectID="_1772262971" r:id="rId438"/>
        </w:object>
      </w:r>
      <w:r w:rsidRPr="003E5018">
        <w:t xml:space="preserve">, </w:t>
      </w:r>
      <w:r w:rsidRPr="003E5018">
        <w:rPr>
          <w:position w:val="-56"/>
        </w:rPr>
        <w:object w:dxaOrig="1960" w:dyaOrig="1260">
          <v:shape id="_x0000_i1234" type="#_x0000_t75" style="width:98.25pt;height:48.75pt" o:ole="" fillcolor="window">
            <v:imagedata r:id="rId439" o:title=""/>
          </v:shape>
          <o:OLEObject Type="Embed" ProgID="Equation.3" ShapeID="_x0000_i1234" DrawAspect="Content" ObjectID="_1772262972" r:id="rId440"/>
        </w:object>
      </w:r>
      <w:r w:rsidRPr="003E5018">
        <w:t xml:space="preserve">, </w:t>
      </w:r>
      <w:r w:rsidRPr="003E5018">
        <w:rPr>
          <w:position w:val="-56"/>
        </w:rPr>
        <w:object w:dxaOrig="1740" w:dyaOrig="1260">
          <v:shape id="_x0000_i1235" type="#_x0000_t75" style="width:87pt;height:45.75pt" o:ole="" fillcolor="window">
            <v:imagedata r:id="rId441" o:title=""/>
          </v:shape>
          <o:OLEObject Type="Embed" ProgID="Equation.3" ShapeID="_x0000_i1235" DrawAspect="Content" ObjectID="_1772262973" r:id="rId442"/>
        </w:object>
      </w:r>
      <w:r w:rsidRPr="003E5018">
        <w:t xml:space="preserve">, </w:t>
      </w:r>
      <w:r w:rsidRPr="003E5018">
        <w:rPr>
          <w:position w:val="-56"/>
        </w:rPr>
        <w:object w:dxaOrig="2180" w:dyaOrig="1260">
          <v:shape id="_x0000_i1236" type="#_x0000_t75" style="width:108.75pt;height:50.25pt" o:ole="" fillcolor="window">
            <v:imagedata r:id="rId443" o:title=""/>
          </v:shape>
          <o:OLEObject Type="Embed" ProgID="Equation.3" ShapeID="_x0000_i1236" DrawAspect="Content" ObjectID="_1772262974" r:id="rId444"/>
        </w:object>
      </w:r>
      <w:r w:rsidRPr="003E5018">
        <w:t xml:space="preserve">матрица </w:t>
      </w:r>
      <w:r w:rsidRPr="003E5018">
        <w:rPr>
          <w:i/>
        </w:rPr>
        <w:t>A</w:t>
      </w:r>
      <w:r w:rsidRPr="003E5018">
        <w:t xml:space="preserve"> является верхней треугольной, </w:t>
      </w:r>
      <w:r w:rsidRPr="003E5018">
        <w:rPr>
          <w:i/>
        </w:rPr>
        <w:t>B</w:t>
      </w:r>
      <w:r w:rsidRPr="003E5018">
        <w:t xml:space="preserve"> – диагональной, </w:t>
      </w:r>
      <w:r w:rsidRPr="003E5018">
        <w:rPr>
          <w:i/>
        </w:rPr>
        <w:t xml:space="preserve">C </w:t>
      </w:r>
      <w:r w:rsidRPr="003E5018">
        <w:t xml:space="preserve">– нижней треугольной, </w:t>
      </w:r>
      <w:r w:rsidRPr="003E5018">
        <w:rPr>
          <w:i/>
        </w:rPr>
        <w:t>E</w:t>
      </w:r>
      <w:r w:rsidRPr="003E5018">
        <w:t xml:space="preserve"> – единичной. </w:t>
      </w:r>
    </w:p>
    <w:p w:rsidR="004043B5" w:rsidRPr="003E5018" w:rsidRDefault="004043B5" w:rsidP="004043B5">
      <w:pPr>
        <w:pStyle w:val="af1"/>
      </w:pPr>
      <w:r w:rsidRPr="003E5018">
        <w:t xml:space="preserve">Матрицы </w:t>
      </w:r>
      <w:r w:rsidRPr="003E5018">
        <w:rPr>
          <w:i/>
        </w:rPr>
        <w:t xml:space="preserve">A, B </w:t>
      </w:r>
      <w:r w:rsidRPr="003E5018">
        <w:t xml:space="preserve">называются </w:t>
      </w:r>
      <w:r w:rsidRPr="003E5018">
        <w:rPr>
          <w:bCs/>
          <w:i/>
          <w:iCs/>
        </w:rPr>
        <w:t xml:space="preserve">равными </w:t>
      </w:r>
      <w:r w:rsidRPr="003E5018">
        <w:t>(</w:t>
      </w:r>
      <w:r w:rsidRPr="003E5018">
        <w:rPr>
          <w:i/>
        </w:rPr>
        <w:t>A=B</w:t>
      </w:r>
      <w:r w:rsidRPr="003E5018">
        <w:t>), если они имеют одинаковый размер, и их элементы, стоящие на одинаковых позициях, совпадают.</w:t>
      </w:r>
    </w:p>
    <w:p w:rsidR="004043B5" w:rsidRPr="003E5018" w:rsidRDefault="004043B5" w:rsidP="004043B5">
      <w:pPr>
        <w:pStyle w:val="af1"/>
        <w:rPr>
          <w:b/>
          <w:i/>
        </w:rPr>
      </w:pPr>
      <w:r w:rsidRPr="003E5018">
        <w:rPr>
          <w:b/>
          <w:i/>
        </w:rPr>
        <w:t>Арифметические действия с матрицами.</w:t>
      </w:r>
    </w:p>
    <w:p w:rsidR="004043B5" w:rsidRPr="003E5018" w:rsidRDefault="004043B5" w:rsidP="004043B5">
      <w:pPr>
        <w:pStyle w:val="af1"/>
      </w:pPr>
      <w:r w:rsidRPr="003E5018">
        <w:t xml:space="preserve">Чтобы </w:t>
      </w:r>
      <w:r w:rsidRPr="003E5018">
        <w:rPr>
          <w:bCs/>
          <w:i/>
          <w:iCs/>
        </w:rPr>
        <w:t>умножить матрицу A на отличное от нуля вещественное число k,</w:t>
      </w:r>
      <w:r w:rsidRPr="003E5018">
        <w:t xml:space="preserve"> необходимо каждый элемент матрицы умножить на это число:</w:t>
      </w:r>
    </w:p>
    <w:p w:rsidR="004043B5" w:rsidRPr="003E5018" w:rsidRDefault="004043B5" w:rsidP="004043B5">
      <w:pPr>
        <w:pStyle w:val="af1"/>
      </w:pPr>
      <w:r w:rsidRPr="003E5018">
        <w:t xml:space="preserve">Чтобы найти </w:t>
      </w:r>
      <w:r w:rsidRPr="003E5018">
        <w:rPr>
          <w:bCs/>
          <w:i/>
          <w:iCs/>
        </w:rPr>
        <w:t>сумму матриц</w:t>
      </w:r>
      <w:r w:rsidRPr="003E5018">
        <w:t xml:space="preserve"> </w:t>
      </w:r>
      <w:r w:rsidRPr="003E5018">
        <w:rPr>
          <w:i/>
        </w:rPr>
        <w:t xml:space="preserve">A, B </w:t>
      </w:r>
      <w:r w:rsidRPr="003E5018">
        <w:t xml:space="preserve">одной размерности, необходимо сложить элементы с одинаковыми индексами (стоящие на одинаковых местах): </w:t>
      </w:r>
    </w:p>
    <w:p w:rsidR="004043B5" w:rsidRPr="003E5018" w:rsidRDefault="004043B5" w:rsidP="004043B5">
      <w:pPr>
        <w:pStyle w:val="af1"/>
      </w:pPr>
      <w:r w:rsidRPr="003E5018">
        <w:rPr>
          <w:i/>
        </w:rPr>
        <w:t>Пример 1.</w:t>
      </w:r>
      <w:r w:rsidRPr="003E5018">
        <w:t xml:space="preserve"> Найти </w:t>
      </w:r>
      <w:r w:rsidRPr="003E5018">
        <w:rPr>
          <w:i/>
        </w:rPr>
        <w:t>2A-B</w:t>
      </w:r>
      <w:r w:rsidRPr="003E5018">
        <w:t xml:space="preserve">, если </w:t>
      </w:r>
      <w:r w:rsidRPr="003E5018">
        <w:rPr>
          <w:position w:val="-34"/>
        </w:rPr>
        <w:object w:dxaOrig="1499" w:dyaOrig="820">
          <v:shape id="_x0000_i1237" type="#_x0000_t75" style="width:75pt;height:37.5pt" o:ole="" fillcolor="window">
            <v:imagedata r:id="rId445" o:title=""/>
          </v:shape>
          <o:OLEObject Type="Embed" ProgID="Equation.3" ShapeID="_x0000_i1237" DrawAspect="Content" ObjectID="_1772262975" r:id="rId446"/>
        </w:object>
      </w:r>
      <w:r w:rsidRPr="003E5018">
        <w:t xml:space="preserve">, </w:t>
      </w:r>
      <w:r w:rsidRPr="003E5018">
        <w:rPr>
          <w:position w:val="-34"/>
        </w:rPr>
        <w:object w:dxaOrig="1540" w:dyaOrig="820">
          <v:shape id="_x0000_i1238" type="#_x0000_t75" style="width:77.25pt;height:36pt" o:ole="" fillcolor="window">
            <v:imagedata r:id="rId447" o:title=""/>
          </v:shape>
          <o:OLEObject Type="Embed" ProgID="Equation.3" ShapeID="_x0000_i1238" DrawAspect="Content" ObjectID="_1772262976" r:id="rId448"/>
        </w:object>
      </w:r>
      <w:r w:rsidRPr="003E5018">
        <w:t>.</w:t>
      </w:r>
    </w:p>
    <w:p w:rsidR="004043B5" w:rsidRPr="003E5018" w:rsidRDefault="004043B5" w:rsidP="004043B5">
      <w:pPr>
        <w:pStyle w:val="af1"/>
      </w:pPr>
      <w:r w:rsidRPr="003E5018">
        <w:rPr>
          <w:i/>
        </w:rPr>
        <w:t>Решение.</w:t>
      </w:r>
      <w:r w:rsidRPr="003E5018">
        <w:t xml:space="preserve"> Сначала умножаем матрицу</w:t>
      </w:r>
      <w:r w:rsidRPr="003E5018">
        <w:rPr>
          <w:i/>
        </w:rPr>
        <w:t xml:space="preserve"> A</w:t>
      </w:r>
      <w:r w:rsidRPr="003E5018">
        <w:t xml:space="preserve"> на число «2», затем матрицу </w:t>
      </w:r>
      <w:r w:rsidRPr="003E5018">
        <w:rPr>
          <w:i/>
        </w:rPr>
        <w:t>B</w:t>
      </w:r>
      <w:r w:rsidRPr="003E5018">
        <w:t xml:space="preserve"> на число «-1», и, наконец, находим сумму полученных матриц:</w:t>
      </w:r>
    </w:p>
    <w:p w:rsidR="004043B5" w:rsidRPr="003E5018" w:rsidRDefault="004043B5" w:rsidP="004043B5">
      <w:pPr>
        <w:pStyle w:val="af1"/>
      </w:pPr>
      <w:r w:rsidRPr="003E5018">
        <w:rPr>
          <w:position w:val="-34"/>
        </w:rPr>
        <w:object w:dxaOrig="7620" w:dyaOrig="820">
          <v:shape id="_x0000_i1239" type="#_x0000_t75" style="width:321.75pt;height:37.5pt" o:ole="" fillcolor="window">
            <v:imagedata r:id="rId449" o:title=""/>
          </v:shape>
          <o:OLEObject Type="Embed" ProgID="Equation.3" ShapeID="_x0000_i1239" DrawAspect="Content" ObjectID="_1772262977" r:id="rId450"/>
        </w:object>
      </w:r>
    </w:p>
    <w:p w:rsidR="004043B5" w:rsidRPr="003E5018" w:rsidRDefault="004043B5" w:rsidP="004043B5">
      <w:pPr>
        <w:pStyle w:val="af1"/>
      </w:pPr>
      <w:r w:rsidRPr="003E5018">
        <w:t xml:space="preserve">Имеем: </w:t>
      </w:r>
      <w:r w:rsidRPr="003E5018">
        <w:rPr>
          <w:position w:val="-56"/>
        </w:rPr>
        <w:object w:dxaOrig="5760" w:dyaOrig="1260">
          <v:shape id="_x0000_i1240" type="#_x0000_t75" style="width:4in;height:51.75pt" o:ole="">
            <v:imagedata r:id="rId451" o:title=""/>
          </v:shape>
          <o:OLEObject Type="Embed" ProgID="Equation.3" ShapeID="_x0000_i1240" DrawAspect="Content" ObjectID="_1772262978" r:id="rId452"/>
        </w:object>
      </w:r>
      <w:r w:rsidRPr="003E5018">
        <w:t>6</w:t>
      </w:r>
    </w:p>
    <w:p w:rsidR="004043B5" w:rsidRPr="003E5018" w:rsidRDefault="004043B5" w:rsidP="004043B5">
      <w:pPr>
        <w:pStyle w:val="af1"/>
      </w:pPr>
      <w:r w:rsidRPr="003E5018">
        <w:rPr>
          <w:i/>
        </w:rPr>
        <w:t>Произведение</w:t>
      </w:r>
      <w:r w:rsidRPr="003E5018">
        <w:t xml:space="preserve"> </w:t>
      </w:r>
      <w:r w:rsidRPr="003E5018">
        <w:rPr>
          <w:i/>
        </w:rPr>
        <w:t xml:space="preserve">AB </w:t>
      </w:r>
      <w:r w:rsidRPr="003E5018">
        <w:t xml:space="preserve">можно определить только для матриц </w:t>
      </w:r>
      <w:r w:rsidRPr="003E5018">
        <w:rPr>
          <w:i/>
        </w:rPr>
        <w:t xml:space="preserve">A </w:t>
      </w:r>
      <w:r w:rsidRPr="003E5018">
        <w:rPr>
          <w:iCs/>
        </w:rPr>
        <w:t>размера</w:t>
      </w:r>
      <w:r w:rsidRPr="003E5018">
        <w:rPr>
          <w:i/>
        </w:rPr>
        <w:t xml:space="preserve"> m</w:t>
      </w:r>
      <w:r w:rsidRPr="003E5018">
        <w:rPr>
          <w:iCs/>
        </w:rPr>
        <w:t>x</w:t>
      </w:r>
      <w:r w:rsidRPr="003E5018">
        <w:rPr>
          <w:i/>
        </w:rPr>
        <w:t xml:space="preserve">n </w:t>
      </w:r>
      <w:r w:rsidRPr="003E5018">
        <w:rPr>
          <w:iCs/>
        </w:rPr>
        <w:t>и</w:t>
      </w:r>
      <w:r w:rsidRPr="003E5018">
        <w:rPr>
          <w:i/>
        </w:rPr>
        <w:t xml:space="preserve"> B </w:t>
      </w:r>
      <w:r w:rsidRPr="003E5018">
        <w:rPr>
          <w:iCs/>
        </w:rPr>
        <w:t xml:space="preserve">размера </w:t>
      </w:r>
      <w:r w:rsidRPr="003E5018">
        <w:rPr>
          <w:i/>
        </w:rPr>
        <w:t>n</w:t>
      </w:r>
      <w:r w:rsidRPr="003E5018">
        <w:rPr>
          <w:iCs/>
        </w:rPr>
        <w:t>x</w:t>
      </w:r>
      <w:r w:rsidRPr="003E5018">
        <w:rPr>
          <w:i/>
        </w:rPr>
        <w:t>p</w:t>
      </w:r>
      <w:r w:rsidRPr="003E5018">
        <w:t xml:space="preserve">, при этом </w:t>
      </w:r>
      <w:r w:rsidRPr="003E5018">
        <w:rPr>
          <w:i/>
        </w:rPr>
        <w:t>AB=C</w:t>
      </w:r>
      <w:r w:rsidRPr="003E5018">
        <w:t xml:space="preserve">, матрица </w:t>
      </w:r>
      <w:r w:rsidRPr="003E5018">
        <w:rPr>
          <w:i/>
        </w:rPr>
        <w:t>C</w:t>
      </w:r>
      <w:r w:rsidRPr="003E5018">
        <w:t xml:space="preserve"> имеет размер</w:t>
      </w:r>
      <w:r w:rsidRPr="003E5018">
        <w:rPr>
          <w:i/>
        </w:rPr>
        <w:t xml:space="preserve"> m</w:t>
      </w:r>
      <w:r w:rsidRPr="003E5018">
        <w:rPr>
          <w:iCs/>
        </w:rPr>
        <w:t>x</w:t>
      </w:r>
      <w:r w:rsidRPr="003E5018">
        <w:rPr>
          <w:i/>
        </w:rPr>
        <w:t>p,</w:t>
      </w:r>
      <w:r w:rsidRPr="003E5018">
        <w:t xml:space="preserve"> и ее элемент </w:t>
      </w:r>
      <w:r w:rsidRPr="003E5018">
        <w:rPr>
          <w:i/>
        </w:rPr>
        <w:t>c</w:t>
      </w:r>
      <w:r w:rsidRPr="003E5018">
        <w:rPr>
          <w:i/>
          <w:vertAlign w:val="subscript"/>
        </w:rPr>
        <w:t>ij</w:t>
      </w:r>
      <w:r w:rsidRPr="003E5018">
        <w:t xml:space="preserve"> находится как скалярное произведение </w:t>
      </w:r>
      <w:r w:rsidRPr="003E5018">
        <w:rPr>
          <w:i/>
        </w:rPr>
        <w:t xml:space="preserve">i-й </w:t>
      </w:r>
      <w:r w:rsidRPr="003E5018">
        <w:t>строки матрицы</w:t>
      </w:r>
      <w:r w:rsidRPr="003E5018">
        <w:rPr>
          <w:i/>
        </w:rPr>
        <w:t xml:space="preserve"> A</w:t>
      </w:r>
      <w:r w:rsidRPr="003E5018">
        <w:t xml:space="preserve"> на </w:t>
      </w:r>
      <w:r w:rsidRPr="003E5018">
        <w:rPr>
          <w:i/>
        </w:rPr>
        <w:t>j-й</w:t>
      </w:r>
      <w:r w:rsidRPr="003E5018">
        <w:t xml:space="preserve"> столбец матрицы </w:t>
      </w:r>
      <w:r w:rsidRPr="003E5018">
        <w:rPr>
          <w:i/>
        </w:rPr>
        <w:t xml:space="preserve">B: </w:t>
      </w:r>
      <w:r w:rsidRPr="003E5018">
        <w:rPr>
          <w:i/>
          <w:position w:val="-16"/>
        </w:rPr>
        <w:object w:dxaOrig="4540" w:dyaOrig="500">
          <v:shape id="_x0000_i1241" type="#_x0000_t75" style="width:227.25pt;height:24.75pt" o:ole="" fillcolor="window">
            <v:imagedata r:id="rId453" o:title=""/>
          </v:shape>
          <o:OLEObject Type="Embed" ProgID="Equation.3" ShapeID="_x0000_i1241" DrawAspect="Content" ObjectID="_1772262979" r:id="rId454"/>
        </w:object>
      </w:r>
      <w:r w:rsidRPr="003E5018">
        <w:rPr>
          <w:i/>
        </w:rPr>
        <w:t xml:space="preserve"> (i=1,2,…,m;  j=1,2,…,p).</w:t>
      </w:r>
      <w:r w:rsidRPr="003E5018">
        <w:rPr>
          <w:iCs/>
        </w:rPr>
        <w:t xml:space="preserve"> Фактически необходимо каждую строку </w:t>
      </w:r>
      <w:r w:rsidR="004C0808" w:rsidRPr="003E5018">
        <w:t>матрицы A</w:t>
      </w:r>
      <w:r w:rsidRPr="003E5018">
        <w:rPr>
          <w:i/>
          <w:iCs/>
        </w:rPr>
        <w:t xml:space="preserve"> </w:t>
      </w:r>
      <w:r w:rsidRPr="003E5018">
        <w:t>(стоящей слева)</w:t>
      </w:r>
      <w:r w:rsidRPr="003E5018">
        <w:rPr>
          <w:i/>
          <w:iCs/>
        </w:rPr>
        <w:t xml:space="preserve"> </w:t>
      </w:r>
      <w:r w:rsidRPr="003E5018">
        <w:t>умножить скалярно на каждый столбец матрицы</w:t>
      </w:r>
      <w:r w:rsidRPr="003E5018">
        <w:rPr>
          <w:i/>
          <w:iCs/>
        </w:rPr>
        <w:t xml:space="preserve"> B </w:t>
      </w:r>
      <w:r w:rsidRPr="003E5018">
        <w:t>(стоящей справа).</w:t>
      </w:r>
    </w:p>
    <w:p w:rsidR="004043B5" w:rsidRPr="003E5018" w:rsidRDefault="004043B5" w:rsidP="004043B5">
      <w:pPr>
        <w:pStyle w:val="af1"/>
      </w:pPr>
      <w:r w:rsidRPr="003E5018">
        <w:rPr>
          <w:i/>
        </w:rPr>
        <w:t>Пример 2.</w:t>
      </w:r>
      <w:r w:rsidRPr="003E5018">
        <w:t xml:space="preserve"> Найти произведение матриц  </w:t>
      </w:r>
      <w:r w:rsidRPr="003E5018">
        <w:rPr>
          <w:position w:val="-56"/>
        </w:rPr>
        <w:object w:dxaOrig="1499" w:dyaOrig="1259">
          <v:shape id="_x0000_i1242" type="#_x0000_t75" style="width:105.75pt;height:53.25pt" o:ole="" fillcolor="window">
            <v:imagedata r:id="rId455" o:title=""/>
          </v:shape>
          <o:OLEObject Type="Embed" ProgID="Equation.3" ShapeID="_x0000_i1242" DrawAspect="Content" ObjectID="_1772262980" r:id="rId456"/>
        </w:object>
      </w:r>
      <w:r w:rsidRPr="003E5018">
        <w:t xml:space="preserve"> и </w:t>
      </w:r>
      <w:r w:rsidRPr="003E5018">
        <w:rPr>
          <w:position w:val="-34"/>
        </w:rPr>
        <w:object w:dxaOrig="1540" w:dyaOrig="820">
          <v:shape id="_x0000_i1243" type="#_x0000_t75" style="width:77.25pt;height:41.25pt" o:ole="" fillcolor="window">
            <v:imagedata r:id="rId457" o:title=""/>
          </v:shape>
          <o:OLEObject Type="Embed" ProgID="Equation.3" ShapeID="_x0000_i1243" DrawAspect="Content" ObjectID="_1772262981" r:id="rId458"/>
        </w:object>
      </w:r>
      <w:r w:rsidRPr="003E5018">
        <w:t>.</w:t>
      </w:r>
    </w:p>
    <w:p w:rsidR="004043B5" w:rsidRPr="003E5018" w:rsidRDefault="004043B5" w:rsidP="004043B5">
      <w:pPr>
        <w:pStyle w:val="af1"/>
      </w:pPr>
      <w:r w:rsidRPr="003E5018">
        <w:rPr>
          <w:i/>
        </w:rPr>
        <w:t>Решение.</w:t>
      </w:r>
      <w:r w:rsidRPr="003E5018">
        <w:t xml:space="preserve">  </w:t>
      </w:r>
      <w:r w:rsidRPr="003E5018">
        <w:rPr>
          <w:position w:val="-56"/>
        </w:rPr>
        <w:object w:dxaOrig="8820" w:dyaOrig="1260">
          <v:shape id="_x0000_i1244" type="#_x0000_t75" style="width:347.25pt;height:53.25pt" o:ole="" fillcolor="window">
            <v:imagedata r:id="rId459" o:title=""/>
          </v:shape>
          <o:OLEObject Type="Embed" ProgID="Equation.3" ShapeID="_x0000_i1244" DrawAspect="Content" ObjectID="_1772262982" r:id="rId460"/>
        </w:object>
      </w:r>
      <w:r w:rsidRPr="003E5018">
        <w:t xml:space="preserve">Матрицей, </w:t>
      </w:r>
      <w:r w:rsidRPr="0059447F">
        <w:rPr>
          <w:b/>
          <w:bCs/>
          <w:i/>
          <w:iCs/>
        </w:rPr>
        <w:t>транспонированной</w:t>
      </w:r>
      <w:r w:rsidRPr="003E5018">
        <w:t xml:space="preserve"> к матрице </w:t>
      </w:r>
      <w:r w:rsidRPr="003E5018">
        <w:rPr>
          <w:i/>
        </w:rPr>
        <w:t xml:space="preserve">A </w:t>
      </w:r>
      <w:r w:rsidRPr="003E5018">
        <w:rPr>
          <w:iCs/>
        </w:rPr>
        <w:t>размера</w:t>
      </w:r>
      <w:r w:rsidRPr="003E5018">
        <w:rPr>
          <w:i/>
        </w:rPr>
        <w:t xml:space="preserve"> m</w:t>
      </w:r>
      <w:r w:rsidRPr="003E5018">
        <w:rPr>
          <w:iCs/>
        </w:rPr>
        <w:t>x</w:t>
      </w:r>
      <w:r w:rsidRPr="003E5018">
        <w:rPr>
          <w:i/>
        </w:rPr>
        <w:t xml:space="preserve">n, </w:t>
      </w:r>
      <w:r w:rsidRPr="003E5018">
        <w:t xml:space="preserve">называется матрица </w:t>
      </w:r>
      <w:r w:rsidRPr="003E5018">
        <w:rPr>
          <w:i/>
        </w:rPr>
        <w:t>A</w:t>
      </w:r>
      <w:r w:rsidRPr="003E5018">
        <w:rPr>
          <w:i/>
          <w:vertAlign w:val="superscript"/>
        </w:rPr>
        <w:t xml:space="preserve">T </w:t>
      </w:r>
      <w:r w:rsidRPr="003E5018">
        <w:rPr>
          <w:iCs/>
        </w:rPr>
        <w:t>размера</w:t>
      </w:r>
      <w:r w:rsidRPr="003E5018">
        <w:rPr>
          <w:i/>
        </w:rPr>
        <w:t xml:space="preserve"> n</w:t>
      </w:r>
      <w:r w:rsidRPr="003E5018">
        <w:rPr>
          <w:iCs/>
        </w:rPr>
        <w:t>x</w:t>
      </w:r>
      <w:r w:rsidRPr="003E5018">
        <w:rPr>
          <w:i/>
        </w:rPr>
        <w:t xml:space="preserve">m, </w:t>
      </w:r>
      <w:r w:rsidRPr="003E5018">
        <w:t xml:space="preserve">строки которой являются столбцами исходной матрицы. </w:t>
      </w:r>
    </w:p>
    <w:p w:rsidR="004043B5" w:rsidRPr="003E5018" w:rsidRDefault="004043B5" w:rsidP="004043B5">
      <w:pPr>
        <w:pStyle w:val="af1"/>
      </w:pPr>
      <w:r w:rsidRPr="003E5018">
        <w:t xml:space="preserve">Например, если  </w:t>
      </w:r>
      <w:r w:rsidRPr="003E5018">
        <w:rPr>
          <w:position w:val="-34"/>
        </w:rPr>
        <w:object w:dxaOrig="2160" w:dyaOrig="820">
          <v:shape id="_x0000_i1245" type="#_x0000_t75" style="width:108pt;height:32.25pt" o:ole="" fillcolor="window">
            <v:imagedata r:id="rId461" o:title=""/>
          </v:shape>
          <o:OLEObject Type="Embed" ProgID="Equation.3" ShapeID="_x0000_i1245" DrawAspect="Content" ObjectID="_1772262983" r:id="rId462"/>
        </w:object>
      </w:r>
      <w:r w:rsidRPr="003E5018">
        <w:t xml:space="preserve">, то </w:t>
      </w:r>
      <w:r w:rsidRPr="003E5018">
        <w:rPr>
          <w:position w:val="-56"/>
        </w:rPr>
        <w:object w:dxaOrig="1960" w:dyaOrig="1260">
          <v:shape id="_x0000_i1246" type="#_x0000_t75" style="width:98.25pt;height:46.5pt" o:ole="" fillcolor="window">
            <v:imagedata r:id="rId463" o:title=""/>
          </v:shape>
          <o:OLEObject Type="Embed" ProgID="Equation.3" ShapeID="_x0000_i1246" DrawAspect="Content" ObjectID="_1772262984" r:id="rId464"/>
        </w:object>
      </w:r>
      <w:r w:rsidRPr="003E5018">
        <w:t>.</w:t>
      </w:r>
    </w:p>
    <w:p w:rsidR="004043B5" w:rsidRPr="003E5018" w:rsidRDefault="004043B5" w:rsidP="004043B5">
      <w:pPr>
        <w:pStyle w:val="af1"/>
      </w:pPr>
      <w:r w:rsidRPr="003E5018">
        <w:rPr>
          <w:i/>
        </w:rPr>
        <w:t>Пример 3.</w:t>
      </w:r>
      <w:r w:rsidRPr="003E5018">
        <w:t xml:space="preserve"> </w:t>
      </w:r>
      <w:r w:rsidRPr="003E5018">
        <w:rPr>
          <w:bCs/>
        </w:rPr>
        <w:t xml:space="preserve">Найти </w:t>
      </w:r>
      <w:r w:rsidRPr="003E5018">
        <w:t xml:space="preserve"> </w:t>
      </w:r>
      <w:r w:rsidRPr="003E5018">
        <w:rPr>
          <w:position w:val="-56"/>
        </w:rPr>
        <w:object w:dxaOrig="4020" w:dyaOrig="1260">
          <v:shape id="_x0000_i1247" type="#_x0000_t75" style="width:201pt;height:45.75pt" o:ole="" fillcolor="window">
            <v:imagedata r:id="rId465" o:title=""/>
          </v:shape>
          <o:OLEObject Type="Embed" ProgID="Equation.3" ShapeID="_x0000_i1247" DrawAspect="Content" ObjectID="_1772262985" r:id="rId466"/>
        </w:object>
      </w:r>
      <w:r w:rsidRPr="003E5018">
        <w:t>.</w:t>
      </w:r>
    </w:p>
    <w:p w:rsidR="004043B5" w:rsidRPr="003E5018" w:rsidRDefault="004043B5" w:rsidP="004043B5">
      <w:pPr>
        <w:pStyle w:val="af1"/>
      </w:pPr>
      <w:r w:rsidRPr="0059447F">
        <w:rPr>
          <w:b/>
          <w:i/>
        </w:rPr>
        <w:lastRenderedPageBreak/>
        <w:t>Решение</w:t>
      </w:r>
      <w:r w:rsidRPr="003E5018">
        <w:rPr>
          <w:i/>
        </w:rPr>
        <w:t>.</w:t>
      </w:r>
      <w:r w:rsidRPr="003E5018">
        <w:t xml:space="preserve"> Воспользовавшись вычислениями, проведенными при решении примера, а также правилами умножения матрицы на число и сложения матриц, получим: </w:t>
      </w:r>
    </w:p>
    <w:p w:rsidR="004043B5" w:rsidRPr="003E5018" w:rsidRDefault="004043B5" w:rsidP="004043B5">
      <w:pPr>
        <w:pStyle w:val="af1"/>
      </w:pPr>
      <w:r w:rsidRPr="003E5018">
        <w:rPr>
          <w:position w:val="-56"/>
        </w:rPr>
        <w:object w:dxaOrig="8220" w:dyaOrig="1260">
          <v:shape id="_x0000_i1248" type="#_x0000_t75" style="width:333.75pt;height:54.75pt" o:ole="" fillcolor="window">
            <v:imagedata r:id="rId467" o:title=""/>
          </v:shape>
          <o:OLEObject Type="Embed" ProgID="Equation.3" ShapeID="_x0000_i1248" DrawAspect="Content" ObjectID="_1772262986" r:id="rId468"/>
        </w:object>
      </w:r>
      <w:r w:rsidRPr="003E5018">
        <w:t xml:space="preserve">Матрицы A, B называются </w:t>
      </w:r>
      <w:r w:rsidRPr="003E5018">
        <w:rPr>
          <w:bCs/>
          <w:i/>
          <w:iCs/>
        </w:rPr>
        <w:t>эквивалентными</w:t>
      </w:r>
      <w:r w:rsidRPr="003E5018">
        <w:t>, если одна получена из другой путем элементарных преобразований.</w:t>
      </w:r>
    </w:p>
    <w:p w:rsidR="004043B5" w:rsidRPr="003E5018" w:rsidRDefault="004043B5" w:rsidP="004043B5">
      <w:pPr>
        <w:pStyle w:val="af1"/>
      </w:pPr>
      <w:r w:rsidRPr="0059447F">
        <w:rPr>
          <w:b/>
          <w:bCs/>
          <w:i/>
          <w:iCs/>
        </w:rPr>
        <w:t>Рангом</w:t>
      </w:r>
      <w:r w:rsidRPr="0059447F">
        <w:rPr>
          <w:b/>
        </w:rPr>
        <w:t xml:space="preserve"> </w:t>
      </w:r>
      <w:r w:rsidRPr="003E5018">
        <w:t xml:space="preserve">матрицы </w:t>
      </w:r>
      <w:r w:rsidRPr="003E5018">
        <w:rPr>
          <w:i/>
        </w:rPr>
        <w:t xml:space="preserve">A </w:t>
      </w:r>
      <w:r w:rsidRPr="003E5018">
        <w:t xml:space="preserve">в дальнейшем будем считать число строк эквивалентной ей ступенчатой матрицы, используя </w:t>
      </w:r>
      <w:r w:rsidR="004C0808" w:rsidRPr="003E5018">
        <w:t xml:space="preserve">обозначение </w:t>
      </w:r>
      <w:r w:rsidR="004C0808" w:rsidRPr="003E5018">
        <w:rPr>
          <w:i/>
        </w:rPr>
        <w:t>r</w:t>
      </w:r>
      <w:r w:rsidRPr="003E5018">
        <w:rPr>
          <w:i/>
        </w:rPr>
        <w:t>(A).</w:t>
      </w:r>
      <w:r w:rsidRPr="003E5018">
        <w:t xml:space="preserve"> Так, в рассмотренном выше примере 3.4 </w:t>
      </w:r>
      <w:r w:rsidRPr="003E5018">
        <w:rPr>
          <w:i/>
        </w:rPr>
        <w:t xml:space="preserve">r(A)=3, r(B)=2. </w:t>
      </w:r>
    </w:p>
    <w:p w:rsidR="004043B5" w:rsidRPr="003E5018" w:rsidRDefault="004043B5" w:rsidP="004043B5">
      <w:pPr>
        <w:pStyle w:val="af1"/>
      </w:pPr>
      <w:r w:rsidRPr="0059447F">
        <w:rPr>
          <w:b/>
          <w:i/>
        </w:rPr>
        <w:t>Вычисление определителей.</w:t>
      </w:r>
      <w:r w:rsidRPr="003E5018">
        <w:t xml:space="preserve"> </w:t>
      </w:r>
      <w:r w:rsidR="004C0808" w:rsidRPr="003E5018">
        <w:t>Определитель матрицы</w:t>
      </w:r>
      <w:r w:rsidRPr="003E5018">
        <w:t xml:space="preserve"> </w:t>
      </w:r>
      <w:r w:rsidRPr="003E5018">
        <w:rPr>
          <w:i/>
        </w:rPr>
        <w:t xml:space="preserve">A </w:t>
      </w:r>
      <w:r w:rsidRPr="003E5018">
        <w:rPr>
          <w:iCs/>
        </w:rPr>
        <w:t>размера</w:t>
      </w:r>
      <w:r w:rsidRPr="003E5018">
        <w:rPr>
          <w:i/>
        </w:rPr>
        <w:t xml:space="preserve"> 2</w:t>
      </w:r>
      <w:r w:rsidRPr="003E5018">
        <w:rPr>
          <w:iCs/>
        </w:rPr>
        <w:t>x</w:t>
      </w:r>
      <w:r w:rsidRPr="003E5018">
        <w:rPr>
          <w:i/>
        </w:rPr>
        <w:t>2</w:t>
      </w:r>
      <w:r w:rsidRPr="003E5018">
        <w:t xml:space="preserve"> (определитель 2-го порядка) – это число, которое можно найти по правилу:</w:t>
      </w:r>
    </w:p>
    <w:p w:rsidR="004043B5" w:rsidRPr="003E5018" w:rsidRDefault="004043B5" w:rsidP="004043B5">
      <w:pPr>
        <w:pStyle w:val="af1"/>
      </w:pPr>
      <w:r w:rsidRPr="003E5018">
        <w:t xml:space="preserve">        </w:t>
      </w:r>
      <w:r w:rsidRPr="003E5018">
        <w:rPr>
          <w:position w:val="-36"/>
        </w:rPr>
        <w:object w:dxaOrig="4600" w:dyaOrig="860">
          <v:shape id="_x0000_i1249" type="#_x0000_t75" style="width:230.25pt;height:33pt" o:ole="" fillcolor="window">
            <v:imagedata r:id="rId469" o:title=""/>
          </v:shape>
          <o:OLEObject Type="Embed" ProgID="Equation.3" ShapeID="_x0000_i1249" DrawAspect="Content" ObjectID="_1772262987" r:id="rId470"/>
        </w:object>
      </w:r>
      <w:r w:rsidRPr="003E5018">
        <w:t xml:space="preserve">                             </w:t>
      </w:r>
    </w:p>
    <w:p w:rsidR="004043B5" w:rsidRPr="003E5018" w:rsidRDefault="004043B5" w:rsidP="004043B5">
      <w:pPr>
        <w:pStyle w:val="af1"/>
      </w:pPr>
      <w:r w:rsidRPr="003E5018">
        <w:t xml:space="preserve">(произведение элементов, стоящих на главной диагонали матрицы, минус произведение элементов, стоящих на побочной диагонали). </w:t>
      </w:r>
    </w:p>
    <w:p w:rsidR="004043B5" w:rsidRPr="003E5018" w:rsidRDefault="004043B5" w:rsidP="004043B5">
      <w:pPr>
        <w:pStyle w:val="af1"/>
      </w:pPr>
      <w:r w:rsidRPr="003E5018">
        <w:t xml:space="preserve">Определитель матрицы </w:t>
      </w:r>
      <w:r w:rsidRPr="003E5018">
        <w:rPr>
          <w:i/>
        </w:rPr>
        <w:t xml:space="preserve">A </w:t>
      </w:r>
      <w:r w:rsidRPr="003E5018">
        <w:rPr>
          <w:iCs/>
        </w:rPr>
        <w:t>размера</w:t>
      </w:r>
      <w:r w:rsidRPr="003E5018">
        <w:rPr>
          <w:i/>
        </w:rPr>
        <w:t xml:space="preserve"> 3</w:t>
      </w:r>
      <w:r w:rsidRPr="003E5018">
        <w:rPr>
          <w:iCs/>
        </w:rPr>
        <w:t>x</w:t>
      </w:r>
      <w:r w:rsidRPr="003E5018">
        <w:rPr>
          <w:i/>
        </w:rPr>
        <w:t xml:space="preserve">3 </w:t>
      </w:r>
      <w:r w:rsidRPr="003E5018">
        <w:t xml:space="preserve"> (определитель 3-го порядка) – число, вычисляемое по правилу</w:t>
      </w:r>
      <w:r w:rsidRPr="003E5018">
        <w:rPr>
          <w:bCs/>
          <w:i/>
          <w:iCs/>
        </w:rPr>
        <w:t xml:space="preserve"> «раскрытие определителя по первой строке»:</w:t>
      </w:r>
    </w:p>
    <w:p w:rsidR="004043B5" w:rsidRPr="003E5018" w:rsidRDefault="004043B5" w:rsidP="004043B5">
      <w:pPr>
        <w:pStyle w:val="af1"/>
      </w:pPr>
      <w:r w:rsidRPr="003E5018">
        <w:rPr>
          <w:position w:val="-56"/>
        </w:rPr>
        <w:object w:dxaOrig="8520" w:dyaOrig="1260">
          <v:shape id="_x0000_i1250" type="#_x0000_t75" style="width:348pt;height:52.5pt" o:ole="" fillcolor="window">
            <v:imagedata r:id="rId471" o:title=""/>
          </v:shape>
          <o:OLEObject Type="Embed" ProgID="Equation.3" ShapeID="_x0000_i1250" DrawAspect="Content" ObjectID="_1772262988" r:id="rId472"/>
        </w:object>
      </w:r>
      <w:r w:rsidRPr="003E5018">
        <w:t xml:space="preserve">  </w:t>
      </w:r>
      <w:r w:rsidRPr="003E5018">
        <w:rPr>
          <w:b/>
          <w:bCs/>
        </w:rPr>
        <w:t>Порядок проведения работы:</w:t>
      </w:r>
    </w:p>
    <w:p w:rsidR="004043B5" w:rsidRDefault="004043B5" w:rsidP="004043B5">
      <w:pPr>
        <w:pStyle w:val="af1"/>
        <w:rPr>
          <w:bCs/>
        </w:rPr>
      </w:pPr>
      <w:r w:rsidRPr="003E5018">
        <w:rPr>
          <w:bCs/>
        </w:rPr>
        <w:t>Используя теоретические сведения выполнить предложенный преподавателем вариант задания.</w:t>
      </w:r>
    </w:p>
    <w:p w:rsidR="004043B5" w:rsidRPr="003E5018" w:rsidRDefault="004043B5" w:rsidP="004043B5">
      <w:pPr>
        <w:pStyle w:val="af1"/>
        <w:rPr>
          <w:b/>
          <w:u w:val="single"/>
        </w:rPr>
      </w:pPr>
      <w:r w:rsidRPr="003E5018">
        <w:rPr>
          <w:b/>
          <w:u w:val="single"/>
        </w:rPr>
        <w:t xml:space="preserve">Примеры по теме: </w:t>
      </w:r>
    </w:p>
    <w:p w:rsidR="004043B5" w:rsidRPr="003E5018" w:rsidRDefault="004043B5" w:rsidP="004043B5">
      <w:pPr>
        <w:pStyle w:val="af1"/>
      </w:pPr>
      <w:r w:rsidRPr="003E5018">
        <w:rPr>
          <w:b/>
        </w:rPr>
        <w:t>Задание 1</w:t>
      </w:r>
      <w:r w:rsidRPr="003E5018">
        <w:t>. Выполнить арифметические действия с матрицами:</w:t>
      </w:r>
    </w:p>
    <w:p w:rsidR="004043B5" w:rsidRPr="003E5018" w:rsidRDefault="004043B5" w:rsidP="004043B5">
      <w:pPr>
        <w:pStyle w:val="af1"/>
      </w:pPr>
      <w:r w:rsidRPr="003E5018">
        <w:rPr>
          <w:bCs/>
        </w:rPr>
        <w:t xml:space="preserve">1) </w:t>
      </w:r>
      <w:r w:rsidRPr="003E5018">
        <w:rPr>
          <w:position w:val="-30"/>
        </w:rPr>
        <w:object w:dxaOrig="2200" w:dyaOrig="720">
          <v:shape id="_x0000_i1251" type="#_x0000_t75" style="width:110.25pt;height:36pt" o:ole="" fillcolor="window">
            <v:imagedata r:id="rId473" o:title=""/>
          </v:shape>
          <o:OLEObject Type="Embed" ProgID="Equation.DSMT4" ShapeID="_x0000_i1251" DrawAspect="Content" ObjectID="_1772262989" r:id="rId474"/>
        </w:object>
      </w:r>
      <w:r w:rsidRPr="003E5018">
        <w:t>;</w:t>
      </w:r>
      <w:r w:rsidRPr="003E5018">
        <w:tab/>
        <w:t xml:space="preserve"> </w:t>
      </w:r>
      <w:r w:rsidRPr="003E5018">
        <w:rPr>
          <w:bCs/>
        </w:rPr>
        <w:t xml:space="preserve">2) </w:t>
      </w:r>
      <w:r w:rsidRPr="003E5018">
        <w:rPr>
          <w:position w:val="-30"/>
        </w:rPr>
        <w:object w:dxaOrig="2180" w:dyaOrig="780">
          <v:shape id="_x0000_i1252" type="#_x0000_t75" style="width:108.75pt;height:39pt" o:ole="" fillcolor="window">
            <v:imagedata r:id="rId475" o:title=""/>
          </v:shape>
          <o:OLEObject Type="Embed" ProgID="Equation.DSMT4" ShapeID="_x0000_i1252" DrawAspect="Content" ObjectID="_1772262990" r:id="rId476"/>
        </w:object>
      </w:r>
      <w:r w:rsidRPr="003E5018">
        <w:t xml:space="preserve">; </w:t>
      </w:r>
    </w:p>
    <w:p w:rsidR="004043B5" w:rsidRPr="003E5018" w:rsidRDefault="004043B5" w:rsidP="004043B5">
      <w:pPr>
        <w:pStyle w:val="af1"/>
      </w:pPr>
      <w:r w:rsidRPr="003E5018">
        <w:t xml:space="preserve"> 3) </w:t>
      </w:r>
      <w:r w:rsidRPr="003E5018">
        <w:rPr>
          <w:position w:val="-50"/>
        </w:rPr>
        <w:object w:dxaOrig="2780" w:dyaOrig="1120">
          <v:shape id="_x0000_i1253" type="#_x0000_t75" style="width:138.75pt;height:56.25pt" o:ole="" fillcolor="window">
            <v:imagedata r:id="rId477" o:title=""/>
          </v:shape>
          <o:OLEObject Type="Embed" ProgID="Equation.DSMT4" ShapeID="_x0000_i1253" DrawAspect="Content" ObjectID="_1772262991" r:id="rId478"/>
        </w:object>
      </w:r>
      <w:r w:rsidRPr="003E5018">
        <w:t>;</w:t>
      </w:r>
      <w:r w:rsidRPr="003E5018">
        <w:tab/>
        <w:t>4</w:t>
      </w:r>
      <w:r w:rsidRPr="003E5018">
        <w:rPr>
          <w:bCs/>
        </w:rPr>
        <w:t>)</w:t>
      </w:r>
      <w:r w:rsidRPr="003E5018">
        <w:t xml:space="preserve"> </w:t>
      </w:r>
      <w:r w:rsidRPr="003E5018">
        <w:rPr>
          <w:position w:val="-50"/>
        </w:rPr>
        <w:object w:dxaOrig="2980" w:dyaOrig="1160">
          <v:shape id="_x0000_i1254" type="#_x0000_t75" style="width:149.25pt;height:57.75pt" o:ole="" fillcolor="window">
            <v:imagedata r:id="rId479" o:title=""/>
          </v:shape>
          <o:OLEObject Type="Embed" ProgID="Equation.DSMT4" ShapeID="_x0000_i1254" DrawAspect="Content" ObjectID="_1772262992" r:id="rId480"/>
        </w:object>
      </w:r>
      <w:r w:rsidRPr="003E5018">
        <w:t>;</w:t>
      </w:r>
    </w:p>
    <w:p w:rsidR="004043B5" w:rsidRPr="003E5018" w:rsidRDefault="004043B5" w:rsidP="004043B5">
      <w:pPr>
        <w:pStyle w:val="af1"/>
      </w:pPr>
      <w:r w:rsidRPr="003E5018">
        <w:rPr>
          <w:bCs/>
        </w:rPr>
        <w:t>5)</w:t>
      </w:r>
      <w:r w:rsidRPr="003E5018">
        <w:t xml:space="preserve"> </w:t>
      </w:r>
      <w:r w:rsidRPr="003E5018">
        <w:rPr>
          <w:position w:val="-30"/>
        </w:rPr>
        <w:object w:dxaOrig="2940" w:dyaOrig="720">
          <v:shape id="_x0000_i1255" type="#_x0000_t75" style="width:147pt;height:36pt" o:ole="" fillcolor="window">
            <v:imagedata r:id="rId481" o:title=""/>
          </v:shape>
          <o:OLEObject Type="Embed" ProgID="Equation.DSMT4" ShapeID="_x0000_i1255" DrawAspect="Content" ObjectID="_1772262993" r:id="rId482"/>
        </w:object>
      </w:r>
      <w:r w:rsidRPr="003E5018">
        <w:t xml:space="preserve"> ;</w:t>
      </w:r>
      <w:r w:rsidRPr="003E5018">
        <w:tab/>
        <w:t xml:space="preserve"> </w:t>
      </w:r>
    </w:p>
    <w:p w:rsidR="004043B5" w:rsidRPr="003E5018" w:rsidRDefault="004043B5" w:rsidP="004043B5">
      <w:pPr>
        <w:pStyle w:val="af1"/>
      </w:pPr>
      <w:r w:rsidRPr="003E5018">
        <w:rPr>
          <w:bCs/>
        </w:rPr>
        <w:t>6)</w:t>
      </w:r>
      <w:r w:rsidRPr="003E5018">
        <w:rPr>
          <w:position w:val="-66"/>
        </w:rPr>
        <w:object w:dxaOrig="4260" w:dyaOrig="1500">
          <v:shape id="_x0000_i1256" type="#_x0000_t75" style="width:213pt;height:55.5pt" o:ole="" fillcolor="window">
            <v:imagedata r:id="rId483" o:title=""/>
          </v:shape>
          <o:OLEObject Type="Embed" ProgID="Equation.DSMT4" ShapeID="_x0000_i1256" DrawAspect="Content" ObjectID="_1772262994" r:id="rId484"/>
        </w:object>
      </w:r>
      <w:r w:rsidRPr="003E5018">
        <w:t xml:space="preserve">; </w:t>
      </w:r>
    </w:p>
    <w:p w:rsidR="004043B5" w:rsidRDefault="004043B5" w:rsidP="004043B5">
      <w:pPr>
        <w:pStyle w:val="af1"/>
      </w:pPr>
      <w:r w:rsidRPr="003E5018">
        <w:rPr>
          <w:bCs/>
        </w:rPr>
        <w:t>7)</w:t>
      </w:r>
      <w:r w:rsidRPr="003E5018">
        <w:t xml:space="preserve"> </w:t>
      </w:r>
      <w:r w:rsidRPr="003E5018">
        <w:rPr>
          <w:position w:val="-50"/>
        </w:rPr>
        <w:object w:dxaOrig="3700" w:dyaOrig="1120">
          <v:shape id="_x0000_i1257" type="#_x0000_t75" style="width:185.25pt;height:50.25pt" o:ole="" fillcolor="window">
            <v:imagedata r:id="rId485" o:title=""/>
          </v:shape>
          <o:OLEObject Type="Embed" ProgID="Equation.DSMT4" ShapeID="_x0000_i1257" DrawAspect="Content" ObjectID="_1772262995" r:id="rId486"/>
        </w:object>
      </w:r>
      <w:r w:rsidRPr="003E5018">
        <w:tab/>
      </w:r>
    </w:p>
    <w:p w:rsidR="004043B5" w:rsidRPr="003E5018" w:rsidRDefault="004043B5" w:rsidP="004043B5">
      <w:pPr>
        <w:pStyle w:val="af1"/>
      </w:pPr>
      <w:r w:rsidRPr="003E5018">
        <w:rPr>
          <w:b/>
        </w:rPr>
        <w:t>Задание 2</w:t>
      </w:r>
      <w:r w:rsidRPr="003E5018">
        <w:t>.</w:t>
      </w:r>
      <w:r w:rsidRPr="003E5018">
        <w:rPr>
          <w:b/>
        </w:rPr>
        <w:t xml:space="preserve"> </w:t>
      </w:r>
      <w:r w:rsidRPr="003E5018">
        <w:t xml:space="preserve">Доказать равенство </w:t>
      </w:r>
      <w:r w:rsidRPr="003E5018">
        <w:rPr>
          <w:i/>
        </w:rPr>
        <w:t>(AB)C=A(BC)</w:t>
      </w:r>
      <w:r w:rsidRPr="003E5018">
        <w:t xml:space="preserve"> для матриц:</w:t>
      </w:r>
    </w:p>
    <w:p w:rsidR="004043B5" w:rsidRPr="003E5018" w:rsidRDefault="004043B5" w:rsidP="004043B5">
      <w:pPr>
        <w:pStyle w:val="af1"/>
      </w:pPr>
      <w:r w:rsidRPr="00287714">
        <w:rPr>
          <w:bCs/>
        </w:rPr>
        <w:t>1)</w:t>
      </w:r>
      <w:r w:rsidRPr="003E5018">
        <w:t xml:space="preserve"> </w:t>
      </w:r>
      <w:r w:rsidRPr="003E5018">
        <w:rPr>
          <w:position w:val="-34"/>
        </w:rPr>
        <w:object w:dxaOrig="1559" w:dyaOrig="820">
          <v:shape id="_x0000_i1258" type="#_x0000_t75" style="width:78pt;height:33.75pt" o:ole="" fillcolor="window">
            <v:imagedata r:id="rId487" o:title=""/>
          </v:shape>
          <o:OLEObject Type="Embed" ProgID="Equation.3" ShapeID="_x0000_i1258" DrawAspect="Content" ObjectID="_1772262996" r:id="rId488"/>
        </w:object>
      </w:r>
      <w:r w:rsidRPr="003E5018">
        <w:t xml:space="preserve">,  </w:t>
      </w:r>
      <w:r w:rsidRPr="003E5018">
        <w:rPr>
          <w:position w:val="-34"/>
        </w:rPr>
        <w:object w:dxaOrig="1499" w:dyaOrig="820">
          <v:shape id="_x0000_i1259" type="#_x0000_t75" style="width:75pt;height:36.75pt" o:ole="" fillcolor="window">
            <v:imagedata r:id="rId489" o:title=""/>
          </v:shape>
          <o:OLEObject Type="Embed" ProgID="Equation.3" ShapeID="_x0000_i1259" DrawAspect="Content" ObjectID="_1772262997" r:id="rId490"/>
        </w:object>
      </w:r>
      <w:r w:rsidRPr="003E5018">
        <w:t xml:space="preserve">,  </w:t>
      </w:r>
      <w:r w:rsidRPr="003E5018">
        <w:rPr>
          <w:position w:val="-34"/>
        </w:rPr>
        <w:object w:dxaOrig="1559" w:dyaOrig="820">
          <v:shape id="_x0000_i1260" type="#_x0000_t75" style="width:78pt;height:31.5pt" o:ole="" fillcolor="window">
            <v:imagedata r:id="rId491" o:title=""/>
          </v:shape>
          <o:OLEObject Type="Embed" ProgID="Equation.3" ShapeID="_x0000_i1260" DrawAspect="Content" ObjectID="_1772262998" r:id="rId492"/>
        </w:object>
      </w:r>
      <w:r w:rsidRPr="003E5018">
        <w:t>;</w:t>
      </w:r>
    </w:p>
    <w:p w:rsidR="004043B5" w:rsidRPr="003E5018" w:rsidRDefault="004043B5" w:rsidP="004043B5">
      <w:pPr>
        <w:pStyle w:val="af1"/>
      </w:pPr>
      <w:r w:rsidRPr="003E5018">
        <w:rPr>
          <w:b/>
          <w:bCs/>
        </w:rPr>
        <w:t>2)</w:t>
      </w:r>
      <w:r w:rsidRPr="003E5018">
        <w:t xml:space="preserve"> </w:t>
      </w:r>
      <w:r w:rsidRPr="003E5018">
        <w:rPr>
          <w:position w:val="-56"/>
        </w:rPr>
        <w:object w:dxaOrig="1939" w:dyaOrig="1259">
          <v:shape id="_x0000_i1261" type="#_x0000_t75" style="width:96.75pt;height:54.75pt" o:ole="" fillcolor="window">
            <v:imagedata r:id="rId493" o:title=""/>
          </v:shape>
          <o:OLEObject Type="Embed" ProgID="Equation.3" ShapeID="_x0000_i1261" DrawAspect="Content" ObjectID="_1772262999" r:id="rId494"/>
        </w:object>
      </w:r>
      <w:r w:rsidRPr="003E5018">
        <w:t xml:space="preserve">,  </w:t>
      </w:r>
      <w:r w:rsidRPr="003E5018">
        <w:rPr>
          <w:position w:val="-56"/>
        </w:rPr>
        <w:object w:dxaOrig="1939" w:dyaOrig="1259">
          <v:shape id="_x0000_i1262" type="#_x0000_t75" style="width:96.75pt;height:57pt" o:ole="" fillcolor="window">
            <v:imagedata r:id="rId495" o:title=""/>
          </v:shape>
          <o:OLEObject Type="Embed" ProgID="Equation.3" ShapeID="_x0000_i1262" DrawAspect="Content" ObjectID="_1772263000" r:id="rId496"/>
        </w:object>
      </w:r>
      <w:r w:rsidRPr="003E5018">
        <w:t xml:space="preserve">,  </w:t>
      </w:r>
      <w:r w:rsidRPr="003E5018">
        <w:rPr>
          <w:position w:val="-56"/>
        </w:rPr>
        <w:object w:dxaOrig="2060" w:dyaOrig="1260">
          <v:shape id="_x0000_i1263" type="#_x0000_t75" style="width:102.75pt;height:53.25pt" o:ole="" fillcolor="window">
            <v:imagedata r:id="rId497" o:title=""/>
          </v:shape>
          <o:OLEObject Type="Embed" ProgID="Equation.3" ShapeID="_x0000_i1263" DrawAspect="Content" ObjectID="_1772263001" r:id="rId498"/>
        </w:object>
      </w:r>
      <w:r w:rsidRPr="003E5018">
        <w:t>;</w:t>
      </w:r>
    </w:p>
    <w:p w:rsidR="004043B5" w:rsidRPr="003E5018" w:rsidRDefault="004043B5" w:rsidP="004043B5">
      <w:pPr>
        <w:pStyle w:val="af1"/>
      </w:pPr>
      <w:r w:rsidRPr="003E5018">
        <w:t xml:space="preserve">3) </w:t>
      </w:r>
      <w:r w:rsidRPr="003E5018">
        <w:rPr>
          <w:position w:val="-56"/>
        </w:rPr>
        <w:object w:dxaOrig="1939" w:dyaOrig="1259">
          <v:shape id="_x0000_i1264" type="#_x0000_t75" style="width:96.75pt;height:56.25pt" o:ole="" fillcolor="window">
            <v:imagedata r:id="rId493" o:title=""/>
          </v:shape>
          <o:OLEObject Type="Embed" ProgID="Equation.3" ShapeID="_x0000_i1264" DrawAspect="Content" ObjectID="_1772263002" r:id="rId499"/>
        </w:object>
      </w:r>
      <w:r w:rsidRPr="003E5018">
        <w:t xml:space="preserve">,  </w:t>
      </w:r>
      <w:r w:rsidRPr="003E5018">
        <w:rPr>
          <w:position w:val="-56"/>
        </w:rPr>
        <w:object w:dxaOrig="1499" w:dyaOrig="1259">
          <v:shape id="_x0000_i1265" type="#_x0000_t75" style="width:75pt;height:56.25pt" o:ole="" fillcolor="window">
            <v:imagedata r:id="rId500" o:title=""/>
          </v:shape>
          <o:OLEObject Type="Embed" ProgID="Equation.3" ShapeID="_x0000_i1265" DrawAspect="Content" ObjectID="_1772263003" r:id="rId501"/>
        </w:object>
      </w:r>
      <w:r w:rsidRPr="003E5018">
        <w:t xml:space="preserve">,  </w:t>
      </w:r>
      <w:r w:rsidRPr="003E5018">
        <w:rPr>
          <w:position w:val="-34"/>
        </w:rPr>
        <w:object w:dxaOrig="2120" w:dyaOrig="820">
          <v:shape id="_x0000_i1266" type="#_x0000_t75" style="width:87pt;height:31.5pt" o:ole="" fillcolor="window">
            <v:imagedata r:id="rId502" o:title=""/>
          </v:shape>
          <o:OLEObject Type="Embed" ProgID="Equation.3" ShapeID="_x0000_i1266" DrawAspect="Content" ObjectID="_1772263004" r:id="rId503"/>
        </w:object>
      </w:r>
      <w:r w:rsidRPr="003E5018">
        <w:t>;</w:t>
      </w:r>
    </w:p>
    <w:p w:rsidR="004043B5" w:rsidRPr="003E5018" w:rsidRDefault="004043B5" w:rsidP="004043B5">
      <w:pPr>
        <w:pStyle w:val="af1"/>
      </w:pPr>
      <w:r w:rsidRPr="003E5018">
        <w:rPr>
          <w:b/>
        </w:rPr>
        <w:lastRenderedPageBreak/>
        <w:t>Задание 3</w:t>
      </w:r>
      <w:r w:rsidRPr="003E5018">
        <w:t>.</w:t>
      </w:r>
      <w:r w:rsidRPr="003E5018">
        <w:rPr>
          <w:b/>
        </w:rPr>
        <w:t xml:space="preserve"> </w:t>
      </w:r>
      <w:r w:rsidRPr="003E5018">
        <w:rPr>
          <w:bCs/>
        </w:rPr>
        <w:t xml:space="preserve">Найти: 1) </w:t>
      </w:r>
      <w:r w:rsidRPr="003E5018">
        <w:rPr>
          <w:position w:val="-30"/>
        </w:rPr>
        <w:object w:dxaOrig="860" w:dyaOrig="780">
          <v:shape id="_x0000_i1267" type="#_x0000_t75" style="width:42.75pt;height:39pt" o:ole="" fillcolor="window">
            <v:imagedata r:id="rId504" o:title=""/>
          </v:shape>
          <o:OLEObject Type="Embed" ProgID="Equation.DSMT4" ShapeID="_x0000_i1267" DrawAspect="Content" ObjectID="_1772263005" r:id="rId505"/>
        </w:object>
      </w:r>
      <w:r w:rsidRPr="003E5018">
        <w:t xml:space="preserve">;       2) </w:t>
      </w:r>
      <w:r w:rsidRPr="003E5018">
        <w:rPr>
          <w:position w:val="-30"/>
        </w:rPr>
        <w:object w:dxaOrig="960" w:dyaOrig="780">
          <v:shape id="_x0000_i1268" type="#_x0000_t75" style="width:48pt;height:39pt" o:ole="" fillcolor="window">
            <v:imagedata r:id="rId506" o:title=""/>
          </v:shape>
          <o:OLEObject Type="Embed" ProgID="Equation.DSMT4" ShapeID="_x0000_i1268" DrawAspect="Content" ObjectID="_1772263006" r:id="rId507"/>
        </w:object>
      </w:r>
      <w:r w:rsidRPr="003E5018">
        <w:t xml:space="preserve">;       3) </w:t>
      </w:r>
      <w:r w:rsidRPr="003E5018">
        <w:rPr>
          <w:position w:val="-50"/>
        </w:rPr>
        <w:object w:dxaOrig="1420" w:dyaOrig="1160">
          <v:shape id="_x0000_i1269" type="#_x0000_t75" style="width:71.25pt;height:57.75pt" o:ole="" fillcolor="window">
            <v:imagedata r:id="rId508" o:title=""/>
          </v:shape>
          <o:OLEObject Type="Embed" ProgID="Equation.DSMT4" ShapeID="_x0000_i1269" DrawAspect="Content" ObjectID="_1772263007" r:id="rId509"/>
        </w:object>
      </w:r>
      <w:r w:rsidRPr="003E5018">
        <w:t>.</w:t>
      </w:r>
    </w:p>
    <w:p w:rsidR="004043B5" w:rsidRPr="003E5018" w:rsidRDefault="004043B5" w:rsidP="004043B5">
      <w:pPr>
        <w:pStyle w:val="af1"/>
      </w:pPr>
      <w:r w:rsidRPr="003E5018">
        <w:rPr>
          <w:b/>
        </w:rPr>
        <w:t>Задание 4</w:t>
      </w:r>
      <w:r w:rsidRPr="003E5018">
        <w:t xml:space="preserve">. Вычислить определители: </w:t>
      </w:r>
    </w:p>
    <w:tbl>
      <w:tblPr>
        <w:tblW w:w="8760" w:type="dxa"/>
        <w:tblLayout w:type="fixed"/>
        <w:tblLook w:val="04A0" w:firstRow="1" w:lastRow="0" w:firstColumn="1" w:lastColumn="0" w:noHBand="0" w:noVBand="1"/>
      </w:tblPr>
      <w:tblGrid>
        <w:gridCol w:w="2920"/>
        <w:gridCol w:w="2920"/>
        <w:gridCol w:w="2920"/>
      </w:tblGrid>
      <w:tr w:rsidR="004043B5" w:rsidRPr="003E5018" w:rsidTr="00C24FD5">
        <w:trPr>
          <w:trHeight w:val="844"/>
        </w:trPr>
        <w:tc>
          <w:tcPr>
            <w:tcW w:w="2920" w:type="dxa"/>
            <w:vAlign w:val="center"/>
            <w:hideMark/>
          </w:tcPr>
          <w:p w:rsidR="004043B5" w:rsidRPr="003E5018" w:rsidRDefault="004043B5" w:rsidP="00C24FD5">
            <w:pPr>
              <w:pStyle w:val="af1"/>
            </w:pPr>
            <w:r w:rsidRPr="003E5018">
              <w:rPr>
                <w:bCs/>
              </w:rPr>
              <w:t>1)</w:t>
            </w:r>
            <w:r w:rsidRPr="003E5018">
              <w:rPr>
                <w:position w:val="-30"/>
              </w:rPr>
              <w:object w:dxaOrig="1560" w:dyaOrig="720">
                <v:shape id="_x0000_i1270" type="#_x0000_t75" style="width:66.75pt;height:36pt" o:ole="" fillcolor="window">
                  <v:imagedata r:id="rId510" o:title=""/>
                </v:shape>
                <o:OLEObject Type="Embed" ProgID="Equation.DSMT4" ShapeID="_x0000_i1270" DrawAspect="Content" ObjectID="_1772263008" r:id="rId511"/>
              </w:object>
            </w:r>
            <w:r w:rsidRPr="003E5018">
              <w:t xml:space="preserve">;2) </w:t>
            </w:r>
            <w:r w:rsidRPr="003E5018">
              <w:rPr>
                <w:position w:val="-30"/>
              </w:rPr>
              <w:object w:dxaOrig="840" w:dyaOrig="720">
                <v:shape id="_x0000_i1271" type="#_x0000_t75" style="width:42pt;height:36pt" o:ole="" fillcolor="window">
                  <v:imagedata r:id="rId512" o:title=""/>
                </v:shape>
                <o:OLEObject Type="Embed" ProgID="Equation.DSMT4" ShapeID="_x0000_i1271" DrawAspect="Content" ObjectID="_1772263009" r:id="rId513"/>
              </w:object>
            </w:r>
          </w:p>
        </w:tc>
        <w:tc>
          <w:tcPr>
            <w:tcW w:w="2920" w:type="dxa"/>
            <w:vAlign w:val="center"/>
            <w:hideMark/>
          </w:tcPr>
          <w:p w:rsidR="004043B5" w:rsidRPr="003E5018" w:rsidRDefault="004043B5" w:rsidP="00C24FD5">
            <w:pPr>
              <w:pStyle w:val="af1"/>
            </w:pPr>
            <w:r w:rsidRPr="003E5018">
              <w:t>3)</w:t>
            </w:r>
            <w:r w:rsidRPr="003E5018">
              <w:rPr>
                <w:position w:val="-30"/>
              </w:rPr>
              <w:object w:dxaOrig="620" w:dyaOrig="720">
                <v:shape id="_x0000_i1272" type="#_x0000_t75" style="width:30.75pt;height:36pt" o:ole="" fillcolor="window">
                  <v:imagedata r:id="rId514" o:title=""/>
                </v:shape>
                <o:OLEObject Type="Embed" ProgID="Equation.DSMT4" ShapeID="_x0000_i1272" DrawAspect="Content" ObjectID="_1772263010" r:id="rId515"/>
              </w:object>
            </w:r>
          </w:p>
        </w:tc>
        <w:tc>
          <w:tcPr>
            <w:tcW w:w="2920" w:type="dxa"/>
            <w:vAlign w:val="center"/>
            <w:hideMark/>
          </w:tcPr>
          <w:p w:rsidR="004043B5" w:rsidRPr="003E5018" w:rsidRDefault="004043B5" w:rsidP="00C24FD5">
            <w:pPr>
              <w:pStyle w:val="af1"/>
              <w:rPr>
                <w:bCs/>
              </w:rPr>
            </w:pPr>
          </w:p>
        </w:tc>
      </w:tr>
      <w:tr w:rsidR="004043B5" w:rsidRPr="003E5018" w:rsidTr="00C24FD5">
        <w:trPr>
          <w:trHeight w:val="1205"/>
        </w:trPr>
        <w:tc>
          <w:tcPr>
            <w:tcW w:w="2920" w:type="dxa"/>
            <w:vAlign w:val="center"/>
            <w:hideMark/>
          </w:tcPr>
          <w:p w:rsidR="004043B5" w:rsidRPr="003E5018" w:rsidRDefault="004043B5" w:rsidP="00C24FD5">
            <w:pPr>
              <w:pStyle w:val="af1"/>
            </w:pPr>
            <w:r w:rsidRPr="003E5018">
              <w:t xml:space="preserve">  4) </w:t>
            </w:r>
            <w:r w:rsidRPr="003E5018">
              <w:rPr>
                <w:position w:val="-50"/>
              </w:rPr>
              <w:object w:dxaOrig="1080" w:dyaOrig="1120">
                <v:shape id="_x0000_i1273" type="#_x0000_t75" style="width:54pt;height:56.25pt" o:ole="" fillcolor="window">
                  <v:imagedata r:id="rId516" o:title=""/>
                </v:shape>
                <o:OLEObject Type="Embed" ProgID="Equation.DSMT4" ShapeID="_x0000_i1273" DrawAspect="Content" ObjectID="_1772263011" r:id="rId517"/>
              </w:object>
            </w:r>
            <w:r w:rsidRPr="003E5018">
              <w:t>;   5)</w:t>
            </w:r>
            <w:r w:rsidRPr="003E5018">
              <w:rPr>
                <w:position w:val="-30"/>
              </w:rPr>
              <w:object w:dxaOrig="860" w:dyaOrig="720">
                <v:shape id="_x0000_i1274" type="#_x0000_t75" style="width:42.75pt;height:36pt" o:ole="" fillcolor="window">
                  <v:imagedata r:id="rId518" o:title=""/>
                </v:shape>
                <o:OLEObject Type="Embed" ProgID="Equation.DSMT4" ShapeID="_x0000_i1274" DrawAspect="Content" ObjectID="_1772263012" r:id="rId519"/>
              </w:object>
            </w:r>
          </w:p>
        </w:tc>
        <w:tc>
          <w:tcPr>
            <w:tcW w:w="2920" w:type="dxa"/>
            <w:vAlign w:val="center"/>
            <w:hideMark/>
          </w:tcPr>
          <w:p w:rsidR="004043B5" w:rsidRPr="003E5018" w:rsidRDefault="004043B5" w:rsidP="00C24FD5">
            <w:pPr>
              <w:pStyle w:val="af1"/>
            </w:pPr>
            <w:r w:rsidRPr="003E5018">
              <w:rPr>
                <w:bCs/>
              </w:rPr>
              <w:t>6)</w:t>
            </w:r>
            <w:r w:rsidRPr="003E5018">
              <w:rPr>
                <w:position w:val="-50"/>
              </w:rPr>
              <w:object w:dxaOrig="1199" w:dyaOrig="1120">
                <v:shape id="_x0000_i1275" type="#_x0000_t75" style="width:60pt;height:56.25pt" o:ole="" fillcolor="window">
                  <v:imagedata r:id="rId520" o:title=""/>
                </v:shape>
                <o:OLEObject Type="Embed" ProgID="Equation.DSMT4" ShapeID="_x0000_i1275" DrawAspect="Content" ObjectID="_1772263013" r:id="rId521"/>
              </w:object>
            </w:r>
          </w:p>
        </w:tc>
        <w:tc>
          <w:tcPr>
            <w:tcW w:w="2920" w:type="dxa"/>
            <w:vAlign w:val="center"/>
            <w:hideMark/>
          </w:tcPr>
          <w:p w:rsidR="004043B5" w:rsidRPr="003E5018" w:rsidRDefault="004043B5" w:rsidP="00C24FD5">
            <w:pPr>
              <w:pStyle w:val="af1"/>
              <w:rPr>
                <w:bCs/>
              </w:rPr>
            </w:pPr>
          </w:p>
        </w:tc>
      </w:tr>
    </w:tbl>
    <w:p w:rsidR="007C631D" w:rsidRPr="007C631D" w:rsidRDefault="007C631D" w:rsidP="004043B5">
      <w:pPr>
        <w:spacing w:after="0" w:line="240" w:lineRule="auto"/>
        <w:contextualSpacing/>
        <w:rPr>
          <w:rFonts w:ascii="Times New Roman" w:hAnsi="Times New Roman" w:cs="Times New Roman"/>
          <w:bCs/>
          <w:iCs/>
          <w:color w:val="000000" w:themeColor="text1"/>
          <w:sz w:val="24"/>
          <w:szCs w:val="24"/>
        </w:rPr>
      </w:pPr>
    </w:p>
    <w:p w:rsidR="007C631D" w:rsidRPr="007C631D" w:rsidRDefault="007C631D" w:rsidP="007C631D">
      <w:pPr>
        <w:spacing w:after="0" w:line="240" w:lineRule="auto"/>
        <w:contextualSpacing/>
        <w:rPr>
          <w:rFonts w:ascii="Times New Roman" w:hAnsi="Times New Roman" w:cs="Times New Roman"/>
          <w:bCs/>
          <w:iCs/>
          <w:color w:val="000000" w:themeColor="text1"/>
          <w:sz w:val="24"/>
          <w:szCs w:val="24"/>
        </w:rPr>
      </w:pPr>
    </w:p>
    <w:p w:rsidR="007C631D" w:rsidRPr="007C631D" w:rsidRDefault="007C631D" w:rsidP="007C631D">
      <w:pPr>
        <w:spacing w:after="0" w:line="240" w:lineRule="auto"/>
        <w:contextualSpacing/>
        <w:rPr>
          <w:rFonts w:ascii="Times New Roman" w:eastAsia="Times New Roman" w:hAnsi="Times New Roman" w:cs="Times New Roman"/>
          <w:color w:val="000000" w:themeColor="text1"/>
          <w:sz w:val="24"/>
          <w:szCs w:val="24"/>
          <w:lang w:eastAsia="ru-RU"/>
        </w:rPr>
      </w:pPr>
    </w:p>
    <w:p w:rsidR="007C631D" w:rsidRPr="007C631D" w:rsidRDefault="007C631D" w:rsidP="007C631D">
      <w:pPr>
        <w:spacing w:after="0" w:line="240" w:lineRule="auto"/>
        <w:contextualSpacing/>
        <w:jc w:val="both"/>
        <w:rPr>
          <w:rFonts w:ascii="Times New Roman" w:eastAsia="Times New Roman" w:hAnsi="Times New Roman" w:cs="Times New Roman"/>
          <w:b/>
          <w:color w:val="000000" w:themeColor="text1"/>
          <w:sz w:val="24"/>
          <w:szCs w:val="24"/>
          <w:lang w:eastAsia="ru-RU"/>
        </w:rPr>
      </w:pPr>
      <w:r w:rsidRPr="007C631D">
        <w:rPr>
          <w:rFonts w:ascii="Times New Roman" w:eastAsia="Times New Roman" w:hAnsi="Times New Roman" w:cs="Times New Roman"/>
          <w:b/>
          <w:color w:val="000000" w:themeColor="text1"/>
          <w:sz w:val="24"/>
          <w:szCs w:val="24"/>
          <w:lang w:eastAsia="ru-RU"/>
        </w:rPr>
        <w:t>Критерии оценивания</w:t>
      </w:r>
    </w:p>
    <w:p w:rsidR="007C631D" w:rsidRPr="007C631D" w:rsidRDefault="007C631D" w:rsidP="007C631D">
      <w:pPr>
        <w:spacing w:after="0" w:line="240" w:lineRule="auto"/>
        <w:contextualSpacing/>
        <w:jc w:val="both"/>
        <w:rPr>
          <w:rFonts w:ascii="Times New Roman" w:eastAsia="Times New Roman" w:hAnsi="Times New Roman" w:cs="Times New Roman"/>
          <w:color w:val="000000" w:themeColor="text1"/>
          <w:sz w:val="24"/>
          <w:szCs w:val="24"/>
          <w:lang w:eastAsia="ru-RU"/>
        </w:rPr>
      </w:pPr>
      <w:r w:rsidRPr="007C631D">
        <w:rPr>
          <w:rFonts w:ascii="Times New Roman" w:eastAsia="Times New Roman" w:hAnsi="Times New Roman" w:cs="Times New Roman"/>
          <w:color w:val="000000" w:themeColor="text1"/>
          <w:sz w:val="24"/>
          <w:szCs w:val="24"/>
          <w:lang w:eastAsia="ru-RU"/>
        </w:rPr>
        <w:t>Оценка «5» - все задания вычислены верно.</w:t>
      </w:r>
    </w:p>
    <w:p w:rsidR="007C631D" w:rsidRPr="007C631D" w:rsidRDefault="007C631D" w:rsidP="007C631D">
      <w:pPr>
        <w:spacing w:after="0" w:line="240" w:lineRule="auto"/>
        <w:contextualSpacing/>
        <w:jc w:val="both"/>
        <w:rPr>
          <w:rFonts w:ascii="Times New Roman" w:eastAsia="Times New Roman" w:hAnsi="Times New Roman" w:cs="Times New Roman"/>
          <w:color w:val="000000" w:themeColor="text1"/>
          <w:sz w:val="24"/>
          <w:szCs w:val="24"/>
          <w:lang w:eastAsia="ru-RU"/>
        </w:rPr>
      </w:pPr>
      <w:r w:rsidRPr="007C631D">
        <w:rPr>
          <w:rFonts w:ascii="Times New Roman" w:eastAsia="Times New Roman" w:hAnsi="Times New Roman" w:cs="Times New Roman"/>
          <w:color w:val="000000" w:themeColor="text1"/>
          <w:sz w:val="24"/>
          <w:szCs w:val="24"/>
          <w:lang w:eastAsia="ru-RU"/>
        </w:rPr>
        <w:t xml:space="preserve">Оценка «4» -все </w:t>
      </w:r>
      <w:r w:rsidR="004C0808" w:rsidRPr="007C631D">
        <w:rPr>
          <w:rFonts w:ascii="Times New Roman" w:eastAsia="Times New Roman" w:hAnsi="Times New Roman" w:cs="Times New Roman"/>
          <w:color w:val="000000" w:themeColor="text1"/>
          <w:sz w:val="24"/>
          <w:szCs w:val="24"/>
          <w:lang w:eastAsia="ru-RU"/>
        </w:rPr>
        <w:t>задания вычислены</w:t>
      </w:r>
      <w:r w:rsidRPr="007C631D">
        <w:rPr>
          <w:rFonts w:ascii="Times New Roman" w:eastAsia="Times New Roman" w:hAnsi="Times New Roman" w:cs="Times New Roman"/>
          <w:color w:val="000000" w:themeColor="text1"/>
          <w:sz w:val="24"/>
          <w:szCs w:val="24"/>
          <w:lang w:eastAsia="ru-RU"/>
        </w:rPr>
        <w:t xml:space="preserve"> верно, но допущены неточности или несущественные ошибки.</w:t>
      </w:r>
    </w:p>
    <w:p w:rsidR="007C631D" w:rsidRPr="007C631D" w:rsidRDefault="007C631D" w:rsidP="007C631D">
      <w:pPr>
        <w:spacing w:after="0" w:line="240" w:lineRule="auto"/>
        <w:contextualSpacing/>
        <w:jc w:val="both"/>
        <w:rPr>
          <w:rFonts w:ascii="Times New Roman" w:eastAsia="Times New Roman" w:hAnsi="Times New Roman" w:cs="Times New Roman"/>
          <w:color w:val="000000" w:themeColor="text1"/>
          <w:sz w:val="24"/>
          <w:szCs w:val="24"/>
          <w:lang w:eastAsia="ru-RU"/>
        </w:rPr>
      </w:pPr>
      <w:r w:rsidRPr="007C631D">
        <w:rPr>
          <w:rFonts w:ascii="Times New Roman" w:eastAsia="Times New Roman" w:hAnsi="Times New Roman" w:cs="Times New Roman"/>
          <w:color w:val="000000" w:themeColor="text1"/>
          <w:sz w:val="24"/>
          <w:szCs w:val="24"/>
          <w:lang w:eastAsia="ru-RU"/>
        </w:rPr>
        <w:t>Оценка «3» - все задания вычислены, но допущены существенные ошибки и неточности.</w:t>
      </w:r>
    </w:p>
    <w:p w:rsidR="007C631D" w:rsidRPr="007C631D" w:rsidRDefault="007C631D" w:rsidP="007C631D">
      <w:pPr>
        <w:spacing w:after="0" w:line="240" w:lineRule="auto"/>
        <w:contextualSpacing/>
        <w:jc w:val="both"/>
        <w:rPr>
          <w:rFonts w:ascii="Times New Roman" w:eastAsia="Times New Roman" w:hAnsi="Times New Roman" w:cs="Times New Roman"/>
          <w:color w:val="000000" w:themeColor="text1"/>
          <w:sz w:val="24"/>
          <w:szCs w:val="24"/>
          <w:lang w:eastAsia="ru-RU"/>
        </w:rPr>
      </w:pPr>
      <w:r w:rsidRPr="007C631D">
        <w:rPr>
          <w:rFonts w:ascii="Times New Roman" w:eastAsia="Times New Roman" w:hAnsi="Times New Roman" w:cs="Times New Roman"/>
          <w:color w:val="000000" w:themeColor="text1"/>
          <w:sz w:val="24"/>
          <w:szCs w:val="24"/>
          <w:lang w:eastAsia="ru-RU"/>
        </w:rPr>
        <w:t>Оценка «2» - задания не вычислены.</w:t>
      </w:r>
    </w:p>
    <w:p w:rsidR="007C631D" w:rsidRPr="007C631D" w:rsidRDefault="007C631D" w:rsidP="007C631D">
      <w:pPr>
        <w:spacing w:after="0" w:line="240" w:lineRule="auto"/>
        <w:ind w:left="773" w:right="5300" w:hanging="788"/>
        <w:rPr>
          <w:rFonts w:ascii="Times New Roman" w:eastAsia="Times New Roman" w:hAnsi="Times New Roman" w:cs="Times New Roman"/>
          <w:color w:val="000000" w:themeColor="text1"/>
          <w:sz w:val="24"/>
          <w:szCs w:val="24"/>
          <w:lang w:eastAsia="ru-RU"/>
        </w:rPr>
      </w:pPr>
    </w:p>
    <w:p w:rsidR="007C631D" w:rsidRPr="007C631D" w:rsidRDefault="007C631D" w:rsidP="00325464">
      <w:pPr>
        <w:spacing w:after="0" w:line="240" w:lineRule="auto"/>
        <w:jc w:val="both"/>
        <w:rPr>
          <w:rFonts w:ascii="Times New Roman" w:eastAsia="Times New Roman" w:hAnsi="Times New Roman" w:cs="Times New Roman"/>
          <w:color w:val="000000" w:themeColor="text1"/>
          <w:sz w:val="24"/>
          <w:szCs w:val="24"/>
          <w:lang w:eastAsia="ru-RU"/>
        </w:rPr>
      </w:pPr>
    </w:p>
    <w:p w:rsidR="007C631D" w:rsidRPr="007C631D" w:rsidRDefault="007C631D" w:rsidP="007C631D">
      <w:pPr>
        <w:spacing w:after="0" w:line="240" w:lineRule="auto"/>
        <w:ind w:left="-5" w:hanging="10"/>
        <w:jc w:val="both"/>
        <w:rPr>
          <w:rFonts w:ascii="Times New Roman" w:eastAsia="Times New Roman" w:hAnsi="Times New Roman" w:cs="Times New Roman"/>
          <w:color w:val="000000" w:themeColor="text1"/>
          <w:sz w:val="24"/>
          <w:szCs w:val="24"/>
          <w:lang w:eastAsia="ru-RU"/>
        </w:rPr>
      </w:pPr>
      <w:r w:rsidRPr="007C631D">
        <w:rPr>
          <w:rFonts w:ascii="Times New Roman" w:eastAsia="Times New Roman" w:hAnsi="Times New Roman" w:cs="Times New Roman"/>
          <w:b/>
          <w:color w:val="000000" w:themeColor="text1"/>
          <w:sz w:val="24"/>
          <w:szCs w:val="24"/>
          <w:lang w:eastAsia="ru-RU"/>
        </w:rPr>
        <w:t xml:space="preserve">8.Форма отчета: </w:t>
      </w:r>
      <w:r w:rsidRPr="007C631D">
        <w:rPr>
          <w:rFonts w:ascii="Times New Roman" w:eastAsia="Times New Roman" w:hAnsi="Times New Roman" w:cs="Times New Roman"/>
          <w:color w:val="000000" w:themeColor="text1"/>
          <w:sz w:val="24"/>
          <w:szCs w:val="24"/>
          <w:lang w:eastAsia="ru-RU"/>
        </w:rPr>
        <w:t xml:space="preserve">выполнение заданий </w:t>
      </w:r>
      <w:r w:rsidR="004C0808" w:rsidRPr="007C631D">
        <w:rPr>
          <w:rFonts w:ascii="Times New Roman" w:eastAsia="Times New Roman" w:hAnsi="Times New Roman" w:cs="Times New Roman"/>
          <w:color w:val="000000" w:themeColor="text1"/>
          <w:sz w:val="24"/>
          <w:szCs w:val="24"/>
          <w:lang w:eastAsia="ru-RU"/>
        </w:rPr>
        <w:t>в тетрадях</w:t>
      </w:r>
      <w:r w:rsidRPr="007C631D">
        <w:rPr>
          <w:rFonts w:ascii="Times New Roman" w:eastAsia="Times New Roman" w:hAnsi="Times New Roman" w:cs="Times New Roman"/>
          <w:color w:val="000000" w:themeColor="text1"/>
          <w:sz w:val="24"/>
          <w:szCs w:val="24"/>
          <w:lang w:eastAsia="ru-RU"/>
        </w:rPr>
        <w:t xml:space="preserve"> для практических занятий.  </w:t>
      </w:r>
    </w:p>
    <w:p w:rsidR="007C631D" w:rsidRPr="007C631D" w:rsidRDefault="007C631D" w:rsidP="00DA7EB0">
      <w:pPr>
        <w:spacing w:after="0" w:line="240" w:lineRule="auto"/>
        <w:ind w:left="-5" w:hanging="10"/>
        <w:rPr>
          <w:rFonts w:ascii="Times New Roman" w:eastAsia="Times New Roman" w:hAnsi="Times New Roman" w:cs="Times New Roman"/>
          <w:color w:val="000000" w:themeColor="text1"/>
          <w:sz w:val="24"/>
          <w:szCs w:val="24"/>
          <w:lang w:eastAsia="ru-RU"/>
        </w:rPr>
      </w:pPr>
      <w:r w:rsidRPr="007C631D">
        <w:rPr>
          <w:rFonts w:ascii="Times New Roman" w:eastAsia="Times New Roman" w:hAnsi="Times New Roman" w:cs="Times New Roman"/>
          <w:b/>
          <w:color w:val="000000" w:themeColor="text1"/>
          <w:sz w:val="24"/>
          <w:szCs w:val="24"/>
          <w:lang w:eastAsia="ru-RU"/>
        </w:rPr>
        <w:t xml:space="preserve">9. Место проведения самоподготовки: </w:t>
      </w:r>
      <w:r w:rsidRPr="007C631D">
        <w:rPr>
          <w:rFonts w:ascii="Times New Roman" w:eastAsia="Times New Roman" w:hAnsi="Times New Roman" w:cs="Times New Roman"/>
          <w:color w:val="000000" w:themeColor="text1"/>
          <w:sz w:val="24"/>
          <w:szCs w:val="24"/>
          <w:lang w:eastAsia="ru-RU"/>
        </w:rPr>
        <w:t>читальный зал библиотеки.</w:t>
      </w:r>
    </w:p>
    <w:p w:rsidR="007C631D" w:rsidRDefault="007C631D" w:rsidP="007C631D">
      <w:pPr>
        <w:spacing w:after="0" w:line="240" w:lineRule="auto"/>
        <w:jc w:val="center"/>
        <w:rPr>
          <w:rFonts w:ascii="Times New Roman" w:eastAsia="Times New Roman" w:hAnsi="Times New Roman" w:cs="Times New Roman"/>
          <w:color w:val="000000" w:themeColor="text1"/>
          <w:sz w:val="24"/>
          <w:szCs w:val="24"/>
          <w:lang w:eastAsia="ru-RU"/>
        </w:rPr>
      </w:pPr>
    </w:p>
    <w:p w:rsidR="00325464" w:rsidRDefault="00325464" w:rsidP="007C631D">
      <w:pPr>
        <w:spacing w:after="0" w:line="240" w:lineRule="auto"/>
        <w:jc w:val="center"/>
        <w:rPr>
          <w:rFonts w:ascii="Times New Roman" w:eastAsia="Times New Roman" w:hAnsi="Times New Roman" w:cs="Times New Roman"/>
          <w:color w:val="000000" w:themeColor="text1"/>
          <w:sz w:val="24"/>
          <w:szCs w:val="24"/>
          <w:lang w:eastAsia="ru-RU"/>
        </w:rPr>
      </w:pPr>
    </w:p>
    <w:p w:rsidR="00325464" w:rsidRPr="007C631D" w:rsidRDefault="00325464" w:rsidP="007C631D">
      <w:pPr>
        <w:spacing w:after="0" w:line="240" w:lineRule="auto"/>
        <w:jc w:val="center"/>
        <w:rPr>
          <w:rFonts w:ascii="Times New Roman" w:eastAsia="Times New Roman" w:hAnsi="Times New Roman" w:cs="Times New Roman"/>
          <w:color w:val="000000" w:themeColor="text1"/>
          <w:sz w:val="24"/>
          <w:szCs w:val="24"/>
          <w:lang w:eastAsia="ru-RU"/>
        </w:rPr>
      </w:pPr>
    </w:p>
    <w:p w:rsidR="007C631D" w:rsidRPr="007C631D" w:rsidRDefault="007C631D" w:rsidP="007C631D">
      <w:pPr>
        <w:keepNext/>
        <w:keepLines/>
        <w:spacing w:after="0" w:line="240" w:lineRule="auto"/>
        <w:ind w:left="10" w:right="-15" w:hanging="10"/>
        <w:jc w:val="center"/>
        <w:outlineLvl w:val="1"/>
        <w:rPr>
          <w:rFonts w:ascii="Times New Roman" w:eastAsia="Times New Roman" w:hAnsi="Times New Roman" w:cs="Times New Roman"/>
          <w:b/>
          <w:color w:val="000000" w:themeColor="text1"/>
          <w:sz w:val="24"/>
          <w:szCs w:val="24"/>
          <w:lang w:eastAsia="ru-RU"/>
        </w:rPr>
      </w:pPr>
      <w:r w:rsidRPr="007C631D">
        <w:rPr>
          <w:rFonts w:ascii="Times New Roman" w:eastAsia="Times New Roman" w:hAnsi="Times New Roman" w:cs="Times New Roman"/>
          <w:b/>
          <w:color w:val="000000" w:themeColor="text1"/>
          <w:sz w:val="24"/>
          <w:szCs w:val="24"/>
          <w:lang w:eastAsia="ru-RU"/>
        </w:rPr>
        <w:t>Практическое занятие 9</w:t>
      </w:r>
    </w:p>
    <w:p w:rsidR="007C631D" w:rsidRPr="007C631D" w:rsidRDefault="00D837DC" w:rsidP="007C631D">
      <w:pPr>
        <w:spacing w:after="0" w:line="240" w:lineRule="auto"/>
        <w:ind w:left="-5" w:hanging="10"/>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 xml:space="preserve"> </w:t>
      </w:r>
    </w:p>
    <w:p w:rsidR="00D837DC" w:rsidRPr="003666EA" w:rsidRDefault="00D837DC" w:rsidP="00D837DC">
      <w:pPr>
        <w:spacing w:after="0" w:line="240" w:lineRule="auto"/>
        <w:ind w:left="-5" w:hanging="10"/>
        <w:jc w:val="both"/>
        <w:rPr>
          <w:rFonts w:ascii="Times New Roman" w:eastAsia="Times New Roman" w:hAnsi="Times New Roman" w:cs="Times New Roman"/>
          <w:color w:val="000000" w:themeColor="text1"/>
          <w:sz w:val="24"/>
          <w:szCs w:val="24"/>
          <w:u w:val="single"/>
          <w:lang w:eastAsia="ru-RU"/>
        </w:rPr>
      </w:pPr>
      <w:r w:rsidRPr="003666EA">
        <w:rPr>
          <w:rFonts w:ascii="Times New Roman" w:eastAsia="Times New Roman" w:hAnsi="Times New Roman" w:cs="Times New Roman"/>
          <w:b/>
          <w:color w:val="000000" w:themeColor="text1"/>
          <w:sz w:val="24"/>
          <w:szCs w:val="24"/>
          <w:lang w:eastAsia="ru-RU"/>
        </w:rPr>
        <w:t xml:space="preserve">1. Название темы </w:t>
      </w:r>
      <w:r w:rsidRPr="00D837DC">
        <w:rPr>
          <w:rFonts w:ascii="Times New Roman" w:hAnsi="Times New Roman" w:cs="Times New Roman"/>
          <w:bCs/>
          <w:sz w:val="24"/>
          <w:szCs w:val="24"/>
          <w:u w:val="single"/>
        </w:rPr>
        <w:t>Нахождение обратной матрицы</w:t>
      </w:r>
    </w:p>
    <w:p w:rsidR="00D837DC" w:rsidRPr="003666EA" w:rsidRDefault="00D837DC" w:rsidP="00D837DC">
      <w:pPr>
        <w:pStyle w:val="af1"/>
        <w:rPr>
          <w:bCs/>
        </w:rPr>
      </w:pPr>
      <w:r w:rsidRPr="003666EA">
        <w:rPr>
          <w:b/>
          <w:color w:val="000000" w:themeColor="text1"/>
        </w:rPr>
        <w:t xml:space="preserve">2. Учебная </w:t>
      </w:r>
      <w:r w:rsidR="004C0808" w:rsidRPr="003666EA">
        <w:rPr>
          <w:b/>
          <w:color w:val="000000" w:themeColor="text1"/>
        </w:rPr>
        <w:t xml:space="preserve">цель: </w:t>
      </w:r>
      <w:r w:rsidR="004C0808" w:rsidRPr="003666EA">
        <w:rPr>
          <w:color w:val="000000" w:themeColor="text1"/>
        </w:rPr>
        <w:t>Используя</w:t>
      </w:r>
      <w:r w:rsidRPr="003666EA">
        <w:rPr>
          <w:bCs/>
        </w:rPr>
        <w:t xml:space="preserve"> теоретический материал и образцы решения задач, решить примеры по теме «</w:t>
      </w:r>
      <w:r w:rsidRPr="003666EA">
        <w:t>Действия с матрицами</w:t>
      </w:r>
      <w:r w:rsidRPr="003666EA">
        <w:rPr>
          <w:bCs/>
        </w:rPr>
        <w:t xml:space="preserve">» </w:t>
      </w:r>
    </w:p>
    <w:p w:rsidR="00D837DC" w:rsidRPr="003666EA" w:rsidRDefault="00D837DC" w:rsidP="00D837DC">
      <w:pPr>
        <w:tabs>
          <w:tab w:val="center" w:pos="4521"/>
        </w:tabs>
        <w:spacing w:after="0" w:line="240" w:lineRule="auto"/>
        <w:ind w:left="10" w:right="1410" w:hanging="10"/>
        <w:jc w:val="both"/>
        <w:rPr>
          <w:rFonts w:ascii="Times New Roman" w:eastAsia="Times New Roman" w:hAnsi="Times New Roman" w:cs="Times New Roman"/>
          <w:color w:val="000000" w:themeColor="text1"/>
          <w:sz w:val="24"/>
          <w:szCs w:val="24"/>
          <w:lang w:eastAsia="ru-RU"/>
        </w:rPr>
      </w:pPr>
      <w:r w:rsidRPr="003666EA">
        <w:rPr>
          <w:rFonts w:ascii="Times New Roman" w:hAnsi="Times New Roman" w:cs="Times New Roman"/>
          <w:color w:val="000000" w:themeColor="text1"/>
          <w:sz w:val="24"/>
          <w:szCs w:val="24"/>
        </w:rPr>
        <w:tab/>
      </w:r>
      <w:r w:rsidRPr="003666EA">
        <w:rPr>
          <w:rFonts w:ascii="Times New Roman" w:eastAsia="Times New Roman" w:hAnsi="Times New Roman" w:cs="Times New Roman"/>
          <w:b/>
          <w:color w:val="000000" w:themeColor="text1"/>
          <w:sz w:val="24"/>
          <w:szCs w:val="24"/>
          <w:lang w:eastAsia="ru-RU"/>
        </w:rPr>
        <w:t xml:space="preserve">3. Продолжительность занятия: </w:t>
      </w:r>
      <w:r w:rsidRPr="003666EA">
        <w:rPr>
          <w:rFonts w:ascii="Times New Roman" w:eastAsia="Times New Roman" w:hAnsi="Times New Roman" w:cs="Times New Roman"/>
          <w:color w:val="000000" w:themeColor="text1"/>
          <w:sz w:val="24"/>
          <w:szCs w:val="24"/>
          <w:u w:val="single"/>
          <w:lang w:eastAsia="ru-RU"/>
        </w:rPr>
        <w:t>2</w:t>
      </w:r>
      <w:r w:rsidRPr="003666EA">
        <w:rPr>
          <w:rFonts w:ascii="Times New Roman" w:eastAsia="Times New Roman" w:hAnsi="Times New Roman" w:cs="Times New Roman"/>
          <w:color w:val="000000" w:themeColor="text1"/>
          <w:sz w:val="24"/>
          <w:szCs w:val="24"/>
          <w:lang w:eastAsia="ru-RU"/>
        </w:rPr>
        <w:t xml:space="preserve"> часа. </w:t>
      </w:r>
    </w:p>
    <w:p w:rsidR="00D837DC" w:rsidRPr="003666EA" w:rsidRDefault="00D837DC" w:rsidP="00D837DC">
      <w:pPr>
        <w:spacing w:after="0" w:line="240" w:lineRule="auto"/>
        <w:jc w:val="both"/>
        <w:rPr>
          <w:rFonts w:ascii="Times New Roman" w:eastAsia="Times New Roman" w:hAnsi="Times New Roman" w:cs="Times New Roman"/>
          <w:color w:val="000000" w:themeColor="text1"/>
          <w:sz w:val="24"/>
          <w:szCs w:val="24"/>
          <w:u w:val="single"/>
          <w:lang w:eastAsia="ru-RU"/>
        </w:rPr>
      </w:pPr>
      <w:r w:rsidRPr="003666EA">
        <w:rPr>
          <w:rFonts w:ascii="Times New Roman" w:eastAsia="Times New Roman" w:hAnsi="Times New Roman" w:cs="Times New Roman"/>
          <w:b/>
          <w:color w:val="000000" w:themeColor="text1"/>
          <w:sz w:val="24"/>
          <w:szCs w:val="24"/>
          <w:lang w:eastAsia="ru-RU"/>
        </w:rPr>
        <w:t xml:space="preserve">4.Материалы, оборудование, ТСО, программное обеспечение, оснащение, раздаточный материал </w:t>
      </w:r>
      <w:r w:rsidRPr="003666EA">
        <w:rPr>
          <w:rFonts w:ascii="Times New Roman" w:eastAsia="Times New Roman" w:hAnsi="Times New Roman" w:cs="Times New Roman"/>
          <w:color w:val="000000" w:themeColor="text1"/>
          <w:sz w:val="24"/>
          <w:szCs w:val="24"/>
          <w:u w:val="single"/>
          <w:lang w:eastAsia="ru-RU"/>
        </w:rPr>
        <w:t>ПК, проектор, сборник задач, карточки с алгоритмом решения задач</w:t>
      </w:r>
    </w:p>
    <w:p w:rsidR="00D837DC" w:rsidRPr="003666EA" w:rsidRDefault="00D837DC" w:rsidP="00D837DC">
      <w:pPr>
        <w:widowControl w:val="0"/>
        <w:autoSpaceDE w:val="0"/>
        <w:autoSpaceDN w:val="0"/>
        <w:adjustRightInd w:val="0"/>
        <w:spacing w:after="0" w:line="240" w:lineRule="auto"/>
        <w:jc w:val="both"/>
        <w:rPr>
          <w:rFonts w:ascii="Times New Roman" w:hAnsi="Times New Roman" w:cs="Times New Roman"/>
          <w:color w:val="000000" w:themeColor="text1"/>
          <w:sz w:val="24"/>
          <w:szCs w:val="24"/>
          <w:u w:val="single"/>
        </w:rPr>
      </w:pPr>
      <w:r w:rsidRPr="003666EA">
        <w:rPr>
          <w:rFonts w:ascii="Times New Roman" w:eastAsia="Times New Roman" w:hAnsi="Times New Roman" w:cs="Times New Roman"/>
          <w:b/>
          <w:color w:val="000000" w:themeColor="text1"/>
          <w:sz w:val="24"/>
          <w:szCs w:val="24"/>
          <w:lang w:eastAsia="ru-RU"/>
        </w:rPr>
        <w:t xml:space="preserve">5. Литература, информационное обеспечение  </w:t>
      </w:r>
      <w:r w:rsidRPr="003666EA">
        <w:rPr>
          <w:rFonts w:ascii="Times New Roman" w:hAnsi="Times New Roman" w:cs="Times New Roman"/>
          <w:color w:val="000000" w:themeColor="text1"/>
          <w:sz w:val="24"/>
          <w:szCs w:val="24"/>
          <w:u w:val="single"/>
        </w:rPr>
        <w:t xml:space="preserve"> </w:t>
      </w:r>
      <w:r w:rsidR="009A2AAF">
        <w:rPr>
          <w:rFonts w:ascii="Times New Roman" w:hAnsi="Times New Roman" w:cs="Times New Roman"/>
          <w:color w:val="000000" w:themeColor="text1"/>
          <w:sz w:val="24"/>
          <w:szCs w:val="24"/>
          <w:u w:val="single"/>
        </w:rPr>
        <w:t>Элементы высшей математики Гончаренко В.М. и др.</w:t>
      </w:r>
    </w:p>
    <w:p w:rsidR="00D837DC" w:rsidRPr="003666EA" w:rsidRDefault="00D837DC" w:rsidP="00D837DC">
      <w:pPr>
        <w:spacing w:after="0" w:line="240" w:lineRule="auto"/>
        <w:ind w:left="10" w:hanging="10"/>
        <w:jc w:val="both"/>
        <w:rPr>
          <w:rFonts w:ascii="Times New Roman" w:eastAsia="Times New Roman" w:hAnsi="Times New Roman" w:cs="Times New Roman"/>
          <w:color w:val="000000" w:themeColor="text1"/>
          <w:sz w:val="24"/>
          <w:szCs w:val="24"/>
          <w:lang w:eastAsia="ru-RU"/>
        </w:rPr>
      </w:pPr>
      <w:r w:rsidRPr="003666EA">
        <w:rPr>
          <w:rFonts w:ascii="Times New Roman" w:eastAsia="Times New Roman" w:hAnsi="Times New Roman" w:cs="Times New Roman"/>
          <w:b/>
          <w:color w:val="000000" w:themeColor="text1"/>
          <w:sz w:val="24"/>
          <w:szCs w:val="24"/>
          <w:lang w:eastAsia="ru-RU"/>
        </w:rPr>
        <w:t>6.Методические рекомендации по выполнению работы</w:t>
      </w:r>
      <w:r w:rsidRPr="003666EA">
        <w:rPr>
          <w:rFonts w:ascii="Times New Roman" w:eastAsia="Times New Roman" w:hAnsi="Times New Roman" w:cs="Times New Roman"/>
          <w:color w:val="000000" w:themeColor="text1"/>
          <w:sz w:val="24"/>
          <w:szCs w:val="24"/>
          <w:lang w:eastAsia="ru-RU"/>
        </w:rPr>
        <w:t xml:space="preserve">: изучите краткие теоретические и учебно-методические материалы по теме практического занятия. При выполнении работы соблюдайте последовательность действий. </w:t>
      </w:r>
    </w:p>
    <w:p w:rsidR="00D837DC" w:rsidRPr="003666EA" w:rsidRDefault="00D837DC" w:rsidP="00D837DC">
      <w:pPr>
        <w:spacing w:after="0" w:line="240" w:lineRule="auto"/>
        <w:ind w:left="773" w:right="5300" w:hanging="788"/>
        <w:rPr>
          <w:rFonts w:ascii="Times New Roman" w:eastAsia="Times New Roman" w:hAnsi="Times New Roman" w:cs="Times New Roman"/>
          <w:color w:val="000000" w:themeColor="text1"/>
          <w:sz w:val="24"/>
          <w:szCs w:val="24"/>
          <w:lang w:eastAsia="ru-RU"/>
        </w:rPr>
      </w:pPr>
      <w:r w:rsidRPr="003666EA">
        <w:rPr>
          <w:rFonts w:ascii="Times New Roman" w:eastAsia="Times New Roman" w:hAnsi="Times New Roman" w:cs="Times New Roman"/>
          <w:b/>
          <w:color w:val="000000" w:themeColor="text1"/>
          <w:sz w:val="24"/>
          <w:szCs w:val="24"/>
          <w:lang w:eastAsia="ru-RU"/>
        </w:rPr>
        <w:t>7.Порядок выполнения работы</w:t>
      </w:r>
      <w:r w:rsidRPr="003666EA">
        <w:rPr>
          <w:rFonts w:ascii="Times New Roman" w:eastAsia="Times New Roman" w:hAnsi="Times New Roman" w:cs="Times New Roman"/>
          <w:color w:val="000000" w:themeColor="text1"/>
          <w:sz w:val="24"/>
          <w:szCs w:val="24"/>
          <w:lang w:eastAsia="ru-RU"/>
        </w:rPr>
        <w:t xml:space="preserve">:  </w:t>
      </w:r>
    </w:p>
    <w:p w:rsidR="00D837DC" w:rsidRPr="003666EA" w:rsidRDefault="00D837DC" w:rsidP="00D837DC">
      <w:pPr>
        <w:pStyle w:val="af1"/>
        <w:rPr>
          <w:b/>
          <w:bCs/>
          <w:u w:val="single"/>
        </w:rPr>
      </w:pPr>
      <w:r w:rsidRPr="003666EA">
        <w:rPr>
          <w:bCs/>
          <w:iCs/>
          <w:color w:val="000000" w:themeColor="text1"/>
        </w:rPr>
        <w:t xml:space="preserve"> </w:t>
      </w:r>
      <w:r w:rsidRPr="003666EA">
        <w:rPr>
          <w:b/>
          <w:bCs/>
          <w:u w:val="single"/>
        </w:rPr>
        <w:t>Краткие теоретические сведения:</w:t>
      </w:r>
    </w:p>
    <w:p w:rsidR="00D837DC" w:rsidRPr="003666EA" w:rsidRDefault="00D837DC" w:rsidP="00D837DC">
      <w:pPr>
        <w:rPr>
          <w:rFonts w:ascii="Times New Roman" w:hAnsi="Times New Roman" w:cs="Times New Roman"/>
          <w:b/>
          <w:sz w:val="24"/>
          <w:szCs w:val="24"/>
        </w:rPr>
      </w:pPr>
    </w:p>
    <w:p w:rsidR="00D837DC" w:rsidRPr="003666EA" w:rsidRDefault="00D837DC" w:rsidP="00D837DC">
      <w:pPr>
        <w:spacing w:line="240" w:lineRule="auto"/>
        <w:jc w:val="center"/>
        <w:rPr>
          <w:rFonts w:ascii="Times New Roman" w:hAnsi="Times New Roman" w:cs="Times New Roman"/>
          <w:b/>
          <w:i/>
          <w:sz w:val="24"/>
          <w:szCs w:val="24"/>
        </w:rPr>
      </w:pPr>
      <w:r w:rsidRPr="003666EA">
        <w:rPr>
          <w:rFonts w:ascii="Times New Roman" w:hAnsi="Times New Roman" w:cs="Times New Roman"/>
          <w:b/>
          <w:i/>
          <w:sz w:val="24"/>
          <w:szCs w:val="24"/>
        </w:rPr>
        <w:t>Обратная матрица</w:t>
      </w:r>
    </w:p>
    <w:p w:rsidR="00D837DC" w:rsidRPr="003666EA" w:rsidRDefault="00D837DC" w:rsidP="00D837DC">
      <w:pPr>
        <w:spacing w:after="150" w:line="240" w:lineRule="auto"/>
        <w:jc w:val="both"/>
        <w:rPr>
          <w:rFonts w:ascii="Times New Roman" w:eastAsia="Times New Roman" w:hAnsi="Times New Roman" w:cs="Times New Roman"/>
          <w:sz w:val="24"/>
          <w:szCs w:val="24"/>
        </w:rPr>
      </w:pPr>
      <w:r w:rsidRPr="003666EA">
        <w:rPr>
          <w:rFonts w:ascii="Times New Roman" w:eastAsia="Times New Roman" w:hAnsi="Times New Roman" w:cs="Times New Roman"/>
          <w:sz w:val="24"/>
          <w:szCs w:val="24"/>
        </w:rPr>
        <w:t xml:space="preserve">     Квадратная матрица называется </w:t>
      </w:r>
      <w:r w:rsidRPr="003666EA">
        <w:rPr>
          <w:rFonts w:ascii="Times New Roman" w:eastAsia="Times New Roman" w:hAnsi="Times New Roman" w:cs="Times New Roman"/>
          <w:b/>
          <w:bCs/>
          <w:i/>
          <w:sz w:val="24"/>
          <w:szCs w:val="24"/>
        </w:rPr>
        <w:t>вырожденной</w:t>
      </w:r>
      <w:r w:rsidRPr="003666EA">
        <w:rPr>
          <w:rFonts w:ascii="Times New Roman" w:eastAsia="Times New Roman" w:hAnsi="Times New Roman" w:cs="Times New Roman"/>
          <w:sz w:val="24"/>
          <w:szCs w:val="24"/>
        </w:rPr>
        <w:t>, если ее определитель равен нулю.</w:t>
      </w:r>
    </w:p>
    <w:p w:rsidR="00D837DC" w:rsidRPr="003666EA" w:rsidRDefault="00D837DC" w:rsidP="00D837DC">
      <w:pPr>
        <w:spacing w:after="150" w:line="240" w:lineRule="auto"/>
        <w:jc w:val="both"/>
        <w:rPr>
          <w:rFonts w:ascii="Times New Roman" w:eastAsia="Times New Roman" w:hAnsi="Times New Roman" w:cs="Times New Roman"/>
          <w:sz w:val="24"/>
          <w:szCs w:val="24"/>
        </w:rPr>
      </w:pPr>
      <w:r w:rsidRPr="003666EA">
        <w:rPr>
          <w:rFonts w:ascii="Times New Roman" w:eastAsia="Times New Roman" w:hAnsi="Times New Roman" w:cs="Times New Roman"/>
          <w:b/>
          <w:bCs/>
          <w:i/>
          <w:sz w:val="24"/>
          <w:szCs w:val="24"/>
        </w:rPr>
        <w:t xml:space="preserve">     Невырожденной</w:t>
      </w:r>
      <w:r w:rsidRPr="003666EA">
        <w:rPr>
          <w:rFonts w:ascii="Times New Roman" w:eastAsia="Times New Roman" w:hAnsi="Times New Roman" w:cs="Times New Roman"/>
          <w:sz w:val="24"/>
          <w:szCs w:val="24"/>
        </w:rPr>
        <w:t> называется </w:t>
      </w:r>
      <w:hyperlink r:id="rId522" w:tooltip="Виды матриц - квадратная матрица" w:history="1">
        <w:r w:rsidRPr="003666EA">
          <w:rPr>
            <w:rFonts w:ascii="Times New Roman" w:eastAsia="Times New Roman" w:hAnsi="Times New Roman" w:cs="Times New Roman"/>
            <w:sz w:val="24"/>
            <w:szCs w:val="24"/>
          </w:rPr>
          <w:t>квадратная матрица</w:t>
        </w:r>
      </w:hyperlink>
      <w:r w:rsidRPr="003666EA">
        <w:rPr>
          <w:rFonts w:ascii="Times New Roman" w:eastAsia="Times New Roman" w:hAnsi="Times New Roman" w:cs="Times New Roman"/>
          <w:sz w:val="24"/>
          <w:szCs w:val="24"/>
        </w:rPr>
        <w:t xml:space="preserve">, определитель которой не равен нулю. </w:t>
      </w:r>
    </w:p>
    <w:p w:rsidR="00D837DC" w:rsidRPr="003666EA" w:rsidRDefault="00D837DC" w:rsidP="00D837DC">
      <w:pPr>
        <w:spacing w:line="240" w:lineRule="auto"/>
        <w:jc w:val="both"/>
        <w:rPr>
          <w:rFonts w:ascii="Times New Roman" w:eastAsia="Times New Roman" w:hAnsi="Times New Roman" w:cs="Times New Roman"/>
          <w:sz w:val="24"/>
          <w:szCs w:val="24"/>
        </w:rPr>
      </w:pPr>
      <w:r w:rsidRPr="003666EA">
        <w:rPr>
          <w:rFonts w:ascii="Times New Roman" w:eastAsia="Times New Roman" w:hAnsi="Times New Roman" w:cs="Times New Roman"/>
          <w:sz w:val="24"/>
          <w:szCs w:val="24"/>
        </w:rPr>
        <w:t xml:space="preserve">     Квадратная матрица </w:t>
      </w:r>
      <w:r>
        <w:rPr>
          <w:rFonts w:ascii="Times New Roman" w:hAnsi="Times New Roman" w:cs="Times New Roman"/>
          <w:noProof/>
          <w:sz w:val="24"/>
          <w:szCs w:val="24"/>
          <w:lang w:eastAsia="ru-RU"/>
        </w:rPr>
        <w:drawing>
          <wp:inline distT="0" distB="0" distL="0" distR="0">
            <wp:extent cx="266700" cy="142875"/>
            <wp:effectExtent l="19050" t="0" r="0" b="0"/>
            <wp:docPr id="283" name="Рисунок 25" descr="http://www.webmath.ru/poleznoe/images/matrix/formules_8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 descr="http://www.webmath.ru/poleznoe/images/matrix/formules_856.png"/>
                    <pic:cNvPicPr>
                      <a:picLocks noChangeAspect="1" noChangeArrowheads="1"/>
                    </pic:cNvPicPr>
                  </pic:nvPicPr>
                  <pic:blipFill>
                    <a:blip r:embed="rId523"/>
                    <a:srcRect/>
                    <a:stretch>
                      <a:fillRect/>
                    </a:stretch>
                  </pic:blipFill>
                  <pic:spPr bwMode="auto">
                    <a:xfrm>
                      <a:off x="0" y="0"/>
                      <a:ext cx="266700" cy="142875"/>
                    </a:xfrm>
                    <a:prstGeom prst="rect">
                      <a:avLst/>
                    </a:prstGeom>
                    <a:noFill/>
                    <a:ln w="9525">
                      <a:noFill/>
                      <a:miter lim="800000"/>
                      <a:headEnd/>
                      <a:tailEnd/>
                    </a:ln>
                  </pic:spPr>
                </pic:pic>
              </a:graphicData>
            </a:graphic>
          </wp:inline>
        </w:drawing>
      </w:r>
      <w:r w:rsidRPr="003666EA">
        <w:rPr>
          <w:rFonts w:ascii="Times New Roman" w:eastAsia="Times New Roman" w:hAnsi="Times New Roman" w:cs="Times New Roman"/>
          <w:sz w:val="24"/>
          <w:szCs w:val="24"/>
        </w:rPr>
        <w:t> называется </w:t>
      </w:r>
      <w:r w:rsidRPr="003666EA">
        <w:rPr>
          <w:rFonts w:ascii="Times New Roman" w:eastAsia="Times New Roman" w:hAnsi="Times New Roman" w:cs="Times New Roman"/>
          <w:b/>
          <w:bCs/>
          <w:i/>
          <w:sz w:val="24"/>
          <w:szCs w:val="24"/>
        </w:rPr>
        <w:t>обратной</w:t>
      </w:r>
      <w:r w:rsidRPr="003666EA">
        <w:rPr>
          <w:rFonts w:ascii="Times New Roman" w:eastAsia="Times New Roman" w:hAnsi="Times New Roman" w:cs="Times New Roman"/>
          <w:sz w:val="24"/>
          <w:szCs w:val="24"/>
        </w:rPr>
        <w:t> к невырожденной матрице </w:t>
      </w:r>
      <w:r>
        <w:rPr>
          <w:rFonts w:ascii="Times New Roman" w:hAnsi="Times New Roman" w:cs="Times New Roman"/>
          <w:noProof/>
          <w:sz w:val="24"/>
          <w:szCs w:val="24"/>
          <w:lang w:eastAsia="ru-RU"/>
        </w:rPr>
        <w:drawing>
          <wp:inline distT="0" distB="0" distL="0" distR="0">
            <wp:extent cx="114300" cy="114300"/>
            <wp:effectExtent l="19050" t="0" r="0" b="0"/>
            <wp:docPr id="282" name="Рисунок 26" descr="http://www.webmath.ru/poleznoe/images/vector/formules_4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 descr="http://www.webmath.ru/poleznoe/images/vector/formules_422.png"/>
                    <pic:cNvPicPr>
                      <a:picLocks noChangeAspect="1" noChangeArrowheads="1"/>
                    </pic:cNvPicPr>
                  </pic:nvPicPr>
                  <pic:blipFill>
                    <a:blip r:embed="rId524"/>
                    <a:srcRect/>
                    <a:stretch>
                      <a:fillRect/>
                    </a:stretch>
                  </pic:blipFill>
                  <pic:spPr bwMode="auto">
                    <a:xfrm>
                      <a:off x="0" y="0"/>
                      <a:ext cx="114300" cy="114300"/>
                    </a:xfrm>
                    <a:prstGeom prst="rect">
                      <a:avLst/>
                    </a:prstGeom>
                    <a:noFill/>
                    <a:ln w="9525">
                      <a:noFill/>
                      <a:miter lim="800000"/>
                      <a:headEnd/>
                      <a:tailEnd/>
                    </a:ln>
                  </pic:spPr>
                </pic:pic>
              </a:graphicData>
            </a:graphic>
          </wp:inline>
        </w:drawing>
      </w:r>
      <w:r w:rsidRPr="003666EA">
        <w:rPr>
          <w:rFonts w:ascii="Times New Roman" w:eastAsia="Times New Roman" w:hAnsi="Times New Roman" w:cs="Times New Roman"/>
          <w:sz w:val="24"/>
          <w:szCs w:val="24"/>
        </w:rPr>
        <w:t>если</w:t>
      </w:r>
      <w:r>
        <w:rPr>
          <w:rFonts w:ascii="Times New Roman" w:hAnsi="Times New Roman" w:cs="Times New Roman"/>
          <w:noProof/>
          <w:sz w:val="24"/>
          <w:szCs w:val="24"/>
          <w:lang w:eastAsia="ru-RU"/>
        </w:rPr>
        <w:drawing>
          <wp:inline distT="0" distB="0" distL="0" distR="0">
            <wp:extent cx="1362075" cy="142875"/>
            <wp:effectExtent l="19050" t="0" r="9525" b="0"/>
            <wp:docPr id="281" name="Рисунок 27" descr="http://www.webmath.ru/poleznoe/images/matrix/formules_85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 descr="http://www.webmath.ru/poleznoe/images/matrix/formules_857.png"/>
                    <pic:cNvPicPr>
                      <a:picLocks noChangeAspect="1" noChangeArrowheads="1"/>
                    </pic:cNvPicPr>
                  </pic:nvPicPr>
                  <pic:blipFill>
                    <a:blip r:embed="rId525"/>
                    <a:srcRect/>
                    <a:stretch>
                      <a:fillRect/>
                    </a:stretch>
                  </pic:blipFill>
                  <pic:spPr bwMode="auto">
                    <a:xfrm>
                      <a:off x="0" y="0"/>
                      <a:ext cx="1362075" cy="142875"/>
                    </a:xfrm>
                    <a:prstGeom prst="rect">
                      <a:avLst/>
                    </a:prstGeom>
                    <a:noFill/>
                    <a:ln w="9525">
                      <a:noFill/>
                      <a:miter lim="800000"/>
                      <a:headEnd/>
                      <a:tailEnd/>
                    </a:ln>
                  </pic:spPr>
                </pic:pic>
              </a:graphicData>
            </a:graphic>
          </wp:inline>
        </w:drawing>
      </w:r>
      <w:r w:rsidRPr="003666EA">
        <w:rPr>
          <w:rFonts w:ascii="Times New Roman" w:eastAsia="Times New Roman" w:hAnsi="Times New Roman" w:cs="Times New Roman"/>
          <w:sz w:val="24"/>
          <w:szCs w:val="24"/>
        </w:rPr>
        <w:t> , где </w:t>
      </w:r>
      <w:r>
        <w:rPr>
          <w:rFonts w:ascii="Times New Roman" w:hAnsi="Times New Roman" w:cs="Times New Roman"/>
          <w:noProof/>
          <w:sz w:val="24"/>
          <w:szCs w:val="24"/>
          <w:lang w:eastAsia="ru-RU"/>
        </w:rPr>
        <w:drawing>
          <wp:inline distT="0" distB="0" distL="0" distR="0">
            <wp:extent cx="123825" cy="114300"/>
            <wp:effectExtent l="19050" t="0" r="9525" b="0"/>
            <wp:docPr id="280" name="Рисунок 28" descr="http://www.webmath.ru/poleznoe/images/matrix/formules_65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8" descr="http://www.webmath.ru/poleznoe/images/matrix/formules_652.png"/>
                    <pic:cNvPicPr>
                      <a:picLocks noChangeAspect="1" noChangeArrowheads="1"/>
                    </pic:cNvPicPr>
                  </pic:nvPicPr>
                  <pic:blipFill>
                    <a:blip r:embed="rId526"/>
                    <a:srcRect/>
                    <a:stretch>
                      <a:fillRect/>
                    </a:stretch>
                  </pic:blipFill>
                  <pic:spPr bwMode="auto">
                    <a:xfrm>
                      <a:off x="0" y="0"/>
                      <a:ext cx="123825" cy="114300"/>
                    </a:xfrm>
                    <a:prstGeom prst="rect">
                      <a:avLst/>
                    </a:prstGeom>
                    <a:noFill/>
                    <a:ln w="9525">
                      <a:noFill/>
                      <a:miter lim="800000"/>
                      <a:headEnd/>
                      <a:tailEnd/>
                    </a:ln>
                  </pic:spPr>
                </pic:pic>
              </a:graphicData>
            </a:graphic>
          </wp:inline>
        </w:drawing>
      </w:r>
      <w:r w:rsidRPr="003666EA">
        <w:rPr>
          <w:rFonts w:ascii="Times New Roman" w:eastAsia="Times New Roman" w:hAnsi="Times New Roman" w:cs="Times New Roman"/>
          <w:sz w:val="24"/>
          <w:szCs w:val="24"/>
        </w:rPr>
        <w:t> - это единичная матрица соответствующего порядка.</w:t>
      </w:r>
    </w:p>
    <w:p w:rsidR="00D837DC" w:rsidRPr="003666EA" w:rsidRDefault="00D837DC" w:rsidP="00D837DC">
      <w:pPr>
        <w:spacing w:line="240" w:lineRule="auto"/>
        <w:jc w:val="center"/>
        <w:rPr>
          <w:rFonts w:ascii="Times New Roman" w:eastAsia="Times New Roman" w:hAnsi="Times New Roman" w:cs="Times New Roman"/>
          <w:b/>
          <w:bCs/>
          <w:caps/>
          <w:sz w:val="24"/>
          <w:szCs w:val="24"/>
        </w:rPr>
      </w:pPr>
      <w:r w:rsidRPr="003666EA">
        <w:rPr>
          <w:rFonts w:ascii="Times New Roman" w:eastAsia="Times New Roman" w:hAnsi="Times New Roman" w:cs="Times New Roman"/>
          <w:b/>
          <w:sz w:val="24"/>
          <w:szCs w:val="24"/>
        </w:rPr>
        <w:t>Свойства обратной матрицы</w:t>
      </w:r>
    </w:p>
    <w:p w:rsidR="00D837DC" w:rsidRPr="003666EA" w:rsidRDefault="00D837DC" w:rsidP="00A53344">
      <w:pPr>
        <w:pStyle w:val="a6"/>
        <w:numPr>
          <w:ilvl w:val="0"/>
          <w:numId w:val="5"/>
        </w:numPr>
        <w:spacing w:after="150" w:line="240" w:lineRule="auto"/>
        <w:jc w:val="both"/>
        <w:rPr>
          <w:rFonts w:ascii="Times New Roman" w:hAnsi="Times New Roman" w:cs="Times New Roman"/>
          <w:sz w:val="24"/>
          <w:szCs w:val="24"/>
        </w:rPr>
      </w:pPr>
      <w:r w:rsidRPr="003666EA">
        <w:rPr>
          <w:rFonts w:ascii="Times New Roman" w:hAnsi="Times New Roman" w:cs="Times New Roman"/>
          <w:sz w:val="24"/>
          <w:szCs w:val="24"/>
        </w:rPr>
        <w:lastRenderedPageBreak/>
        <w:t>   </w:t>
      </w:r>
      <w:r>
        <w:rPr>
          <w:rFonts w:ascii="Times New Roman" w:hAnsi="Times New Roman" w:cs="Times New Roman"/>
          <w:noProof/>
          <w:sz w:val="24"/>
          <w:szCs w:val="24"/>
          <w:lang w:eastAsia="ru-RU"/>
        </w:rPr>
        <w:drawing>
          <wp:inline distT="0" distB="0" distL="0" distR="0">
            <wp:extent cx="914400" cy="238125"/>
            <wp:effectExtent l="19050" t="0" r="0" b="0"/>
            <wp:docPr id="279" name="Рисунок 29" descr="http://www.webmath.ru/poleznoe/images/matrix/formules_85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9" descr="http://www.webmath.ru/poleznoe/images/matrix/formules_858.png"/>
                    <pic:cNvPicPr>
                      <a:picLocks noChangeAspect="1" noChangeArrowheads="1"/>
                    </pic:cNvPicPr>
                  </pic:nvPicPr>
                  <pic:blipFill>
                    <a:blip r:embed="rId527"/>
                    <a:srcRect/>
                    <a:stretch>
                      <a:fillRect/>
                    </a:stretch>
                  </pic:blipFill>
                  <pic:spPr bwMode="auto">
                    <a:xfrm>
                      <a:off x="0" y="0"/>
                      <a:ext cx="914400" cy="238125"/>
                    </a:xfrm>
                    <a:prstGeom prst="rect">
                      <a:avLst/>
                    </a:prstGeom>
                    <a:noFill/>
                    <a:ln w="9525">
                      <a:noFill/>
                      <a:miter lim="800000"/>
                      <a:headEnd/>
                      <a:tailEnd/>
                    </a:ln>
                  </pic:spPr>
                </pic:pic>
              </a:graphicData>
            </a:graphic>
          </wp:inline>
        </w:drawing>
      </w:r>
    </w:p>
    <w:p w:rsidR="00D837DC" w:rsidRPr="003666EA" w:rsidRDefault="00D837DC" w:rsidP="00A53344">
      <w:pPr>
        <w:pStyle w:val="a6"/>
        <w:numPr>
          <w:ilvl w:val="0"/>
          <w:numId w:val="5"/>
        </w:numPr>
        <w:spacing w:after="150" w:line="240" w:lineRule="auto"/>
        <w:jc w:val="both"/>
        <w:rPr>
          <w:rFonts w:ascii="Times New Roman" w:hAnsi="Times New Roman" w:cs="Times New Roman"/>
          <w:sz w:val="24"/>
          <w:szCs w:val="24"/>
        </w:rPr>
      </w:pPr>
      <w:r w:rsidRPr="003666EA">
        <w:rPr>
          <w:rFonts w:ascii="Times New Roman" w:hAnsi="Times New Roman" w:cs="Times New Roman"/>
          <w:sz w:val="24"/>
          <w:szCs w:val="24"/>
        </w:rPr>
        <w:t>  </w:t>
      </w:r>
      <w:r>
        <w:rPr>
          <w:rFonts w:ascii="Times New Roman" w:hAnsi="Times New Roman" w:cs="Times New Roman"/>
          <w:noProof/>
          <w:sz w:val="24"/>
          <w:szCs w:val="24"/>
          <w:lang w:eastAsia="ru-RU"/>
        </w:rPr>
        <w:drawing>
          <wp:inline distT="0" distB="0" distL="0" distR="0">
            <wp:extent cx="1333500" cy="333375"/>
            <wp:effectExtent l="19050" t="0" r="0" b="0"/>
            <wp:docPr id="278" name="Рисунок 30" descr="http://www.webmath.ru/poleznoe/images/matrix/formules_85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0" descr="http://www.webmath.ru/poleznoe/images/matrix/formules_859.png"/>
                    <pic:cNvPicPr>
                      <a:picLocks noChangeAspect="1" noChangeArrowheads="1"/>
                    </pic:cNvPicPr>
                  </pic:nvPicPr>
                  <pic:blipFill>
                    <a:blip r:embed="rId528"/>
                    <a:srcRect/>
                    <a:stretch>
                      <a:fillRect/>
                    </a:stretch>
                  </pic:blipFill>
                  <pic:spPr bwMode="auto">
                    <a:xfrm>
                      <a:off x="0" y="0"/>
                      <a:ext cx="1333500" cy="333375"/>
                    </a:xfrm>
                    <a:prstGeom prst="rect">
                      <a:avLst/>
                    </a:prstGeom>
                    <a:noFill/>
                    <a:ln w="9525">
                      <a:noFill/>
                      <a:miter lim="800000"/>
                      <a:headEnd/>
                      <a:tailEnd/>
                    </a:ln>
                  </pic:spPr>
                </pic:pic>
              </a:graphicData>
            </a:graphic>
          </wp:inline>
        </w:drawing>
      </w:r>
    </w:p>
    <w:p w:rsidR="00D837DC" w:rsidRPr="003666EA" w:rsidRDefault="00D837DC" w:rsidP="00A53344">
      <w:pPr>
        <w:pStyle w:val="a6"/>
        <w:numPr>
          <w:ilvl w:val="0"/>
          <w:numId w:val="5"/>
        </w:numPr>
        <w:spacing w:after="150" w:line="240" w:lineRule="auto"/>
        <w:jc w:val="both"/>
        <w:rPr>
          <w:rFonts w:ascii="Times New Roman" w:hAnsi="Times New Roman" w:cs="Times New Roman"/>
          <w:sz w:val="24"/>
          <w:szCs w:val="24"/>
        </w:rPr>
      </w:pPr>
      <w:r w:rsidRPr="003666EA">
        <w:rPr>
          <w:rFonts w:ascii="Times New Roman" w:hAnsi="Times New Roman" w:cs="Times New Roman"/>
          <w:sz w:val="24"/>
          <w:szCs w:val="24"/>
        </w:rPr>
        <w:t>    </w:t>
      </w:r>
      <w:r>
        <w:rPr>
          <w:rFonts w:ascii="Times New Roman" w:hAnsi="Times New Roman" w:cs="Times New Roman"/>
          <w:noProof/>
          <w:sz w:val="24"/>
          <w:szCs w:val="24"/>
          <w:lang w:eastAsia="ru-RU"/>
        </w:rPr>
        <w:drawing>
          <wp:inline distT="0" distB="0" distL="0" distR="0">
            <wp:extent cx="1533525" cy="200025"/>
            <wp:effectExtent l="19050" t="0" r="9525" b="0"/>
            <wp:docPr id="277" name="Рисунок 31" descr="http://www.webmath.ru/poleznoe/images/matrix/formules_86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1" descr="http://www.webmath.ru/poleznoe/images/matrix/formules_860.png"/>
                    <pic:cNvPicPr>
                      <a:picLocks noChangeAspect="1" noChangeArrowheads="1"/>
                    </pic:cNvPicPr>
                  </pic:nvPicPr>
                  <pic:blipFill>
                    <a:blip r:embed="rId529"/>
                    <a:srcRect/>
                    <a:stretch>
                      <a:fillRect/>
                    </a:stretch>
                  </pic:blipFill>
                  <pic:spPr bwMode="auto">
                    <a:xfrm>
                      <a:off x="0" y="0"/>
                      <a:ext cx="1533525" cy="200025"/>
                    </a:xfrm>
                    <a:prstGeom prst="rect">
                      <a:avLst/>
                    </a:prstGeom>
                    <a:noFill/>
                    <a:ln w="9525">
                      <a:noFill/>
                      <a:miter lim="800000"/>
                      <a:headEnd/>
                      <a:tailEnd/>
                    </a:ln>
                  </pic:spPr>
                </pic:pic>
              </a:graphicData>
            </a:graphic>
          </wp:inline>
        </w:drawing>
      </w:r>
    </w:p>
    <w:p w:rsidR="00D837DC" w:rsidRPr="003666EA" w:rsidRDefault="00D837DC" w:rsidP="00A53344">
      <w:pPr>
        <w:pStyle w:val="a6"/>
        <w:numPr>
          <w:ilvl w:val="0"/>
          <w:numId w:val="5"/>
        </w:numPr>
        <w:spacing w:after="150" w:line="240" w:lineRule="auto"/>
        <w:jc w:val="both"/>
        <w:rPr>
          <w:rFonts w:ascii="Times New Roman" w:hAnsi="Times New Roman" w:cs="Times New Roman"/>
          <w:sz w:val="24"/>
          <w:szCs w:val="24"/>
        </w:rPr>
      </w:pPr>
      <w:r w:rsidRPr="003666EA">
        <w:rPr>
          <w:rFonts w:ascii="Times New Roman" w:hAnsi="Times New Roman" w:cs="Times New Roman"/>
          <w:sz w:val="24"/>
          <w:szCs w:val="24"/>
        </w:rPr>
        <w:t>  </w:t>
      </w:r>
      <w:r>
        <w:rPr>
          <w:rFonts w:ascii="Times New Roman" w:hAnsi="Times New Roman" w:cs="Times New Roman"/>
          <w:noProof/>
          <w:sz w:val="24"/>
          <w:szCs w:val="24"/>
          <w:lang w:eastAsia="ru-RU"/>
        </w:rPr>
        <w:drawing>
          <wp:inline distT="0" distB="0" distL="0" distR="0">
            <wp:extent cx="1209675" cy="200025"/>
            <wp:effectExtent l="19050" t="0" r="9525" b="0"/>
            <wp:docPr id="276" name="Рисунок 32" descr="http://www.webmath.ru/poleznoe/images/matrix/formules_86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2" descr="http://www.webmath.ru/poleznoe/images/matrix/formules_861.png"/>
                    <pic:cNvPicPr>
                      <a:picLocks noChangeAspect="1" noChangeArrowheads="1"/>
                    </pic:cNvPicPr>
                  </pic:nvPicPr>
                  <pic:blipFill>
                    <a:blip r:embed="rId530"/>
                    <a:srcRect/>
                    <a:stretch>
                      <a:fillRect/>
                    </a:stretch>
                  </pic:blipFill>
                  <pic:spPr bwMode="auto">
                    <a:xfrm>
                      <a:off x="0" y="0"/>
                      <a:ext cx="1209675" cy="200025"/>
                    </a:xfrm>
                    <a:prstGeom prst="rect">
                      <a:avLst/>
                    </a:prstGeom>
                    <a:noFill/>
                    <a:ln w="9525">
                      <a:noFill/>
                      <a:miter lim="800000"/>
                      <a:headEnd/>
                      <a:tailEnd/>
                    </a:ln>
                  </pic:spPr>
                </pic:pic>
              </a:graphicData>
            </a:graphic>
          </wp:inline>
        </w:drawing>
      </w:r>
    </w:p>
    <w:p w:rsidR="00D837DC" w:rsidRPr="003666EA" w:rsidRDefault="00D837DC" w:rsidP="00D837DC">
      <w:pPr>
        <w:spacing w:after="0" w:line="240" w:lineRule="auto"/>
        <w:rPr>
          <w:rFonts w:ascii="Times New Roman" w:eastAsia="Times New Roman" w:hAnsi="Times New Roman" w:cs="Times New Roman"/>
          <w:b/>
          <w:bCs/>
          <w:i/>
          <w:sz w:val="24"/>
          <w:szCs w:val="24"/>
        </w:rPr>
      </w:pPr>
      <w:r w:rsidRPr="003666EA">
        <w:rPr>
          <w:rFonts w:ascii="Times New Roman" w:eastAsia="Times New Roman" w:hAnsi="Times New Roman" w:cs="Times New Roman"/>
          <w:b/>
          <w:bCs/>
          <w:i/>
          <w:sz w:val="24"/>
          <w:szCs w:val="24"/>
        </w:rPr>
        <w:t>Правило:</w:t>
      </w:r>
    </w:p>
    <w:p w:rsidR="00D837DC" w:rsidRPr="003666EA" w:rsidRDefault="00D837DC" w:rsidP="00D837DC">
      <w:pPr>
        <w:spacing w:after="0" w:line="240" w:lineRule="auto"/>
        <w:rPr>
          <w:rFonts w:ascii="Times New Roman" w:eastAsia="Times New Roman" w:hAnsi="Times New Roman" w:cs="Times New Roman"/>
          <w:bCs/>
          <w:sz w:val="24"/>
          <w:szCs w:val="24"/>
        </w:rPr>
      </w:pPr>
      <w:r w:rsidRPr="003666EA">
        <w:rPr>
          <w:rFonts w:ascii="Times New Roman" w:eastAsia="Times New Roman" w:hAnsi="Times New Roman" w:cs="Times New Roman"/>
          <w:bCs/>
          <w:sz w:val="24"/>
          <w:szCs w:val="24"/>
        </w:rPr>
        <w:t xml:space="preserve">Если определитель квадратной матрицы А </w:t>
      </w:r>
      <w:r w:rsidRPr="003666EA">
        <w:rPr>
          <w:rFonts w:ascii="Times New Roman" w:eastAsia="Times New Roman" w:hAnsi="Times New Roman" w:cs="Times New Roman"/>
          <w:bCs/>
          <w:position w:val="-6"/>
          <w:sz w:val="24"/>
          <w:szCs w:val="24"/>
        </w:rPr>
        <w:object w:dxaOrig="580" w:dyaOrig="279">
          <v:shape id="_x0000_i1276" type="#_x0000_t75" style="width:29.25pt;height:14.25pt" o:ole="">
            <v:imagedata r:id="rId531" o:title=""/>
          </v:shape>
          <o:OLEObject Type="Embed" ProgID="Equation.DSMT4" ShapeID="_x0000_i1276" DrawAspect="Content" ObjectID="_1772263014" r:id="rId532"/>
        </w:object>
      </w:r>
      <w:r w:rsidRPr="003666EA">
        <w:rPr>
          <w:rFonts w:ascii="Times New Roman" w:eastAsia="Times New Roman" w:hAnsi="Times New Roman" w:cs="Times New Roman"/>
          <w:bCs/>
          <w:sz w:val="24"/>
          <w:szCs w:val="24"/>
        </w:rPr>
        <w:t xml:space="preserve"> , то обратная матрица существует и равна </w:t>
      </w:r>
    </w:p>
    <w:p w:rsidR="00D837DC" w:rsidRPr="003666EA" w:rsidRDefault="00D837DC" w:rsidP="00D837DC">
      <w:pPr>
        <w:spacing w:after="0" w:line="240" w:lineRule="auto"/>
        <w:rPr>
          <w:rFonts w:ascii="Times New Roman" w:eastAsia="Times New Roman" w:hAnsi="Times New Roman" w:cs="Times New Roman"/>
          <w:bCs/>
          <w:sz w:val="24"/>
          <w:szCs w:val="24"/>
        </w:rPr>
      </w:pPr>
      <w:r w:rsidRPr="003666EA">
        <w:rPr>
          <w:rFonts w:ascii="Times New Roman" w:eastAsia="Times New Roman" w:hAnsi="Times New Roman" w:cs="Times New Roman"/>
          <w:bCs/>
          <w:position w:val="-68"/>
          <w:sz w:val="24"/>
          <w:szCs w:val="24"/>
        </w:rPr>
        <w:object w:dxaOrig="2880" w:dyaOrig="1480">
          <v:shape id="_x0000_i1277" type="#_x0000_t75" style="width:2in;height:74.25pt" o:ole="">
            <v:imagedata r:id="rId533" o:title=""/>
          </v:shape>
          <o:OLEObject Type="Embed" ProgID="Equation.DSMT4" ShapeID="_x0000_i1277" DrawAspect="Content" ObjectID="_1772263015" r:id="rId534"/>
        </w:object>
      </w:r>
      <w:r w:rsidRPr="003666EA">
        <w:rPr>
          <w:rFonts w:ascii="Times New Roman" w:eastAsia="Times New Roman" w:hAnsi="Times New Roman" w:cs="Times New Roman"/>
          <w:bCs/>
          <w:sz w:val="24"/>
          <w:szCs w:val="24"/>
        </w:rPr>
        <w:t xml:space="preserve"> </w:t>
      </w:r>
    </w:p>
    <w:p w:rsidR="00D837DC" w:rsidRPr="003666EA" w:rsidRDefault="00D837DC" w:rsidP="00D837DC">
      <w:pPr>
        <w:spacing w:after="0" w:line="240" w:lineRule="auto"/>
        <w:rPr>
          <w:rFonts w:ascii="Times New Roman" w:eastAsia="Times New Roman" w:hAnsi="Times New Roman" w:cs="Times New Roman"/>
          <w:sz w:val="24"/>
          <w:szCs w:val="24"/>
        </w:rPr>
      </w:pPr>
      <w:r w:rsidRPr="003666EA">
        <w:rPr>
          <w:rFonts w:ascii="Times New Roman" w:eastAsia="Times New Roman" w:hAnsi="Times New Roman" w:cs="Times New Roman"/>
          <w:sz w:val="24"/>
          <w:szCs w:val="24"/>
        </w:rPr>
        <w:t xml:space="preserve">При условии </w:t>
      </w:r>
      <w:r w:rsidRPr="003666EA">
        <w:rPr>
          <w:rFonts w:ascii="Times New Roman" w:eastAsia="Times New Roman" w:hAnsi="Times New Roman" w:cs="Times New Roman"/>
          <w:sz w:val="24"/>
          <w:szCs w:val="24"/>
        </w:rPr>
        <w:object w:dxaOrig="1160" w:dyaOrig="400">
          <v:shape id="_x0000_i1278" type="#_x0000_t75" style="width:57.75pt;height:20.25pt" o:ole="">
            <v:imagedata r:id="rId535" o:title=""/>
          </v:shape>
          <o:OLEObject Type="Embed" ProgID="Equation.3" ShapeID="_x0000_i1278" DrawAspect="Content" ObjectID="_1772263016" r:id="rId536"/>
        </w:object>
      </w:r>
      <w:r w:rsidRPr="003666EA">
        <w:rPr>
          <w:rFonts w:ascii="Times New Roman" w:eastAsia="Times New Roman" w:hAnsi="Times New Roman" w:cs="Times New Roman"/>
          <w:sz w:val="24"/>
          <w:szCs w:val="24"/>
        </w:rPr>
        <w:t xml:space="preserve"> обратная матрица находится по формуле</w:t>
      </w:r>
    </w:p>
    <w:p w:rsidR="00D837DC" w:rsidRPr="003666EA" w:rsidRDefault="00D837DC" w:rsidP="00D837DC">
      <w:pPr>
        <w:spacing w:after="0" w:line="240" w:lineRule="auto"/>
        <w:rPr>
          <w:rFonts w:ascii="Times New Roman" w:eastAsia="Times New Roman" w:hAnsi="Times New Roman" w:cs="Times New Roman"/>
          <w:sz w:val="24"/>
          <w:szCs w:val="24"/>
        </w:rPr>
      </w:pPr>
    </w:p>
    <w:p w:rsidR="00D837DC" w:rsidRPr="003666EA" w:rsidRDefault="00D837DC" w:rsidP="00D837DC">
      <w:pPr>
        <w:spacing w:after="0" w:line="240" w:lineRule="auto"/>
        <w:rPr>
          <w:rFonts w:ascii="Times New Roman" w:eastAsia="Times New Roman" w:hAnsi="Times New Roman" w:cs="Times New Roman"/>
          <w:sz w:val="24"/>
          <w:szCs w:val="24"/>
        </w:rPr>
      </w:pPr>
      <w:r w:rsidRPr="003666EA">
        <w:rPr>
          <w:rFonts w:ascii="Times New Roman" w:eastAsia="Times New Roman" w:hAnsi="Times New Roman" w:cs="Times New Roman"/>
          <w:sz w:val="24"/>
          <w:szCs w:val="24"/>
        </w:rPr>
        <w:object w:dxaOrig="2680" w:dyaOrig="2040">
          <v:shape id="_x0000_i1279" type="#_x0000_t75" style="width:134.25pt;height:102pt" o:ole="">
            <v:imagedata r:id="rId537" o:title=""/>
          </v:shape>
          <o:OLEObject Type="Embed" ProgID="Equation.3" ShapeID="_x0000_i1279" DrawAspect="Content" ObjectID="_1772263017" r:id="rId538"/>
        </w:object>
      </w:r>
    </w:p>
    <w:p w:rsidR="00D837DC" w:rsidRPr="003666EA" w:rsidRDefault="00D837DC" w:rsidP="00D837DC">
      <w:pPr>
        <w:spacing w:after="0" w:line="240" w:lineRule="auto"/>
        <w:ind w:firstLine="426"/>
        <w:rPr>
          <w:rFonts w:ascii="Times New Roman" w:eastAsia="Times New Roman" w:hAnsi="Times New Roman" w:cs="Times New Roman"/>
          <w:sz w:val="24"/>
          <w:szCs w:val="24"/>
        </w:rPr>
      </w:pPr>
    </w:p>
    <w:p w:rsidR="00D837DC" w:rsidRPr="003666EA" w:rsidRDefault="00D837DC" w:rsidP="00D837DC">
      <w:pPr>
        <w:spacing w:after="0" w:line="240" w:lineRule="auto"/>
        <w:rPr>
          <w:rFonts w:ascii="Times New Roman" w:eastAsia="Times New Roman" w:hAnsi="Times New Roman" w:cs="Times New Roman"/>
          <w:sz w:val="24"/>
          <w:szCs w:val="24"/>
        </w:rPr>
      </w:pPr>
      <w:r w:rsidRPr="003666EA">
        <w:rPr>
          <w:rFonts w:ascii="Times New Roman" w:eastAsia="Times New Roman" w:hAnsi="Times New Roman" w:cs="Times New Roman"/>
          <w:sz w:val="24"/>
          <w:szCs w:val="24"/>
        </w:rPr>
        <w:t>Для нахождения обратной матрицы используют следующую схему:</w:t>
      </w:r>
    </w:p>
    <w:p w:rsidR="00D837DC" w:rsidRPr="003666EA" w:rsidRDefault="00D837DC" w:rsidP="00D837DC">
      <w:pPr>
        <w:spacing w:after="0" w:line="240" w:lineRule="auto"/>
        <w:rPr>
          <w:rFonts w:ascii="Times New Roman" w:eastAsia="Times New Roman" w:hAnsi="Times New Roman" w:cs="Times New Roman"/>
          <w:sz w:val="24"/>
          <w:szCs w:val="24"/>
        </w:rPr>
      </w:pPr>
    </w:p>
    <w:p w:rsidR="00D837DC" w:rsidRPr="003666EA" w:rsidRDefault="00D837DC" w:rsidP="00A53344">
      <w:pPr>
        <w:numPr>
          <w:ilvl w:val="0"/>
          <w:numId w:val="7"/>
        </w:numPr>
        <w:tabs>
          <w:tab w:val="clear" w:pos="1426"/>
          <w:tab w:val="num" w:pos="567"/>
          <w:tab w:val="left" w:pos="993"/>
        </w:tabs>
        <w:spacing w:after="0" w:line="240" w:lineRule="auto"/>
        <w:ind w:left="567" w:firstLine="0"/>
        <w:rPr>
          <w:rFonts w:ascii="Times New Roman" w:eastAsia="Times New Roman" w:hAnsi="Times New Roman" w:cs="Times New Roman"/>
          <w:sz w:val="24"/>
          <w:szCs w:val="24"/>
        </w:rPr>
      </w:pPr>
      <w:r w:rsidRPr="003666EA">
        <w:rPr>
          <w:rFonts w:ascii="Times New Roman" w:eastAsia="Times New Roman" w:hAnsi="Times New Roman" w:cs="Times New Roman"/>
          <w:sz w:val="24"/>
          <w:szCs w:val="24"/>
        </w:rPr>
        <w:t>Находят определитель матрицы А;</w:t>
      </w:r>
    </w:p>
    <w:p w:rsidR="00D837DC" w:rsidRPr="003666EA" w:rsidRDefault="00D837DC" w:rsidP="00D837DC">
      <w:pPr>
        <w:tabs>
          <w:tab w:val="left" w:pos="993"/>
        </w:tabs>
        <w:spacing w:after="0" w:line="240" w:lineRule="auto"/>
        <w:ind w:left="567"/>
        <w:rPr>
          <w:rFonts w:ascii="Times New Roman" w:eastAsia="Times New Roman" w:hAnsi="Times New Roman" w:cs="Times New Roman"/>
          <w:sz w:val="24"/>
          <w:szCs w:val="24"/>
        </w:rPr>
      </w:pPr>
    </w:p>
    <w:p w:rsidR="00D837DC" w:rsidRPr="003666EA" w:rsidRDefault="00D837DC" w:rsidP="00A53344">
      <w:pPr>
        <w:numPr>
          <w:ilvl w:val="0"/>
          <w:numId w:val="7"/>
        </w:numPr>
        <w:tabs>
          <w:tab w:val="clear" w:pos="1426"/>
          <w:tab w:val="num" w:pos="567"/>
          <w:tab w:val="left" w:pos="993"/>
        </w:tabs>
        <w:spacing w:after="0" w:line="240" w:lineRule="auto"/>
        <w:ind w:left="567" w:firstLine="0"/>
        <w:rPr>
          <w:rFonts w:ascii="Times New Roman" w:eastAsia="Times New Roman" w:hAnsi="Times New Roman" w:cs="Times New Roman"/>
          <w:sz w:val="24"/>
          <w:szCs w:val="24"/>
        </w:rPr>
      </w:pPr>
      <w:r w:rsidRPr="003666EA">
        <w:rPr>
          <w:rFonts w:ascii="Times New Roman" w:eastAsia="Times New Roman" w:hAnsi="Times New Roman" w:cs="Times New Roman"/>
          <w:sz w:val="24"/>
          <w:szCs w:val="24"/>
        </w:rPr>
        <w:t>Находят алгебраические дополнения   А</w:t>
      </w:r>
      <w:r w:rsidRPr="003666EA">
        <w:rPr>
          <w:rFonts w:ascii="Times New Roman" w:eastAsia="Times New Roman" w:hAnsi="Times New Roman" w:cs="Times New Roman"/>
          <w:sz w:val="24"/>
          <w:szCs w:val="24"/>
          <w:vertAlign w:val="subscript"/>
          <w:lang w:val="en-US"/>
        </w:rPr>
        <w:t>ij</w:t>
      </w:r>
      <w:r w:rsidRPr="003666EA">
        <w:rPr>
          <w:rFonts w:ascii="Times New Roman" w:eastAsia="Times New Roman" w:hAnsi="Times New Roman" w:cs="Times New Roman"/>
          <w:sz w:val="24"/>
          <w:szCs w:val="24"/>
        </w:rPr>
        <w:t xml:space="preserve"> всех </w:t>
      </w:r>
      <w:r w:rsidR="004C0808" w:rsidRPr="003666EA">
        <w:rPr>
          <w:rFonts w:ascii="Times New Roman" w:eastAsia="Times New Roman" w:hAnsi="Times New Roman" w:cs="Times New Roman"/>
          <w:sz w:val="24"/>
          <w:szCs w:val="24"/>
        </w:rPr>
        <w:t>элементов матрицы</w:t>
      </w:r>
      <w:r w:rsidRPr="003666EA">
        <w:rPr>
          <w:rFonts w:ascii="Times New Roman" w:eastAsia="Times New Roman" w:hAnsi="Times New Roman" w:cs="Times New Roman"/>
          <w:sz w:val="24"/>
          <w:szCs w:val="24"/>
        </w:rPr>
        <w:t xml:space="preserve"> А и записывают новую матрицу;</w:t>
      </w:r>
    </w:p>
    <w:p w:rsidR="00D837DC" w:rsidRPr="003666EA" w:rsidRDefault="00D837DC" w:rsidP="00D837DC">
      <w:pPr>
        <w:pStyle w:val="a6"/>
        <w:rPr>
          <w:rFonts w:ascii="Times New Roman" w:hAnsi="Times New Roman" w:cs="Times New Roman"/>
          <w:sz w:val="24"/>
          <w:szCs w:val="24"/>
        </w:rPr>
      </w:pPr>
    </w:p>
    <w:p w:rsidR="00D837DC" w:rsidRPr="003666EA" w:rsidRDefault="00D837DC" w:rsidP="00A53344">
      <w:pPr>
        <w:numPr>
          <w:ilvl w:val="0"/>
          <w:numId w:val="7"/>
        </w:numPr>
        <w:tabs>
          <w:tab w:val="clear" w:pos="1426"/>
          <w:tab w:val="num" w:pos="567"/>
          <w:tab w:val="left" w:pos="993"/>
        </w:tabs>
        <w:spacing w:after="0" w:line="240" w:lineRule="auto"/>
        <w:ind w:left="567" w:firstLine="0"/>
        <w:rPr>
          <w:rFonts w:ascii="Times New Roman" w:eastAsia="Times New Roman" w:hAnsi="Times New Roman" w:cs="Times New Roman"/>
          <w:sz w:val="24"/>
          <w:szCs w:val="24"/>
        </w:rPr>
      </w:pPr>
      <w:r w:rsidRPr="003666EA">
        <w:rPr>
          <w:rFonts w:ascii="Times New Roman" w:eastAsia="Times New Roman" w:hAnsi="Times New Roman" w:cs="Times New Roman"/>
          <w:sz w:val="24"/>
          <w:szCs w:val="24"/>
        </w:rPr>
        <w:t>Меняют местами столбцы полученной матрицы (транспонирую матрицу);</w:t>
      </w:r>
    </w:p>
    <w:p w:rsidR="00D837DC" w:rsidRPr="003666EA" w:rsidRDefault="00D837DC" w:rsidP="00D837DC">
      <w:pPr>
        <w:tabs>
          <w:tab w:val="left" w:pos="993"/>
        </w:tabs>
        <w:spacing w:after="0" w:line="240" w:lineRule="auto"/>
        <w:rPr>
          <w:rFonts w:ascii="Times New Roman" w:eastAsia="Times New Roman" w:hAnsi="Times New Roman" w:cs="Times New Roman"/>
          <w:sz w:val="24"/>
          <w:szCs w:val="24"/>
        </w:rPr>
      </w:pPr>
    </w:p>
    <w:p w:rsidR="00D837DC" w:rsidRPr="003666EA" w:rsidRDefault="00D837DC" w:rsidP="00A53344">
      <w:pPr>
        <w:numPr>
          <w:ilvl w:val="0"/>
          <w:numId w:val="7"/>
        </w:numPr>
        <w:tabs>
          <w:tab w:val="clear" w:pos="1426"/>
          <w:tab w:val="num" w:pos="567"/>
          <w:tab w:val="left" w:pos="993"/>
        </w:tabs>
        <w:spacing w:after="0" w:line="240" w:lineRule="auto"/>
        <w:ind w:left="567" w:firstLine="0"/>
        <w:rPr>
          <w:rFonts w:ascii="Times New Roman" w:eastAsia="Times New Roman" w:hAnsi="Times New Roman" w:cs="Times New Roman"/>
          <w:sz w:val="24"/>
          <w:szCs w:val="24"/>
        </w:rPr>
      </w:pPr>
      <w:r w:rsidRPr="003666EA">
        <w:rPr>
          <w:rFonts w:ascii="Times New Roman" w:eastAsia="Times New Roman" w:hAnsi="Times New Roman" w:cs="Times New Roman"/>
          <w:sz w:val="24"/>
          <w:szCs w:val="24"/>
        </w:rPr>
        <w:t xml:space="preserve">Умножают полученную матрицу на   </w:t>
      </w:r>
      <m:oMath>
        <m:f>
          <m:fPr>
            <m:ctrlPr>
              <w:rPr>
                <w:rFonts w:ascii="Cambria Math" w:hAnsi="Cambria Math"/>
                <w:i/>
                <w:sz w:val="28"/>
                <w:szCs w:val="28"/>
                <w:lang w:val="en-US"/>
              </w:rPr>
            </m:ctrlPr>
          </m:fPr>
          <m:num>
            <m:r>
              <w:rPr>
                <w:rFonts w:ascii="Cambria Math" w:hAnsi="Cambria Math"/>
                <w:sz w:val="28"/>
                <w:szCs w:val="28"/>
              </w:rPr>
              <m:t>1</m:t>
            </m:r>
          </m:num>
          <m:den>
            <m:r>
              <w:rPr>
                <w:rFonts w:ascii="Cambria Math" w:hAnsi="Cambria Math"/>
                <w:sz w:val="28"/>
                <w:szCs w:val="28"/>
                <w:lang w:val="en-US"/>
              </w:rPr>
              <m:t>D</m:t>
            </m:r>
          </m:den>
        </m:f>
      </m:oMath>
    </w:p>
    <w:p w:rsidR="00D837DC" w:rsidRPr="003666EA" w:rsidRDefault="00D837DC" w:rsidP="00D837DC">
      <w:pPr>
        <w:spacing w:line="240" w:lineRule="auto"/>
        <w:ind w:firstLine="720"/>
        <w:rPr>
          <w:rFonts w:ascii="Times New Roman" w:hAnsi="Times New Roman" w:cs="Times New Roman"/>
          <w:color w:val="000000"/>
          <w:sz w:val="24"/>
          <w:szCs w:val="24"/>
        </w:rPr>
      </w:pPr>
    </w:p>
    <w:p w:rsidR="00D837DC" w:rsidRPr="003666EA" w:rsidRDefault="00D837DC" w:rsidP="00D837DC">
      <w:pPr>
        <w:spacing w:after="0" w:line="240" w:lineRule="auto"/>
        <w:rPr>
          <w:rFonts w:ascii="Times New Roman" w:eastAsia="Times New Roman" w:hAnsi="Times New Roman" w:cs="Times New Roman"/>
          <w:i/>
          <w:sz w:val="24"/>
          <w:szCs w:val="24"/>
        </w:rPr>
      </w:pPr>
      <w:r w:rsidRPr="003666EA">
        <w:rPr>
          <w:rFonts w:ascii="Times New Roman" w:eastAsia="Times New Roman" w:hAnsi="Times New Roman" w:cs="Times New Roman"/>
          <w:b/>
          <w:bCs/>
          <w:i/>
          <w:sz w:val="24"/>
          <w:szCs w:val="24"/>
        </w:rPr>
        <w:t>Примеры</w:t>
      </w:r>
    </w:p>
    <w:p w:rsidR="00D837DC" w:rsidRPr="003666EA" w:rsidRDefault="00D837DC" w:rsidP="00A53344">
      <w:pPr>
        <w:pStyle w:val="a6"/>
        <w:numPr>
          <w:ilvl w:val="0"/>
          <w:numId w:val="6"/>
        </w:numPr>
        <w:spacing w:after="150" w:line="240" w:lineRule="auto"/>
        <w:jc w:val="both"/>
        <w:rPr>
          <w:rFonts w:ascii="Times New Roman" w:hAnsi="Times New Roman" w:cs="Times New Roman"/>
          <w:sz w:val="24"/>
          <w:szCs w:val="24"/>
        </w:rPr>
      </w:pPr>
      <w:r w:rsidRPr="003666EA">
        <w:rPr>
          <w:rFonts w:ascii="Times New Roman" w:hAnsi="Times New Roman" w:cs="Times New Roman"/>
          <w:sz w:val="24"/>
          <w:szCs w:val="24"/>
        </w:rPr>
        <w:t>Найти обратную матрицу к матрице </w:t>
      </w:r>
      <w:r>
        <w:rPr>
          <w:rFonts w:ascii="Times New Roman" w:hAnsi="Times New Roman" w:cs="Times New Roman"/>
          <w:noProof/>
          <w:sz w:val="24"/>
          <w:szCs w:val="24"/>
          <w:lang w:eastAsia="ru-RU"/>
        </w:rPr>
        <w:drawing>
          <wp:inline distT="0" distB="0" distL="0" distR="0">
            <wp:extent cx="1524000" cy="581025"/>
            <wp:effectExtent l="19050" t="0" r="0" b="0"/>
            <wp:docPr id="275" name="Рисунок 41" descr="http://www.webmath.ru/poleznoe/images/matrix/formules_88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1" descr="http://www.webmath.ru/poleznoe/images/matrix/formules_882.png"/>
                    <pic:cNvPicPr>
                      <a:picLocks noChangeAspect="1" noChangeArrowheads="1"/>
                    </pic:cNvPicPr>
                  </pic:nvPicPr>
                  <pic:blipFill>
                    <a:blip r:embed="rId539"/>
                    <a:srcRect/>
                    <a:stretch>
                      <a:fillRect/>
                    </a:stretch>
                  </pic:blipFill>
                  <pic:spPr bwMode="auto">
                    <a:xfrm>
                      <a:off x="0" y="0"/>
                      <a:ext cx="1524000" cy="581025"/>
                    </a:xfrm>
                    <a:prstGeom prst="rect">
                      <a:avLst/>
                    </a:prstGeom>
                    <a:noFill/>
                    <a:ln w="9525">
                      <a:noFill/>
                      <a:miter lim="800000"/>
                      <a:headEnd/>
                      <a:tailEnd/>
                    </a:ln>
                  </pic:spPr>
                </pic:pic>
              </a:graphicData>
            </a:graphic>
          </wp:inline>
        </w:drawing>
      </w:r>
    </w:p>
    <w:p w:rsidR="00D837DC" w:rsidRPr="003666EA" w:rsidRDefault="00D837DC" w:rsidP="00D837DC">
      <w:pPr>
        <w:spacing w:after="150" w:line="240" w:lineRule="auto"/>
        <w:jc w:val="both"/>
        <w:rPr>
          <w:rFonts w:ascii="Times New Roman" w:eastAsia="Times New Roman" w:hAnsi="Times New Roman" w:cs="Times New Roman"/>
          <w:sz w:val="24"/>
          <w:szCs w:val="24"/>
        </w:rPr>
      </w:pPr>
      <w:r w:rsidRPr="003666EA">
        <w:rPr>
          <w:rFonts w:ascii="Times New Roman" w:eastAsia="Times New Roman" w:hAnsi="Times New Roman" w:cs="Times New Roman"/>
          <w:b/>
          <w:bCs/>
          <w:i/>
          <w:sz w:val="24"/>
          <w:szCs w:val="24"/>
          <w:u w:val="single"/>
        </w:rPr>
        <w:t>Решение:</w:t>
      </w:r>
    </w:p>
    <w:p w:rsidR="00D837DC" w:rsidRPr="003666EA" w:rsidRDefault="00D837DC" w:rsidP="00D837DC">
      <w:pPr>
        <w:spacing w:after="150" w:line="240" w:lineRule="auto"/>
        <w:jc w:val="both"/>
        <w:rPr>
          <w:rFonts w:ascii="Times New Roman" w:eastAsia="Times New Roman" w:hAnsi="Times New Roman" w:cs="Times New Roman"/>
          <w:sz w:val="24"/>
          <w:szCs w:val="24"/>
        </w:rPr>
      </w:pPr>
      <w:r w:rsidRPr="003666EA">
        <w:rPr>
          <w:rFonts w:ascii="Times New Roman" w:eastAsia="Times New Roman" w:hAnsi="Times New Roman" w:cs="Times New Roman"/>
          <w:sz w:val="24"/>
          <w:szCs w:val="24"/>
        </w:rPr>
        <w:t>Вычисляем определитель матрицы:</w:t>
      </w:r>
    </w:p>
    <w:p w:rsidR="00D837DC" w:rsidRPr="003666EA" w:rsidRDefault="00D837DC" w:rsidP="00D837DC">
      <w:pPr>
        <w:spacing w:after="0" w:line="240" w:lineRule="auto"/>
        <w:jc w:val="center"/>
        <w:rPr>
          <w:rFonts w:ascii="Times New Roman" w:eastAsia="Times New Roman" w:hAnsi="Times New Roman" w:cs="Times New Roman"/>
          <w:sz w:val="24"/>
          <w:szCs w:val="24"/>
        </w:rPr>
      </w:pPr>
      <w:r>
        <w:rPr>
          <w:rFonts w:ascii="Times New Roman" w:hAnsi="Times New Roman" w:cs="Times New Roman"/>
          <w:noProof/>
          <w:sz w:val="24"/>
          <w:szCs w:val="24"/>
          <w:lang w:eastAsia="ru-RU"/>
        </w:rPr>
        <w:drawing>
          <wp:inline distT="0" distB="0" distL="0" distR="0">
            <wp:extent cx="4000500" cy="590550"/>
            <wp:effectExtent l="19050" t="0" r="0" b="0"/>
            <wp:docPr id="274" name="Рисунок 42" descr="http://www.webmath.ru/poleznoe/images/matrix/formules_88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2" descr="http://www.webmath.ru/poleznoe/images/matrix/formules_883.png"/>
                    <pic:cNvPicPr>
                      <a:picLocks noChangeAspect="1" noChangeArrowheads="1"/>
                    </pic:cNvPicPr>
                  </pic:nvPicPr>
                  <pic:blipFill>
                    <a:blip r:embed="rId540"/>
                    <a:srcRect/>
                    <a:stretch>
                      <a:fillRect/>
                    </a:stretch>
                  </pic:blipFill>
                  <pic:spPr bwMode="auto">
                    <a:xfrm>
                      <a:off x="0" y="0"/>
                      <a:ext cx="4000500" cy="590550"/>
                    </a:xfrm>
                    <a:prstGeom prst="rect">
                      <a:avLst/>
                    </a:prstGeom>
                    <a:noFill/>
                    <a:ln w="9525">
                      <a:noFill/>
                      <a:miter lim="800000"/>
                      <a:headEnd/>
                      <a:tailEnd/>
                    </a:ln>
                  </pic:spPr>
                </pic:pic>
              </a:graphicData>
            </a:graphic>
          </wp:inline>
        </w:drawing>
      </w:r>
    </w:p>
    <w:p w:rsidR="00D837DC" w:rsidRPr="003666EA" w:rsidRDefault="00D837DC" w:rsidP="00D837DC">
      <w:pPr>
        <w:spacing w:after="0" w:line="240" w:lineRule="auto"/>
        <w:jc w:val="center"/>
        <w:rPr>
          <w:rFonts w:ascii="Times New Roman" w:eastAsia="Times New Roman" w:hAnsi="Times New Roman" w:cs="Times New Roman"/>
          <w:sz w:val="24"/>
          <w:szCs w:val="24"/>
        </w:rPr>
      </w:pPr>
      <w:r>
        <w:rPr>
          <w:rFonts w:ascii="Times New Roman" w:hAnsi="Times New Roman" w:cs="Times New Roman"/>
          <w:noProof/>
          <w:sz w:val="24"/>
          <w:szCs w:val="24"/>
          <w:lang w:eastAsia="ru-RU"/>
        </w:rPr>
        <w:drawing>
          <wp:inline distT="0" distB="0" distL="0" distR="0">
            <wp:extent cx="4772025" cy="161925"/>
            <wp:effectExtent l="19050" t="0" r="9525" b="0"/>
            <wp:docPr id="273" name="Рисунок 43" descr="http://www.webmath.ru/poleznoe/images/matrix/formules_88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3" descr="http://www.webmath.ru/poleznoe/images/matrix/formules_884.png"/>
                    <pic:cNvPicPr>
                      <a:picLocks noChangeAspect="1" noChangeArrowheads="1"/>
                    </pic:cNvPicPr>
                  </pic:nvPicPr>
                  <pic:blipFill>
                    <a:blip r:embed="rId541"/>
                    <a:srcRect/>
                    <a:stretch>
                      <a:fillRect/>
                    </a:stretch>
                  </pic:blipFill>
                  <pic:spPr bwMode="auto">
                    <a:xfrm>
                      <a:off x="0" y="0"/>
                      <a:ext cx="4772025" cy="161925"/>
                    </a:xfrm>
                    <a:prstGeom prst="rect">
                      <a:avLst/>
                    </a:prstGeom>
                    <a:noFill/>
                    <a:ln w="9525">
                      <a:noFill/>
                      <a:miter lim="800000"/>
                      <a:headEnd/>
                      <a:tailEnd/>
                    </a:ln>
                  </pic:spPr>
                </pic:pic>
              </a:graphicData>
            </a:graphic>
          </wp:inline>
        </w:drawing>
      </w:r>
    </w:p>
    <w:p w:rsidR="00D837DC" w:rsidRPr="003666EA" w:rsidRDefault="00D837DC" w:rsidP="00D837DC">
      <w:pPr>
        <w:spacing w:after="150" w:line="240" w:lineRule="auto"/>
        <w:jc w:val="both"/>
        <w:rPr>
          <w:rFonts w:ascii="Times New Roman" w:eastAsia="Times New Roman" w:hAnsi="Times New Roman" w:cs="Times New Roman"/>
          <w:sz w:val="24"/>
          <w:szCs w:val="24"/>
        </w:rPr>
      </w:pPr>
      <w:r w:rsidRPr="003666EA">
        <w:rPr>
          <w:rFonts w:ascii="Times New Roman" w:eastAsia="Times New Roman" w:hAnsi="Times New Roman" w:cs="Times New Roman"/>
          <w:sz w:val="24"/>
          <w:szCs w:val="24"/>
        </w:rPr>
        <w:t xml:space="preserve">Так как определитель не равен нулю, то матрица имеет обратную. </w:t>
      </w:r>
    </w:p>
    <w:p w:rsidR="00D837DC" w:rsidRPr="003666EA" w:rsidRDefault="00D837DC" w:rsidP="00D837DC">
      <w:pPr>
        <w:spacing w:after="150" w:line="240" w:lineRule="auto"/>
        <w:jc w:val="both"/>
        <w:rPr>
          <w:rFonts w:ascii="Times New Roman" w:eastAsia="Times New Roman" w:hAnsi="Times New Roman" w:cs="Times New Roman"/>
          <w:sz w:val="24"/>
          <w:szCs w:val="24"/>
        </w:rPr>
      </w:pPr>
      <w:r w:rsidRPr="003666EA">
        <w:rPr>
          <w:rFonts w:ascii="Times New Roman" w:eastAsia="Times New Roman" w:hAnsi="Times New Roman" w:cs="Times New Roman"/>
          <w:sz w:val="24"/>
          <w:szCs w:val="24"/>
        </w:rPr>
        <w:t>Вычислим алгебраические дополнения к элементам матрицы </w:t>
      </w:r>
      <w:r>
        <w:rPr>
          <w:rFonts w:ascii="Times New Roman" w:hAnsi="Times New Roman" w:cs="Times New Roman"/>
          <w:noProof/>
          <w:sz w:val="24"/>
          <w:szCs w:val="24"/>
          <w:lang w:eastAsia="ru-RU"/>
        </w:rPr>
        <w:drawing>
          <wp:inline distT="0" distB="0" distL="0" distR="0">
            <wp:extent cx="114300" cy="114300"/>
            <wp:effectExtent l="19050" t="0" r="0" b="0"/>
            <wp:docPr id="272" name="Рисунок 48" descr="http://www.webmath.ru/poleznoe/images/vector/formules_4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8" descr="http://www.webmath.ru/poleznoe/images/vector/formules_422.png"/>
                    <pic:cNvPicPr>
                      <a:picLocks noChangeAspect="1" noChangeArrowheads="1"/>
                    </pic:cNvPicPr>
                  </pic:nvPicPr>
                  <pic:blipFill>
                    <a:blip r:embed="rId524"/>
                    <a:srcRect/>
                    <a:stretch>
                      <a:fillRect/>
                    </a:stretch>
                  </pic:blipFill>
                  <pic:spPr bwMode="auto">
                    <a:xfrm>
                      <a:off x="0" y="0"/>
                      <a:ext cx="114300" cy="114300"/>
                    </a:xfrm>
                    <a:prstGeom prst="rect">
                      <a:avLst/>
                    </a:prstGeom>
                    <a:noFill/>
                    <a:ln w="9525">
                      <a:noFill/>
                      <a:miter lim="800000"/>
                      <a:headEnd/>
                      <a:tailEnd/>
                    </a:ln>
                  </pic:spPr>
                </pic:pic>
              </a:graphicData>
            </a:graphic>
          </wp:inline>
        </w:drawing>
      </w:r>
      <w:r w:rsidRPr="003666EA">
        <w:rPr>
          <w:rFonts w:ascii="Times New Roman" w:eastAsia="Times New Roman" w:hAnsi="Times New Roman" w:cs="Times New Roman"/>
          <w:sz w:val="24"/>
          <w:szCs w:val="24"/>
        </w:rPr>
        <w:t> :</w:t>
      </w:r>
    </w:p>
    <w:p w:rsidR="00D837DC" w:rsidRPr="003666EA" w:rsidRDefault="00D837DC" w:rsidP="00D837DC">
      <w:pPr>
        <w:spacing w:after="0" w:line="240" w:lineRule="auto"/>
        <w:jc w:val="center"/>
        <w:rPr>
          <w:rFonts w:ascii="Times New Roman" w:eastAsia="Times New Roman" w:hAnsi="Times New Roman" w:cs="Times New Roman"/>
          <w:sz w:val="24"/>
          <w:szCs w:val="24"/>
        </w:rPr>
      </w:pPr>
      <w:r>
        <w:rPr>
          <w:rFonts w:ascii="Times New Roman" w:hAnsi="Times New Roman" w:cs="Times New Roman"/>
          <w:noProof/>
          <w:sz w:val="24"/>
          <w:szCs w:val="24"/>
          <w:lang w:eastAsia="ru-RU"/>
        </w:rPr>
        <w:lastRenderedPageBreak/>
        <w:drawing>
          <wp:inline distT="0" distB="0" distL="0" distR="0">
            <wp:extent cx="4286250" cy="400050"/>
            <wp:effectExtent l="19050" t="0" r="0" b="0"/>
            <wp:docPr id="271" name="Рисунок 49" descr="http://www.webmath.ru/poleznoe/images/matrix/formules_88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9" descr="http://www.webmath.ru/poleznoe/images/matrix/formules_886.png"/>
                    <pic:cNvPicPr>
                      <a:picLocks noChangeAspect="1" noChangeArrowheads="1"/>
                    </pic:cNvPicPr>
                  </pic:nvPicPr>
                  <pic:blipFill>
                    <a:blip r:embed="rId542"/>
                    <a:srcRect/>
                    <a:stretch>
                      <a:fillRect/>
                    </a:stretch>
                  </pic:blipFill>
                  <pic:spPr bwMode="auto">
                    <a:xfrm>
                      <a:off x="0" y="0"/>
                      <a:ext cx="4286250" cy="400050"/>
                    </a:xfrm>
                    <a:prstGeom prst="rect">
                      <a:avLst/>
                    </a:prstGeom>
                    <a:noFill/>
                    <a:ln w="9525">
                      <a:noFill/>
                      <a:miter lim="800000"/>
                      <a:headEnd/>
                      <a:tailEnd/>
                    </a:ln>
                  </pic:spPr>
                </pic:pic>
              </a:graphicData>
            </a:graphic>
          </wp:inline>
        </w:drawing>
      </w:r>
    </w:p>
    <w:p w:rsidR="00D837DC" w:rsidRPr="003666EA" w:rsidRDefault="00D837DC" w:rsidP="00D837DC">
      <w:pPr>
        <w:spacing w:after="0" w:line="240" w:lineRule="auto"/>
        <w:jc w:val="center"/>
        <w:rPr>
          <w:rFonts w:ascii="Times New Roman" w:eastAsia="Times New Roman" w:hAnsi="Times New Roman" w:cs="Times New Roman"/>
          <w:sz w:val="24"/>
          <w:szCs w:val="24"/>
        </w:rPr>
      </w:pPr>
    </w:p>
    <w:p w:rsidR="00D837DC" w:rsidRPr="003666EA" w:rsidRDefault="00D837DC" w:rsidP="00D837DC">
      <w:pPr>
        <w:spacing w:after="0" w:line="240" w:lineRule="auto"/>
        <w:jc w:val="center"/>
        <w:rPr>
          <w:rFonts w:ascii="Times New Roman" w:eastAsia="Times New Roman" w:hAnsi="Times New Roman" w:cs="Times New Roman"/>
          <w:sz w:val="24"/>
          <w:szCs w:val="24"/>
        </w:rPr>
      </w:pPr>
      <w:r>
        <w:rPr>
          <w:rFonts w:ascii="Times New Roman" w:hAnsi="Times New Roman" w:cs="Times New Roman"/>
          <w:noProof/>
          <w:sz w:val="24"/>
          <w:szCs w:val="24"/>
          <w:lang w:eastAsia="ru-RU"/>
        </w:rPr>
        <w:drawing>
          <wp:inline distT="0" distB="0" distL="0" distR="0">
            <wp:extent cx="4371975" cy="400050"/>
            <wp:effectExtent l="19050" t="0" r="9525" b="0"/>
            <wp:docPr id="270" name="Рисунок 50" descr="http://www.webmath.ru/poleznoe/images/matrix/formules_88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0" descr="http://www.webmath.ru/poleznoe/images/matrix/formules_887.png"/>
                    <pic:cNvPicPr>
                      <a:picLocks noChangeAspect="1" noChangeArrowheads="1"/>
                    </pic:cNvPicPr>
                  </pic:nvPicPr>
                  <pic:blipFill>
                    <a:blip r:embed="rId543"/>
                    <a:srcRect/>
                    <a:stretch>
                      <a:fillRect/>
                    </a:stretch>
                  </pic:blipFill>
                  <pic:spPr bwMode="auto">
                    <a:xfrm>
                      <a:off x="0" y="0"/>
                      <a:ext cx="4371975" cy="400050"/>
                    </a:xfrm>
                    <a:prstGeom prst="rect">
                      <a:avLst/>
                    </a:prstGeom>
                    <a:noFill/>
                    <a:ln w="9525">
                      <a:noFill/>
                      <a:miter lim="800000"/>
                      <a:headEnd/>
                      <a:tailEnd/>
                    </a:ln>
                  </pic:spPr>
                </pic:pic>
              </a:graphicData>
            </a:graphic>
          </wp:inline>
        </w:drawing>
      </w:r>
    </w:p>
    <w:p w:rsidR="00D837DC" w:rsidRPr="003666EA" w:rsidRDefault="00D837DC" w:rsidP="00D837DC">
      <w:pPr>
        <w:spacing w:after="0" w:line="240" w:lineRule="auto"/>
        <w:jc w:val="center"/>
        <w:rPr>
          <w:rFonts w:ascii="Times New Roman" w:eastAsia="Times New Roman" w:hAnsi="Times New Roman" w:cs="Times New Roman"/>
          <w:sz w:val="24"/>
          <w:szCs w:val="24"/>
        </w:rPr>
      </w:pPr>
    </w:p>
    <w:p w:rsidR="00D837DC" w:rsidRPr="003666EA" w:rsidRDefault="00D837DC" w:rsidP="00D837DC">
      <w:pPr>
        <w:spacing w:after="0" w:line="240" w:lineRule="auto"/>
        <w:jc w:val="center"/>
        <w:rPr>
          <w:rFonts w:ascii="Times New Roman" w:eastAsia="Times New Roman" w:hAnsi="Times New Roman" w:cs="Times New Roman"/>
          <w:sz w:val="24"/>
          <w:szCs w:val="24"/>
        </w:rPr>
      </w:pPr>
      <w:r>
        <w:rPr>
          <w:rFonts w:ascii="Times New Roman" w:hAnsi="Times New Roman" w:cs="Times New Roman"/>
          <w:noProof/>
          <w:sz w:val="24"/>
          <w:szCs w:val="24"/>
          <w:lang w:eastAsia="ru-RU"/>
        </w:rPr>
        <w:drawing>
          <wp:inline distT="0" distB="0" distL="0" distR="0">
            <wp:extent cx="3790950" cy="400050"/>
            <wp:effectExtent l="19050" t="0" r="0" b="0"/>
            <wp:docPr id="269" name="Рисунок 51" descr="http://www.webmath.ru/poleznoe/images/matrix/formules_88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1" descr="http://www.webmath.ru/poleznoe/images/matrix/formules_888.png"/>
                    <pic:cNvPicPr>
                      <a:picLocks noChangeAspect="1" noChangeArrowheads="1"/>
                    </pic:cNvPicPr>
                  </pic:nvPicPr>
                  <pic:blipFill>
                    <a:blip r:embed="rId544"/>
                    <a:srcRect/>
                    <a:stretch>
                      <a:fillRect/>
                    </a:stretch>
                  </pic:blipFill>
                  <pic:spPr bwMode="auto">
                    <a:xfrm>
                      <a:off x="0" y="0"/>
                      <a:ext cx="3790950" cy="400050"/>
                    </a:xfrm>
                    <a:prstGeom prst="rect">
                      <a:avLst/>
                    </a:prstGeom>
                    <a:noFill/>
                    <a:ln w="9525">
                      <a:noFill/>
                      <a:miter lim="800000"/>
                      <a:headEnd/>
                      <a:tailEnd/>
                    </a:ln>
                  </pic:spPr>
                </pic:pic>
              </a:graphicData>
            </a:graphic>
          </wp:inline>
        </w:drawing>
      </w:r>
    </w:p>
    <w:p w:rsidR="00D837DC" w:rsidRPr="003666EA" w:rsidRDefault="00D837DC" w:rsidP="00D837DC">
      <w:pPr>
        <w:spacing w:after="0" w:line="240" w:lineRule="auto"/>
        <w:jc w:val="center"/>
        <w:rPr>
          <w:rFonts w:ascii="Times New Roman" w:eastAsia="Times New Roman" w:hAnsi="Times New Roman" w:cs="Times New Roman"/>
          <w:sz w:val="24"/>
          <w:szCs w:val="24"/>
        </w:rPr>
      </w:pPr>
    </w:p>
    <w:p w:rsidR="00D837DC" w:rsidRPr="003666EA" w:rsidRDefault="00D837DC" w:rsidP="00D837DC">
      <w:pPr>
        <w:spacing w:after="0" w:line="240" w:lineRule="auto"/>
        <w:jc w:val="center"/>
        <w:rPr>
          <w:rFonts w:ascii="Times New Roman" w:eastAsia="Times New Roman" w:hAnsi="Times New Roman" w:cs="Times New Roman"/>
          <w:sz w:val="24"/>
          <w:szCs w:val="24"/>
        </w:rPr>
      </w:pPr>
      <w:r>
        <w:rPr>
          <w:rFonts w:ascii="Times New Roman" w:hAnsi="Times New Roman" w:cs="Times New Roman"/>
          <w:noProof/>
          <w:sz w:val="24"/>
          <w:szCs w:val="24"/>
          <w:lang w:eastAsia="ru-RU"/>
        </w:rPr>
        <w:drawing>
          <wp:inline distT="0" distB="0" distL="0" distR="0">
            <wp:extent cx="4248150" cy="400050"/>
            <wp:effectExtent l="19050" t="0" r="0" b="0"/>
            <wp:docPr id="268" name="Рисунок 52" descr="http://www.webmath.ru/poleznoe/images/matrix/formules_88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2" descr="http://www.webmath.ru/poleznoe/images/matrix/formules_889.png"/>
                    <pic:cNvPicPr>
                      <a:picLocks noChangeAspect="1" noChangeArrowheads="1"/>
                    </pic:cNvPicPr>
                  </pic:nvPicPr>
                  <pic:blipFill>
                    <a:blip r:embed="rId545"/>
                    <a:srcRect/>
                    <a:stretch>
                      <a:fillRect/>
                    </a:stretch>
                  </pic:blipFill>
                  <pic:spPr bwMode="auto">
                    <a:xfrm>
                      <a:off x="0" y="0"/>
                      <a:ext cx="4248150" cy="400050"/>
                    </a:xfrm>
                    <a:prstGeom prst="rect">
                      <a:avLst/>
                    </a:prstGeom>
                    <a:noFill/>
                    <a:ln w="9525">
                      <a:noFill/>
                      <a:miter lim="800000"/>
                      <a:headEnd/>
                      <a:tailEnd/>
                    </a:ln>
                  </pic:spPr>
                </pic:pic>
              </a:graphicData>
            </a:graphic>
          </wp:inline>
        </w:drawing>
      </w:r>
    </w:p>
    <w:p w:rsidR="00D837DC" w:rsidRPr="003666EA" w:rsidRDefault="00D837DC" w:rsidP="00D837DC">
      <w:pPr>
        <w:spacing w:after="0" w:line="240" w:lineRule="auto"/>
        <w:jc w:val="center"/>
        <w:rPr>
          <w:rFonts w:ascii="Times New Roman" w:eastAsia="Times New Roman" w:hAnsi="Times New Roman" w:cs="Times New Roman"/>
          <w:sz w:val="24"/>
          <w:szCs w:val="24"/>
        </w:rPr>
      </w:pPr>
    </w:p>
    <w:p w:rsidR="00D837DC" w:rsidRPr="003666EA" w:rsidRDefault="00D837DC" w:rsidP="00D837DC">
      <w:pPr>
        <w:spacing w:after="0" w:line="240" w:lineRule="auto"/>
        <w:jc w:val="center"/>
        <w:rPr>
          <w:rFonts w:ascii="Times New Roman" w:eastAsia="Times New Roman" w:hAnsi="Times New Roman" w:cs="Times New Roman"/>
          <w:sz w:val="24"/>
          <w:szCs w:val="24"/>
        </w:rPr>
      </w:pPr>
      <w:r>
        <w:rPr>
          <w:rFonts w:ascii="Times New Roman" w:hAnsi="Times New Roman" w:cs="Times New Roman"/>
          <w:noProof/>
          <w:sz w:val="24"/>
          <w:szCs w:val="24"/>
          <w:lang w:eastAsia="ru-RU"/>
        </w:rPr>
        <w:drawing>
          <wp:inline distT="0" distB="0" distL="0" distR="0">
            <wp:extent cx="4038600" cy="400050"/>
            <wp:effectExtent l="19050" t="0" r="0" b="0"/>
            <wp:docPr id="267" name="Рисунок 53" descr="http://www.webmath.ru/poleznoe/images/matrix/formules_89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3" descr="http://www.webmath.ru/poleznoe/images/matrix/formules_890.png"/>
                    <pic:cNvPicPr>
                      <a:picLocks noChangeAspect="1" noChangeArrowheads="1"/>
                    </pic:cNvPicPr>
                  </pic:nvPicPr>
                  <pic:blipFill>
                    <a:blip r:embed="rId546"/>
                    <a:srcRect/>
                    <a:stretch>
                      <a:fillRect/>
                    </a:stretch>
                  </pic:blipFill>
                  <pic:spPr bwMode="auto">
                    <a:xfrm>
                      <a:off x="0" y="0"/>
                      <a:ext cx="4038600" cy="400050"/>
                    </a:xfrm>
                    <a:prstGeom prst="rect">
                      <a:avLst/>
                    </a:prstGeom>
                    <a:noFill/>
                    <a:ln w="9525">
                      <a:noFill/>
                      <a:miter lim="800000"/>
                      <a:headEnd/>
                      <a:tailEnd/>
                    </a:ln>
                  </pic:spPr>
                </pic:pic>
              </a:graphicData>
            </a:graphic>
          </wp:inline>
        </w:drawing>
      </w:r>
    </w:p>
    <w:p w:rsidR="00D837DC" w:rsidRPr="003666EA" w:rsidRDefault="00D837DC" w:rsidP="00D837DC">
      <w:pPr>
        <w:spacing w:after="0" w:line="240" w:lineRule="auto"/>
        <w:jc w:val="center"/>
        <w:rPr>
          <w:rFonts w:ascii="Times New Roman" w:eastAsia="Times New Roman" w:hAnsi="Times New Roman" w:cs="Times New Roman"/>
          <w:sz w:val="24"/>
          <w:szCs w:val="24"/>
        </w:rPr>
      </w:pPr>
    </w:p>
    <w:p w:rsidR="00D837DC" w:rsidRPr="003666EA" w:rsidRDefault="00D837DC" w:rsidP="00D837DC">
      <w:pPr>
        <w:spacing w:after="0" w:line="240" w:lineRule="auto"/>
        <w:jc w:val="center"/>
        <w:rPr>
          <w:rFonts w:ascii="Times New Roman" w:eastAsia="Times New Roman" w:hAnsi="Times New Roman" w:cs="Times New Roman"/>
          <w:sz w:val="24"/>
          <w:szCs w:val="24"/>
        </w:rPr>
      </w:pPr>
      <w:r>
        <w:rPr>
          <w:rFonts w:ascii="Times New Roman" w:hAnsi="Times New Roman" w:cs="Times New Roman"/>
          <w:noProof/>
          <w:sz w:val="24"/>
          <w:szCs w:val="24"/>
          <w:lang w:eastAsia="ru-RU"/>
        </w:rPr>
        <w:drawing>
          <wp:inline distT="0" distB="0" distL="0" distR="0">
            <wp:extent cx="4010025" cy="400050"/>
            <wp:effectExtent l="19050" t="0" r="9525" b="0"/>
            <wp:docPr id="266" name="Рисунок 54" descr="http://www.webmath.ru/poleznoe/images/matrix/formules_89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4" descr="http://www.webmath.ru/poleznoe/images/matrix/formules_891.png"/>
                    <pic:cNvPicPr>
                      <a:picLocks noChangeAspect="1" noChangeArrowheads="1"/>
                    </pic:cNvPicPr>
                  </pic:nvPicPr>
                  <pic:blipFill>
                    <a:blip r:embed="rId547"/>
                    <a:srcRect/>
                    <a:stretch>
                      <a:fillRect/>
                    </a:stretch>
                  </pic:blipFill>
                  <pic:spPr bwMode="auto">
                    <a:xfrm>
                      <a:off x="0" y="0"/>
                      <a:ext cx="4010025" cy="400050"/>
                    </a:xfrm>
                    <a:prstGeom prst="rect">
                      <a:avLst/>
                    </a:prstGeom>
                    <a:noFill/>
                    <a:ln w="9525">
                      <a:noFill/>
                      <a:miter lim="800000"/>
                      <a:headEnd/>
                      <a:tailEnd/>
                    </a:ln>
                  </pic:spPr>
                </pic:pic>
              </a:graphicData>
            </a:graphic>
          </wp:inline>
        </w:drawing>
      </w:r>
    </w:p>
    <w:p w:rsidR="00D837DC" w:rsidRPr="003666EA" w:rsidRDefault="00D837DC" w:rsidP="00D837DC">
      <w:pPr>
        <w:spacing w:after="0" w:line="240" w:lineRule="auto"/>
        <w:jc w:val="center"/>
        <w:rPr>
          <w:rFonts w:ascii="Times New Roman" w:eastAsia="Times New Roman" w:hAnsi="Times New Roman" w:cs="Times New Roman"/>
          <w:sz w:val="24"/>
          <w:szCs w:val="24"/>
        </w:rPr>
      </w:pPr>
    </w:p>
    <w:p w:rsidR="00D837DC" w:rsidRPr="003666EA" w:rsidRDefault="00D837DC" w:rsidP="00D837DC">
      <w:pPr>
        <w:spacing w:after="0" w:line="240" w:lineRule="auto"/>
        <w:jc w:val="center"/>
        <w:rPr>
          <w:rFonts w:ascii="Times New Roman" w:eastAsia="Times New Roman" w:hAnsi="Times New Roman" w:cs="Times New Roman"/>
          <w:sz w:val="24"/>
          <w:szCs w:val="24"/>
        </w:rPr>
      </w:pPr>
      <w:r>
        <w:rPr>
          <w:rFonts w:ascii="Times New Roman" w:hAnsi="Times New Roman" w:cs="Times New Roman"/>
          <w:noProof/>
          <w:sz w:val="24"/>
          <w:szCs w:val="24"/>
          <w:lang w:eastAsia="ru-RU"/>
        </w:rPr>
        <w:drawing>
          <wp:inline distT="0" distB="0" distL="0" distR="0">
            <wp:extent cx="3790950" cy="400050"/>
            <wp:effectExtent l="19050" t="0" r="0" b="0"/>
            <wp:docPr id="265" name="Рисунок 55" descr="http://www.webmath.ru/poleznoe/images/matrix/formules_89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5" descr="http://www.webmath.ru/poleznoe/images/matrix/formules_892.png"/>
                    <pic:cNvPicPr>
                      <a:picLocks noChangeAspect="1" noChangeArrowheads="1"/>
                    </pic:cNvPicPr>
                  </pic:nvPicPr>
                  <pic:blipFill>
                    <a:blip r:embed="rId548"/>
                    <a:srcRect/>
                    <a:stretch>
                      <a:fillRect/>
                    </a:stretch>
                  </pic:blipFill>
                  <pic:spPr bwMode="auto">
                    <a:xfrm>
                      <a:off x="0" y="0"/>
                      <a:ext cx="3790950" cy="400050"/>
                    </a:xfrm>
                    <a:prstGeom prst="rect">
                      <a:avLst/>
                    </a:prstGeom>
                    <a:noFill/>
                    <a:ln w="9525">
                      <a:noFill/>
                      <a:miter lim="800000"/>
                      <a:headEnd/>
                      <a:tailEnd/>
                    </a:ln>
                  </pic:spPr>
                </pic:pic>
              </a:graphicData>
            </a:graphic>
          </wp:inline>
        </w:drawing>
      </w:r>
    </w:p>
    <w:p w:rsidR="00D837DC" w:rsidRPr="003666EA" w:rsidRDefault="00D837DC" w:rsidP="00D837DC">
      <w:pPr>
        <w:spacing w:after="0" w:line="240" w:lineRule="auto"/>
        <w:jc w:val="center"/>
        <w:rPr>
          <w:rFonts w:ascii="Times New Roman" w:eastAsia="Times New Roman" w:hAnsi="Times New Roman" w:cs="Times New Roman"/>
          <w:sz w:val="24"/>
          <w:szCs w:val="24"/>
        </w:rPr>
      </w:pPr>
    </w:p>
    <w:p w:rsidR="00D837DC" w:rsidRPr="003666EA" w:rsidRDefault="00D837DC" w:rsidP="00D837DC">
      <w:pPr>
        <w:spacing w:after="0" w:line="240" w:lineRule="auto"/>
        <w:jc w:val="center"/>
        <w:rPr>
          <w:rFonts w:ascii="Times New Roman" w:eastAsia="Times New Roman" w:hAnsi="Times New Roman" w:cs="Times New Roman"/>
          <w:sz w:val="24"/>
          <w:szCs w:val="24"/>
        </w:rPr>
      </w:pPr>
      <w:r>
        <w:rPr>
          <w:rFonts w:ascii="Times New Roman" w:hAnsi="Times New Roman" w:cs="Times New Roman"/>
          <w:noProof/>
          <w:sz w:val="24"/>
          <w:szCs w:val="24"/>
          <w:lang w:eastAsia="ru-RU"/>
        </w:rPr>
        <w:drawing>
          <wp:inline distT="0" distB="0" distL="0" distR="0">
            <wp:extent cx="3886200" cy="400050"/>
            <wp:effectExtent l="19050" t="0" r="0" b="0"/>
            <wp:docPr id="264" name="Рисунок 56" descr="http://www.webmath.ru/poleznoe/images/matrix/formules_89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6" descr="http://www.webmath.ru/poleznoe/images/matrix/formules_893.png"/>
                    <pic:cNvPicPr>
                      <a:picLocks noChangeAspect="1" noChangeArrowheads="1"/>
                    </pic:cNvPicPr>
                  </pic:nvPicPr>
                  <pic:blipFill>
                    <a:blip r:embed="rId549"/>
                    <a:srcRect/>
                    <a:stretch>
                      <a:fillRect/>
                    </a:stretch>
                  </pic:blipFill>
                  <pic:spPr bwMode="auto">
                    <a:xfrm>
                      <a:off x="0" y="0"/>
                      <a:ext cx="3886200" cy="400050"/>
                    </a:xfrm>
                    <a:prstGeom prst="rect">
                      <a:avLst/>
                    </a:prstGeom>
                    <a:noFill/>
                    <a:ln w="9525">
                      <a:noFill/>
                      <a:miter lim="800000"/>
                      <a:headEnd/>
                      <a:tailEnd/>
                    </a:ln>
                  </pic:spPr>
                </pic:pic>
              </a:graphicData>
            </a:graphic>
          </wp:inline>
        </w:drawing>
      </w:r>
    </w:p>
    <w:p w:rsidR="00D837DC" w:rsidRPr="003666EA" w:rsidRDefault="00D837DC" w:rsidP="00D837DC">
      <w:pPr>
        <w:spacing w:after="0" w:line="240" w:lineRule="auto"/>
        <w:jc w:val="center"/>
        <w:rPr>
          <w:rFonts w:ascii="Times New Roman" w:eastAsia="Times New Roman" w:hAnsi="Times New Roman" w:cs="Times New Roman"/>
          <w:sz w:val="24"/>
          <w:szCs w:val="24"/>
        </w:rPr>
      </w:pPr>
    </w:p>
    <w:p w:rsidR="00D837DC" w:rsidRPr="003666EA" w:rsidRDefault="00D837DC" w:rsidP="00D837DC">
      <w:pPr>
        <w:spacing w:after="0" w:line="240" w:lineRule="auto"/>
        <w:jc w:val="center"/>
        <w:rPr>
          <w:rFonts w:ascii="Times New Roman" w:eastAsia="Times New Roman" w:hAnsi="Times New Roman" w:cs="Times New Roman"/>
          <w:sz w:val="24"/>
          <w:szCs w:val="24"/>
        </w:rPr>
      </w:pPr>
      <w:r>
        <w:rPr>
          <w:rFonts w:ascii="Times New Roman" w:hAnsi="Times New Roman" w:cs="Times New Roman"/>
          <w:noProof/>
          <w:sz w:val="24"/>
          <w:szCs w:val="24"/>
          <w:lang w:eastAsia="ru-RU"/>
        </w:rPr>
        <w:drawing>
          <wp:inline distT="0" distB="0" distL="0" distR="0">
            <wp:extent cx="4029075" cy="400050"/>
            <wp:effectExtent l="19050" t="0" r="9525" b="0"/>
            <wp:docPr id="263" name="Рисунок 57" descr="http://www.webmath.ru/poleznoe/images/matrix/formules_89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7" descr="http://www.webmath.ru/poleznoe/images/matrix/formules_894.png"/>
                    <pic:cNvPicPr>
                      <a:picLocks noChangeAspect="1" noChangeArrowheads="1"/>
                    </pic:cNvPicPr>
                  </pic:nvPicPr>
                  <pic:blipFill>
                    <a:blip r:embed="rId550"/>
                    <a:srcRect/>
                    <a:stretch>
                      <a:fillRect/>
                    </a:stretch>
                  </pic:blipFill>
                  <pic:spPr bwMode="auto">
                    <a:xfrm>
                      <a:off x="0" y="0"/>
                      <a:ext cx="4029075" cy="400050"/>
                    </a:xfrm>
                    <a:prstGeom prst="rect">
                      <a:avLst/>
                    </a:prstGeom>
                    <a:noFill/>
                    <a:ln w="9525">
                      <a:noFill/>
                      <a:miter lim="800000"/>
                      <a:headEnd/>
                      <a:tailEnd/>
                    </a:ln>
                  </pic:spPr>
                </pic:pic>
              </a:graphicData>
            </a:graphic>
          </wp:inline>
        </w:drawing>
      </w:r>
      <w:r w:rsidRPr="003666EA">
        <w:rPr>
          <w:rFonts w:ascii="Times New Roman" w:eastAsia="Times New Roman" w:hAnsi="Times New Roman" w:cs="Times New Roman"/>
          <w:noProof/>
          <w:sz w:val="24"/>
          <w:szCs w:val="24"/>
        </w:rPr>
        <w:t xml:space="preserve"> </w:t>
      </w:r>
      <w:r>
        <w:rPr>
          <w:rFonts w:ascii="Times New Roman" w:hAnsi="Times New Roman" w:cs="Times New Roman"/>
          <w:noProof/>
          <w:sz w:val="24"/>
          <w:szCs w:val="24"/>
          <w:lang w:eastAsia="ru-RU"/>
        </w:rPr>
        <w:drawing>
          <wp:inline distT="0" distB="0" distL="0" distR="0">
            <wp:extent cx="2038350" cy="581025"/>
            <wp:effectExtent l="19050" t="0" r="0" b="0"/>
            <wp:docPr id="262" name="Рисунок 60" descr="http://www.webmath.ru/poleznoe/images/matrix/formules_89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0" descr="http://www.webmath.ru/poleznoe/images/matrix/formules_897.png"/>
                    <pic:cNvPicPr>
                      <a:picLocks noChangeAspect="1" noChangeArrowheads="1"/>
                    </pic:cNvPicPr>
                  </pic:nvPicPr>
                  <pic:blipFill>
                    <a:blip r:embed="rId551"/>
                    <a:srcRect/>
                    <a:stretch>
                      <a:fillRect/>
                    </a:stretch>
                  </pic:blipFill>
                  <pic:spPr bwMode="auto">
                    <a:xfrm>
                      <a:off x="0" y="0"/>
                      <a:ext cx="2038350" cy="581025"/>
                    </a:xfrm>
                    <a:prstGeom prst="rect">
                      <a:avLst/>
                    </a:prstGeom>
                    <a:noFill/>
                    <a:ln w="9525">
                      <a:noFill/>
                      <a:miter lim="800000"/>
                      <a:headEnd/>
                      <a:tailEnd/>
                    </a:ln>
                  </pic:spPr>
                </pic:pic>
              </a:graphicData>
            </a:graphic>
          </wp:inline>
        </w:drawing>
      </w:r>
    </w:p>
    <w:p w:rsidR="00D837DC" w:rsidRPr="003666EA" w:rsidRDefault="00D837DC" w:rsidP="00D837DC">
      <w:pPr>
        <w:pStyle w:val="aa"/>
        <w:spacing w:after="150"/>
        <w:jc w:val="center"/>
      </w:pPr>
      <w:r w:rsidRPr="003666EA">
        <w:t xml:space="preserve"> </w:t>
      </w:r>
    </w:p>
    <w:p w:rsidR="00D837DC" w:rsidRPr="003666EA" w:rsidRDefault="00D837DC" w:rsidP="00D837DC">
      <w:pPr>
        <w:spacing w:after="0" w:line="240" w:lineRule="auto"/>
        <w:contextualSpacing/>
        <w:jc w:val="both"/>
        <w:rPr>
          <w:rFonts w:ascii="Times New Roman" w:eastAsia="Times New Roman" w:hAnsi="Times New Roman" w:cs="Times New Roman"/>
          <w:b/>
          <w:color w:val="000000" w:themeColor="text1"/>
          <w:sz w:val="24"/>
          <w:szCs w:val="24"/>
          <w:lang w:eastAsia="ru-RU"/>
        </w:rPr>
      </w:pPr>
      <w:r w:rsidRPr="003666EA">
        <w:rPr>
          <w:rFonts w:ascii="Times New Roman" w:eastAsia="Times New Roman" w:hAnsi="Times New Roman" w:cs="Times New Roman"/>
          <w:b/>
          <w:color w:val="000000" w:themeColor="text1"/>
          <w:sz w:val="24"/>
          <w:szCs w:val="24"/>
          <w:lang w:eastAsia="ru-RU"/>
        </w:rPr>
        <w:t>Критерии оценивания</w:t>
      </w:r>
    </w:p>
    <w:p w:rsidR="00D837DC" w:rsidRPr="003666EA" w:rsidRDefault="00D837DC" w:rsidP="00D837DC">
      <w:pPr>
        <w:spacing w:after="0" w:line="240" w:lineRule="auto"/>
        <w:contextualSpacing/>
        <w:jc w:val="both"/>
        <w:rPr>
          <w:rFonts w:ascii="Times New Roman" w:eastAsia="Times New Roman" w:hAnsi="Times New Roman" w:cs="Times New Roman"/>
          <w:color w:val="000000" w:themeColor="text1"/>
          <w:sz w:val="24"/>
          <w:szCs w:val="24"/>
          <w:lang w:eastAsia="ru-RU"/>
        </w:rPr>
      </w:pPr>
      <w:r w:rsidRPr="003666EA">
        <w:rPr>
          <w:rFonts w:ascii="Times New Roman" w:eastAsia="Times New Roman" w:hAnsi="Times New Roman" w:cs="Times New Roman"/>
          <w:color w:val="000000" w:themeColor="text1"/>
          <w:sz w:val="24"/>
          <w:szCs w:val="24"/>
          <w:lang w:eastAsia="ru-RU"/>
        </w:rPr>
        <w:t>Оценка «5» - все задания вычислены верно.</w:t>
      </w:r>
    </w:p>
    <w:p w:rsidR="00D837DC" w:rsidRPr="003666EA" w:rsidRDefault="00D837DC" w:rsidP="00D837DC">
      <w:pPr>
        <w:spacing w:after="0" w:line="240" w:lineRule="auto"/>
        <w:contextualSpacing/>
        <w:jc w:val="both"/>
        <w:rPr>
          <w:rFonts w:ascii="Times New Roman" w:eastAsia="Times New Roman" w:hAnsi="Times New Roman" w:cs="Times New Roman"/>
          <w:color w:val="000000" w:themeColor="text1"/>
          <w:sz w:val="24"/>
          <w:szCs w:val="24"/>
          <w:lang w:eastAsia="ru-RU"/>
        </w:rPr>
      </w:pPr>
      <w:r w:rsidRPr="003666EA">
        <w:rPr>
          <w:rFonts w:ascii="Times New Roman" w:eastAsia="Times New Roman" w:hAnsi="Times New Roman" w:cs="Times New Roman"/>
          <w:color w:val="000000" w:themeColor="text1"/>
          <w:sz w:val="24"/>
          <w:szCs w:val="24"/>
          <w:lang w:eastAsia="ru-RU"/>
        </w:rPr>
        <w:t xml:space="preserve">Оценка «4» -все </w:t>
      </w:r>
      <w:r w:rsidR="004C0808" w:rsidRPr="003666EA">
        <w:rPr>
          <w:rFonts w:ascii="Times New Roman" w:eastAsia="Times New Roman" w:hAnsi="Times New Roman" w:cs="Times New Roman"/>
          <w:color w:val="000000" w:themeColor="text1"/>
          <w:sz w:val="24"/>
          <w:szCs w:val="24"/>
          <w:lang w:eastAsia="ru-RU"/>
        </w:rPr>
        <w:t>задания вычислены</w:t>
      </w:r>
      <w:r w:rsidRPr="003666EA">
        <w:rPr>
          <w:rFonts w:ascii="Times New Roman" w:eastAsia="Times New Roman" w:hAnsi="Times New Roman" w:cs="Times New Roman"/>
          <w:color w:val="000000" w:themeColor="text1"/>
          <w:sz w:val="24"/>
          <w:szCs w:val="24"/>
          <w:lang w:eastAsia="ru-RU"/>
        </w:rPr>
        <w:t xml:space="preserve"> верно, но допущены неточности или несущественные ошибки.</w:t>
      </w:r>
    </w:p>
    <w:p w:rsidR="00D837DC" w:rsidRPr="003666EA" w:rsidRDefault="00D837DC" w:rsidP="00D837DC">
      <w:pPr>
        <w:spacing w:after="0" w:line="240" w:lineRule="auto"/>
        <w:contextualSpacing/>
        <w:jc w:val="both"/>
        <w:rPr>
          <w:rFonts w:ascii="Times New Roman" w:eastAsia="Times New Roman" w:hAnsi="Times New Roman" w:cs="Times New Roman"/>
          <w:color w:val="000000" w:themeColor="text1"/>
          <w:sz w:val="24"/>
          <w:szCs w:val="24"/>
          <w:lang w:eastAsia="ru-RU"/>
        </w:rPr>
      </w:pPr>
      <w:r w:rsidRPr="003666EA">
        <w:rPr>
          <w:rFonts w:ascii="Times New Roman" w:eastAsia="Times New Roman" w:hAnsi="Times New Roman" w:cs="Times New Roman"/>
          <w:color w:val="000000" w:themeColor="text1"/>
          <w:sz w:val="24"/>
          <w:szCs w:val="24"/>
          <w:lang w:eastAsia="ru-RU"/>
        </w:rPr>
        <w:t>Оценка «3» - все задания вычислены, но допущены существенные ошибки и неточности.</w:t>
      </w:r>
    </w:p>
    <w:p w:rsidR="00D837DC" w:rsidRPr="003666EA" w:rsidRDefault="00D837DC" w:rsidP="00D837DC">
      <w:pPr>
        <w:spacing w:after="0" w:line="240" w:lineRule="auto"/>
        <w:contextualSpacing/>
        <w:jc w:val="both"/>
        <w:rPr>
          <w:rFonts w:ascii="Times New Roman" w:eastAsia="Times New Roman" w:hAnsi="Times New Roman" w:cs="Times New Roman"/>
          <w:color w:val="000000" w:themeColor="text1"/>
          <w:sz w:val="24"/>
          <w:szCs w:val="24"/>
          <w:lang w:eastAsia="ru-RU"/>
        </w:rPr>
      </w:pPr>
      <w:r w:rsidRPr="003666EA">
        <w:rPr>
          <w:rFonts w:ascii="Times New Roman" w:eastAsia="Times New Roman" w:hAnsi="Times New Roman" w:cs="Times New Roman"/>
          <w:color w:val="000000" w:themeColor="text1"/>
          <w:sz w:val="24"/>
          <w:szCs w:val="24"/>
          <w:lang w:eastAsia="ru-RU"/>
        </w:rPr>
        <w:t>Оценка «2» - задания не вычислены.</w:t>
      </w:r>
    </w:p>
    <w:p w:rsidR="00D837DC" w:rsidRPr="003666EA" w:rsidRDefault="00D837DC" w:rsidP="00D837DC">
      <w:pPr>
        <w:spacing w:after="0" w:line="240" w:lineRule="auto"/>
        <w:ind w:left="773" w:right="5300" w:hanging="788"/>
        <w:rPr>
          <w:rFonts w:ascii="Times New Roman" w:eastAsia="Times New Roman" w:hAnsi="Times New Roman" w:cs="Times New Roman"/>
          <w:color w:val="000000" w:themeColor="text1"/>
          <w:sz w:val="24"/>
          <w:szCs w:val="24"/>
          <w:lang w:eastAsia="ru-RU"/>
        </w:rPr>
      </w:pPr>
    </w:p>
    <w:p w:rsidR="00D837DC" w:rsidRPr="003666EA" w:rsidRDefault="00D837DC" w:rsidP="00D837DC">
      <w:pPr>
        <w:spacing w:after="0" w:line="240" w:lineRule="auto"/>
        <w:ind w:left="773" w:right="5300" w:hanging="788"/>
        <w:rPr>
          <w:rFonts w:ascii="Times New Roman" w:eastAsia="Times New Roman" w:hAnsi="Times New Roman" w:cs="Times New Roman"/>
          <w:color w:val="000000" w:themeColor="text1"/>
          <w:sz w:val="24"/>
          <w:szCs w:val="24"/>
          <w:lang w:eastAsia="ru-RU"/>
        </w:rPr>
      </w:pPr>
    </w:p>
    <w:p w:rsidR="00D837DC" w:rsidRPr="003666EA" w:rsidRDefault="00D837DC" w:rsidP="00D837DC">
      <w:pPr>
        <w:spacing w:after="0" w:line="240" w:lineRule="auto"/>
        <w:ind w:left="-5" w:hanging="10"/>
        <w:jc w:val="both"/>
        <w:rPr>
          <w:rFonts w:ascii="Times New Roman" w:eastAsia="Times New Roman" w:hAnsi="Times New Roman" w:cs="Times New Roman"/>
          <w:color w:val="000000" w:themeColor="text1"/>
          <w:sz w:val="24"/>
          <w:szCs w:val="24"/>
          <w:lang w:eastAsia="ru-RU"/>
        </w:rPr>
      </w:pPr>
    </w:p>
    <w:p w:rsidR="00D837DC" w:rsidRPr="003666EA" w:rsidRDefault="00D837DC" w:rsidP="00D837DC">
      <w:pPr>
        <w:spacing w:after="0" w:line="240" w:lineRule="auto"/>
        <w:ind w:left="-5" w:hanging="10"/>
        <w:jc w:val="both"/>
        <w:rPr>
          <w:rFonts w:ascii="Times New Roman" w:eastAsia="Times New Roman" w:hAnsi="Times New Roman" w:cs="Times New Roman"/>
          <w:color w:val="000000" w:themeColor="text1"/>
          <w:sz w:val="24"/>
          <w:szCs w:val="24"/>
          <w:lang w:eastAsia="ru-RU"/>
        </w:rPr>
      </w:pPr>
      <w:r w:rsidRPr="003666EA">
        <w:rPr>
          <w:rFonts w:ascii="Times New Roman" w:eastAsia="Times New Roman" w:hAnsi="Times New Roman" w:cs="Times New Roman"/>
          <w:b/>
          <w:color w:val="000000" w:themeColor="text1"/>
          <w:sz w:val="24"/>
          <w:szCs w:val="24"/>
          <w:lang w:eastAsia="ru-RU"/>
        </w:rPr>
        <w:t xml:space="preserve">8.Форма отчета: </w:t>
      </w:r>
      <w:r w:rsidRPr="003666EA">
        <w:rPr>
          <w:rFonts w:ascii="Times New Roman" w:eastAsia="Times New Roman" w:hAnsi="Times New Roman" w:cs="Times New Roman"/>
          <w:color w:val="000000" w:themeColor="text1"/>
          <w:sz w:val="24"/>
          <w:szCs w:val="24"/>
          <w:lang w:eastAsia="ru-RU"/>
        </w:rPr>
        <w:t xml:space="preserve">выполнение заданий </w:t>
      </w:r>
      <w:r w:rsidR="004C0808" w:rsidRPr="003666EA">
        <w:rPr>
          <w:rFonts w:ascii="Times New Roman" w:eastAsia="Times New Roman" w:hAnsi="Times New Roman" w:cs="Times New Roman"/>
          <w:color w:val="000000" w:themeColor="text1"/>
          <w:sz w:val="24"/>
          <w:szCs w:val="24"/>
          <w:lang w:eastAsia="ru-RU"/>
        </w:rPr>
        <w:t>в тетрадях</w:t>
      </w:r>
      <w:r w:rsidRPr="003666EA">
        <w:rPr>
          <w:rFonts w:ascii="Times New Roman" w:eastAsia="Times New Roman" w:hAnsi="Times New Roman" w:cs="Times New Roman"/>
          <w:color w:val="000000" w:themeColor="text1"/>
          <w:sz w:val="24"/>
          <w:szCs w:val="24"/>
          <w:lang w:eastAsia="ru-RU"/>
        </w:rPr>
        <w:t xml:space="preserve"> для практических занятий.  </w:t>
      </w:r>
    </w:p>
    <w:p w:rsidR="00D837DC" w:rsidRPr="003666EA" w:rsidRDefault="00D837DC" w:rsidP="00D837DC">
      <w:pPr>
        <w:spacing w:after="0" w:line="240" w:lineRule="auto"/>
        <w:ind w:left="-5" w:hanging="10"/>
        <w:rPr>
          <w:rFonts w:ascii="Times New Roman" w:eastAsia="Times New Roman" w:hAnsi="Times New Roman" w:cs="Times New Roman"/>
          <w:color w:val="000000" w:themeColor="text1"/>
          <w:sz w:val="24"/>
          <w:szCs w:val="24"/>
          <w:lang w:eastAsia="ru-RU"/>
        </w:rPr>
      </w:pPr>
      <w:r w:rsidRPr="003666EA">
        <w:rPr>
          <w:rFonts w:ascii="Times New Roman" w:eastAsia="Times New Roman" w:hAnsi="Times New Roman" w:cs="Times New Roman"/>
          <w:b/>
          <w:color w:val="000000" w:themeColor="text1"/>
          <w:sz w:val="24"/>
          <w:szCs w:val="24"/>
          <w:lang w:eastAsia="ru-RU"/>
        </w:rPr>
        <w:t xml:space="preserve">9. Место проведения самоподготовки: </w:t>
      </w:r>
      <w:r w:rsidRPr="003666EA">
        <w:rPr>
          <w:rFonts w:ascii="Times New Roman" w:eastAsia="Times New Roman" w:hAnsi="Times New Roman" w:cs="Times New Roman"/>
          <w:color w:val="000000" w:themeColor="text1"/>
          <w:sz w:val="24"/>
          <w:szCs w:val="24"/>
          <w:lang w:eastAsia="ru-RU"/>
        </w:rPr>
        <w:t>читальный зал библиотеки.</w:t>
      </w:r>
    </w:p>
    <w:p w:rsidR="00D837DC" w:rsidRPr="003666EA" w:rsidRDefault="00D837DC" w:rsidP="00D837DC">
      <w:pPr>
        <w:pStyle w:val="af1"/>
        <w:rPr>
          <w:b/>
          <w:bCs/>
          <w:u w:val="single"/>
        </w:rPr>
      </w:pPr>
    </w:p>
    <w:p w:rsidR="007C631D" w:rsidRPr="007C631D" w:rsidRDefault="007C631D" w:rsidP="00B85B67">
      <w:pPr>
        <w:spacing w:after="0" w:line="240" w:lineRule="auto"/>
        <w:rPr>
          <w:rFonts w:ascii="Times New Roman" w:eastAsia="Times New Roman" w:hAnsi="Times New Roman" w:cs="Times New Roman"/>
          <w:color w:val="000000" w:themeColor="text1"/>
          <w:sz w:val="24"/>
          <w:szCs w:val="24"/>
          <w:lang w:eastAsia="ru-RU"/>
        </w:rPr>
      </w:pPr>
    </w:p>
    <w:p w:rsidR="007C631D" w:rsidRPr="007C631D" w:rsidRDefault="007C631D" w:rsidP="007C631D">
      <w:pPr>
        <w:spacing w:after="0" w:line="240" w:lineRule="auto"/>
        <w:jc w:val="center"/>
        <w:rPr>
          <w:rFonts w:ascii="Times New Roman" w:eastAsia="Times New Roman" w:hAnsi="Times New Roman" w:cs="Times New Roman"/>
          <w:color w:val="000000" w:themeColor="text1"/>
          <w:sz w:val="24"/>
          <w:szCs w:val="24"/>
          <w:lang w:eastAsia="ru-RU"/>
        </w:rPr>
      </w:pPr>
    </w:p>
    <w:p w:rsidR="007C631D" w:rsidRPr="007C631D" w:rsidRDefault="00B85B67" w:rsidP="007C631D">
      <w:pPr>
        <w:keepNext/>
        <w:keepLines/>
        <w:spacing w:after="0" w:line="240" w:lineRule="auto"/>
        <w:ind w:left="10" w:right="-15" w:hanging="10"/>
        <w:jc w:val="center"/>
        <w:outlineLvl w:val="1"/>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Практическое занятие 10</w:t>
      </w:r>
    </w:p>
    <w:p w:rsidR="007C631D" w:rsidRPr="007C631D" w:rsidRDefault="007C631D" w:rsidP="007C631D">
      <w:pPr>
        <w:spacing w:after="0" w:line="240" w:lineRule="auto"/>
        <w:ind w:left="-5" w:hanging="10"/>
        <w:jc w:val="both"/>
        <w:rPr>
          <w:rFonts w:ascii="Times New Roman" w:eastAsia="Times New Roman" w:hAnsi="Times New Roman" w:cs="Times New Roman"/>
          <w:color w:val="000000" w:themeColor="text1"/>
          <w:sz w:val="24"/>
          <w:szCs w:val="24"/>
          <w:u w:val="single"/>
          <w:lang w:eastAsia="ru-RU"/>
        </w:rPr>
      </w:pPr>
      <w:r w:rsidRPr="007C631D">
        <w:rPr>
          <w:rFonts w:ascii="Times New Roman" w:eastAsia="Times New Roman" w:hAnsi="Times New Roman" w:cs="Times New Roman"/>
          <w:b/>
          <w:color w:val="000000" w:themeColor="text1"/>
          <w:sz w:val="24"/>
          <w:szCs w:val="24"/>
          <w:lang w:eastAsia="ru-RU"/>
        </w:rPr>
        <w:t xml:space="preserve">1. Название </w:t>
      </w:r>
      <w:r w:rsidR="004C0808" w:rsidRPr="007C631D">
        <w:rPr>
          <w:rFonts w:ascii="Times New Roman" w:eastAsia="Times New Roman" w:hAnsi="Times New Roman" w:cs="Times New Roman"/>
          <w:b/>
          <w:color w:val="000000" w:themeColor="text1"/>
          <w:sz w:val="24"/>
          <w:szCs w:val="24"/>
          <w:lang w:eastAsia="ru-RU"/>
        </w:rPr>
        <w:t xml:space="preserve">темы </w:t>
      </w:r>
      <w:r w:rsidR="004C0808">
        <w:rPr>
          <w:rFonts w:ascii="Times New Roman" w:eastAsia="Calibri" w:hAnsi="Times New Roman" w:cs="Times New Roman"/>
          <w:color w:val="000000" w:themeColor="text1"/>
          <w:sz w:val="24"/>
          <w:szCs w:val="24"/>
          <w:u w:val="single"/>
        </w:rPr>
        <w:t>Решение</w:t>
      </w:r>
      <w:r w:rsidR="0061399E" w:rsidRPr="0061399E">
        <w:rPr>
          <w:rFonts w:ascii="Times New Roman" w:hAnsi="Times New Roman"/>
          <w:bCs/>
          <w:u w:val="single"/>
        </w:rPr>
        <w:t xml:space="preserve"> систем линейных уравнений различными методами</w:t>
      </w:r>
    </w:p>
    <w:p w:rsidR="004043B5" w:rsidRPr="003E5018" w:rsidRDefault="007C631D" w:rsidP="004043B5">
      <w:pPr>
        <w:pStyle w:val="af1"/>
        <w:rPr>
          <w:bCs/>
        </w:rPr>
      </w:pPr>
      <w:r w:rsidRPr="007C631D">
        <w:rPr>
          <w:b/>
          <w:color w:val="000000" w:themeColor="text1"/>
        </w:rPr>
        <w:t xml:space="preserve">2. Учебная </w:t>
      </w:r>
      <w:r w:rsidR="004C0808" w:rsidRPr="007C631D">
        <w:rPr>
          <w:b/>
          <w:color w:val="000000" w:themeColor="text1"/>
        </w:rPr>
        <w:t xml:space="preserve">цель: </w:t>
      </w:r>
      <w:r w:rsidR="004C0808">
        <w:rPr>
          <w:color w:val="000000" w:themeColor="text1"/>
          <w:shd w:val="clear" w:color="auto" w:fill="FFFFFF"/>
        </w:rPr>
        <w:t>Используя</w:t>
      </w:r>
      <w:r w:rsidR="004043B5" w:rsidRPr="003E5018">
        <w:rPr>
          <w:bCs/>
        </w:rPr>
        <w:t xml:space="preserve"> теоретический материал и образцы решения задач, решить примеры по теме «</w:t>
      </w:r>
      <w:r w:rsidR="004043B5" w:rsidRPr="003E5018">
        <w:t>Решение систем линейных алгебраических уравнений различными способами</w:t>
      </w:r>
      <w:r w:rsidR="004043B5" w:rsidRPr="003E5018">
        <w:rPr>
          <w:bCs/>
        </w:rPr>
        <w:t xml:space="preserve">» </w:t>
      </w:r>
    </w:p>
    <w:p w:rsidR="007C631D" w:rsidRPr="007C631D" w:rsidRDefault="007C631D" w:rsidP="004043B5">
      <w:pPr>
        <w:spacing w:after="0" w:line="240" w:lineRule="auto"/>
        <w:ind w:right="1410"/>
        <w:jc w:val="both"/>
        <w:rPr>
          <w:rFonts w:ascii="Times New Roman" w:eastAsia="Times New Roman" w:hAnsi="Times New Roman" w:cs="Times New Roman"/>
          <w:color w:val="000000" w:themeColor="text1"/>
          <w:sz w:val="24"/>
          <w:szCs w:val="24"/>
          <w:lang w:eastAsia="ru-RU"/>
        </w:rPr>
      </w:pPr>
      <w:r w:rsidRPr="007C631D">
        <w:rPr>
          <w:rFonts w:ascii="Times New Roman" w:eastAsia="Times New Roman" w:hAnsi="Times New Roman" w:cs="Times New Roman"/>
          <w:b/>
          <w:color w:val="000000" w:themeColor="text1"/>
          <w:sz w:val="24"/>
          <w:szCs w:val="24"/>
          <w:lang w:eastAsia="ru-RU"/>
        </w:rPr>
        <w:t xml:space="preserve">3. Продолжительность занятия: </w:t>
      </w:r>
      <w:r w:rsidRPr="007C631D">
        <w:rPr>
          <w:rFonts w:ascii="Times New Roman" w:eastAsia="Times New Roman" w:hAnsi="Times New Roman" w:cs="Times New Roman"/>
          <w:color w:val="000000" w:themeColor="text1"/>
          <w:sz w:val="24"/>
          <w:szCs w:val="24"/>
          <w:u w:val="single"/>
          <w:lang w:eastAsia="ru-RU"/>
        </w:rPr>
        <w:t>2</w:t>
      </w:r>
      <w:r w:rsidRPr="007C631D">
        <w:rPr>
          <w:rFonts w:ascii="Times New Roman" w:eastAsia="Times New Roman" w:hAnsi="Times New Roman" w:cs="Times New Roman"/>
          <w:color w:val="000000" w:themeColor="text1"/>
          <w:sz w:val="24"/>
          <w:szCs w:val="24"/>
          <w:lang w:eastAsia="ru-RU"/>
        </w:rPr>
        <w:t xml:space="preserve"> часа. </w:t>
      </w:r>
    </w:p>
    <w:p w:rsidR="007C631D" w:rsidRPr="007C631D" w:rsidRDefault="007C631D" w:rsidP="007C631D">
      <w:pPr>
        <w:spacing w:after="0" w:line="240" w:lineRule="auto"/>
        <w:jc w:val="both"/>
        <w:rPr>
          <w:rFonts w:ascii="Times New Roman" w:eastAsia="Times New Roman" w:hAnsi="Times New Roman" w:cs="Times New Roman"/>
          <w:color w:val="000000" w:themeColor="text1"/>
          <w:sz w:val="24"/>
          <w:szCs w:val="24"/>
          <w:u w:val="single"/>
          <w:lang w:eastAsia="ru-RU"/>
        </w:rPr>
      </w:pPr>
      <w:r w:rsidRPr="007C631D">
        <w:rPr>
          <w:rFonts w:ascii="Times New Roman" w:eastAsia="Times New Roman" w:hAnsi="Times New Roman" w:cs="Times New Roman"/>
          <w:b/>
          <w:color w:val="000000" w:themeColor="text1"/>
          <w:sz w:val="24"/>
          <w:szCs w:val="24"/>
          <w:lang w:eastAsia="ru-RU"/>
        </w:rPr>
        <w:t xml:space="preserve">4.Материалы, оборудование, ТСО, программное обеспечение, оснащение, раздаточный материал </w:t>
      </w:r>
      <w:r w:rsidRPr="007C631D">
        <w:rPr>
          <w:rFonts w:ascii="Times New Roman" w:eastAsia="Times New Roman" w:hAnsi="Times New Roman" w:cs="Times New Roman"/>
          <w:color w:val="000000" w:themeColor="text1"/>
          <w:sz w:val="24"/>
          <w:szCs w:val="24"/>
          <w:u w:val="single"/>
          <w:lang w:eastAsia="ru-RU"/>
        </w:rPr>
        <w:t>ПК, проектор, сборник задач, карточки с алгоритмом решения задач</w:t>
      </w:r>
    </w:p>
    <w:p w:rsidR="007C631D" w:rsidRPr="007C631D" w:rsidRDefault="007C631D" w:rsidP="007C631D">
      <w:pPr>
        <w:widowControl w:val="0"/>
        <w:autoSpaceDE w:val="0"/>
        <w:autoSpaceDN w:val="0"/>
        <w:adjustRightInd w:val="0"/>
        <w:spacing w:after="0" w:line="240" w:lineRule="auto"/>
        <w:jc w:val="both"/>
        <w:rPr>
          <w:rFonts w:ascii="Times New Roman" w:hAnsi="Times New Roman" w:cs="Times New Roman"/>
          <w:color w:val="000000" w:themeColor="text1"/>
          <w:sz w:val="24"/>
          <w:szCs w:val="24"/>
          <w:u w:val="single"/>
        </w:rPr>
      </w:pPr>
      <w:r w:rsidRPr="007C631D">
        <w:rPr>
          <w:rFonts w:ascii="Times New Roman" w:eastAsia="Times New Roman" w:hAnsi="Times New Roman" w:cs="Times New Roman"/>
          <w:b/>
          <w:color w:val="000000" w:themeColor="text1"/>
          <w:sz w:val="24"/>
          <w:szCs w:val="24"/>
          <w:lang w:eastAsia="ru-RU"/>
        </w:rPr>
        <w:t xml:space="preserve">5. Литература, информационное обеспечение  </w:t>
      </w:r>
      <w:r w:rsidR="0049345E">
        <w:rPr>
          <w:rFonts w:ascii="Times New Roman" w:hAnsi="Times New Roman" w:cs="Times New Roman"/>
          <w:color w:val="000000" w:themeColor="text1"/>
          <w:sz w:val="24"/>
          <w:szCs w:val="24"/>
          <w:u w:val="single"/>
        </w:rPr>
        <w:t xml:space="preserve"> </w:t>
      </w:r>
      <w:r w:rsidR="009A2AAF">
        <w:rPr>
          <w:rFonts w:ascii="Times New Roman" w:hAnsi="Times New Roman" w:cs="Times New Roman"/>
          <w:color w:val="000000" w:themeColor="text1"/>
          <w:sz w:val="24"/>
          <w:szCs w:val="24"/>
          <w:u w:val="single"/>
        </w:rPr>
        <w:t>Элементы высшей математики Гончаренко В.М. и др.</w:t>
      </w:r>
    </w:p>
    <w:p w:rsidR="007C631D" w:rsidRPr="007C631D" w:rsidRDefault="007C631D" w:rsidP="007C631D">
      <w:pPr>
        <w:spacing w:after="0" w:line="240" w:lineRule="auto"/>
        <w:ind w:left="10" w:hanging="10"/>
        <w:jc w:val="both"/>
        <w:rPr>
          <w:rFonts w:ascii="Times New Roman" w:eastAsia="Times New Roman" w:hAnsi="Times New Roman" w:cs="Times New Roman"/>
          <w:color w:val="000000" w:themeColor="text1"/>
          <w:sz w:val="24"/>
          <w:szCs w:val="24"/>
          <w:lang w:eastAsia="ru-RU"/>
        </w:rPr>
      </w:pPr>
      <w:r w:rsidRPr="007C631D">
        <w:rPr>
          <w:rFonts w:ascii="Times New Roman" w:eastAsia="Times New Roman" w:hAnsi="Times New Roman" w:cs="Times New Roman"/>
          <w:b/>
          <w:color w:val="000000" w:themeColor="text1"/>
          <w:sz w:val="24"/>
          <w:szCs w:val="24"/>
          <w:lang w:eastAsia="ru-RU"/>
        </w:rPr>
        <w:lastRenderedPageBreak/>
        <w:t>6.Методические рекомендации по выполнению работы</w:t>
      </w:r>
      <w:r w:rsidRPr="007C631D">
        <w:rPr>
          <w:rFonts w:ascii="Times New Roman" w:eastAsia="Times New Roman" w:hAnsi="Times New Roman" w:cs="Times New Roman"/>
          <w:color w:val="000000" w:themeColor="text1"/>
          <w:sz w:val="24"/>
          <w:szCs w:val="24"/>
          <w:lang w:eastAsia="ru-RU"/>
        </w:rPr>
        <w:t xml:space="preserve">: изучите краткие теоретические и учебно-методические материалы по теме практического занятия. При выполнении работы соблюдайте последовательность действий. </w:t>
      </w:r>
    </w:p>
    <w:p w:rsidR="007C631D" w:rsidRPr="007C631D" w:rsidRDefault="007C631D" w:rsidP="007C631D">
      <w:pPr>
        <w:shd w:val="clear" w:color="auto" w:fill="FFFFFF"/>
        <w:spacing w:after="0" w:line="240" w:lineRule="auto"/>
        <w:rPr>
          <w:rFonts w:ascii="Times New Roman" w:eastAsia="Times New Roman" w:hAnsi="Times New Roman" w:cs="Times New Roman"/>
          <w:color w:val="000000" w:themeColor="text1"/>
          <w:sz w:val="24"/>
          <w:szCs w:val="24"/>
          <w:lang w:eastAsia="ru-RU"/>
        </w:rPr>
      </w:pPr>
      <w:r w:rsidRPr="007C631D">
        <w:rPr>
          <w:rFonts w:ascii="Times New Roman" w:eastAsia="Times New Roman" w:hAnsi="Times New Roman" w:cs="Times New Roman"/>
          <w:b/>
          <w:color w:val="000000" w:themeColor="text1"/>
          <w:sz w:val="24"/>
          <w:szCs w:val="24"/>
          <w:lang w:eastAsia="ru-RU"/>
        </w:rPr>
        <w:t>7.Порядок выполнения работы</w:t>
      </w:r>
      <w:r w:rsidRPr="007C631D">
        <w:rPr>
          <w:rFonts w:ascii="Times New Roman" w:eastAsia="Times New Roman" w:hAnsi="Times New Roman" w:cs="Times New Roman"/>
          <w:color w:val="000000" w:themeColor="text1"/>
          <w:sz w:val="24"/>
          <w:szCs w:val="24"/>
          <w:lang w:eastAsia="ru-RU"/>
        </w:rPr>
        <w:t xml:space="preserve">: </w:t>
      </w:r>
    </w:p>
    <w:p w:rsidR="007C631D" w:rsidRPr="007C631D" w:rsidRDefault="004043B5" w:rsidP="007C631D">
      <w:pPr>
        <w:spacing w:after="0" w:line="240" w:lineRule="auto"/>
        <w:ind w:left="773" w:right="5300" w:hanging="788"/>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b/>
          <w:bCs/>
          <w:color w:val="000000" w:themeColor="text1"/>
          <w:sz w:val="24"/>
          <w:szCs w:val="24"/>
          <w:lang w:eastAsia="ru-RU"/>
        </w:rPr>
        <w:t xml:space="preserve"> </w:t>
      </w:r>
    </w:p>
    <w:p w:rsidR="004043B5" w:rsidRPr="005109D3" w:rsidRDefault="007C631D" w:rsidP="004043B5">
      <w:pPr>
        <w:pStyle w:val="af1"/>
        <w:rPr>
          <w:b/>
          <w:u w:val="single"/>
        </w:rPr>
      </w:pPr>
      <w:r w:rsidRPr="007C631D">
        <w:rPr>
          <w:rFonts w:eastAsia="Calibri"/>
          <w:b/>
          <w:bCs/>
          <w:color w:val="000000" w:themeColor="text1"/>
        </w:rPr>
        <w:t xml:space="preserve">          </w:t>
      </w:r>
      <w:r w:rsidR="004043B5" w:rsidRPr="005109D3">
        <w:rPr>
          <w:b/>
          <w:u w:val="single"/>
        </w:rPr>
        <w:t>Краткие теоретические сведения</w:t>
      </w:r>
    </w:p>
    <w:p w:rsidR="004043B5" w:rsidRPr="003E5018" w:rsidRDefault="004043B5" w:rsidP="004043B5">
      <w:pPr>
        <w:pStyle w:val="af1"/>
      </w:pPr>
      <w:r w:rsidRPr="003E5018">
        <w:rPr>
          <w:b/>
        </w:rPr>
        <w:t>1</w:t>
      </w:r>
      <w:r w:rsidRPr="003E5018">
        <w:t xml:space="preserve">.Пусть дана система линейных уравнений </w:t>
      </w:r>
    </w:p>
    <w:p w:rsidR="004043B5" w:rsidRPr="003E5018" w:rsidRDefault="004043B5" w:rsidP="004043B5">
      <w:pPr>
        <w:pStyle w:val="af1"/>
        <w:rPr>
          <w:b/>
        </w:rPr>
      </w:pPr>
      <w:r w:rsidRPr="003E5018">
        <w:rPr>
          <w:b/>
        </w:rPr>
        <w:t xml:space="preserve"> </w:t>
      </w:r>
      <w:r w:rsidRPr="003E5018">
        <w:rPr>
          <w:b/>
          <w:position w:val="-112"/>
        </w:rPr>
        <w:object w:dxaOrig="4220" w:dyaOrig="2400">
          <v:shape id="_x0000_i1280" type="#_x0000_t75" style="width:211.5pt;height:69pt" o:ole="" fillcolor="window">
            <v:imagedata r:id="rId552" o:title=""/>
          </v:shape>
          <o:OLEObject Type="Embed" ProgID="Equation.3" ShapeID="_x0000_i1280" DrawAspect="Content" ObjectID="_1772263018" r:id="rId553"/>
        </w:object>
      </w:r>
      <w:r w:rsidRPr="003E5018">
        <w:rPr>
          <w:b/>
        </w:rPr>
        <w:t xml:space="preserve">          </w:t>
      </w:r>
      <w:r w:rsidRPr="003E5018">
        <w:t>(1)</w:t>
      </w:r>
    </w:p>
    <w:p w:rsidR="004043B5" w:rsidRPr="003E5018" w:rsidRDefault="004043B5" w:rsidP="004043B5">
      <w:pPr>
        <w:pStyle w:val="af1"/>
      </w:pPr>
      <w:r w:rsidRPr="003E5018">
        <w:t xml:space="preserve">     Коэффициенты a</w:t>
      </w:r>
      <w:r w:rsidR="004C0808" w:rsidRPr="003E5018">
        <w:rPr>
          <w:vertAlign w:val="subscript"/>
        </w:rPr>
        <w:t>11</w:t>
      </w:r>
      <w:r w:rsidR="004C0808" w:rsidRPr="003E5018">
        <w:t>,</w:t>
      </w:r>
      <w:r w:rsidR="004C0808" w:rsidRPr="003E5018">
        <w:rPr>
          <w:vertAlign w:val="subscript"/>
        </w:rPr>
        <w:t xml:space="preserve"> 12,</w:t>
      </w:r>
      <w:r w:rsidRPr="003E5018">
        <w:t xml:space="preserve"> a</w:t>
      </w:r>
      <w:r w:rsidRPr="003E5018">
        <w:rPr>
          <w:vertAlign w:val="subscript"/>
        </w:rPr>
        <w:t>1n</w:t>
      </w:r>
      <w:r w:rsidRPr="003E5018">
        <w:t xml:space="preserve">, </w:t>
      </w:r>
      <w:r w:rsidR="004C0808" w:rsidRPr="003E5018">
        <w:t>...,</w:t>
      </w:r>
      <w:r w:rsidRPr="003E5018">
        <w:t xml:space="preserve"> a</w:t>
      </w:r>
      <w:r w:rsidRPr="003E5018">
        <w:rPr>
          <w:vertAlign w:val="subscript"/>
        </w:rPr>
        <w:t>n</w:t>
      </w:r>
      <w:r w:rsidR="004C0808" w:rsidRPr="003E5018">
        <w:rPr>
          <w:vertAlign w:val="subscript"/>
        </w:rPr>
        <w:t>1,</w:t>
      </w:r>
      <w:r w:rsidRPr="003E5018">
        <w:t xml:space="preserve"> b</w:t>
      </w:r>
      <w:r w:rsidR="004C0808" w:rsidRPr="003E5018">
        <w:rPr>
          <w:vertAlign w:val="subscript"/>
        </w:rPr>
        <w:t>2</w:t>
      </w:r>
      <w:r w:rsidR="004C0808" w:rsidRPr="003E5018">
        <w:t>,</w:t>
      </w:r>
      <w:r w:rsidRPr="003E5018">
        <w:t xml:space="preserve"> </w:t>
      </w:r>
      <w:r w:rsidR="004C0808" w:rsidRPr="003E5018">
        <w:t>...,</w:t>
      </w:r>
      <w:r w:rsidRPr="003E5018">
        <w:t xml:space="preserve"> b</w:t>
      </w:r>
      <w:r w:rsidRPr="003E5018">
        <w:rPr>
          <w:vertAlign w:val="subscript"/>
        </w:rPr>
        <w:t>n</w:t>
      </w:r>
      <w:r w:rsidRPr="003E5018">
        <w:t xml:space="preserve">   считаются заданными. </w:t>
      </w:r>
    </w:p>
    <w:p w:rsidR="004043B5" w:rsidRPr="003E5018" w:rsidRDefault="004043B5" w:rsidP="004043B5">
      <w:pPr>
        <w:pStyle w:val="af1"/>
      </w:pPr>
      <w:r w:rsidRPr="003E5018">
        <w:t xml:space="preserve">Вектор -строка </w:t>
      </w:r>
      <w:r w:rsidRPr="003E5018">
        <w:sym w:font="Symbol" w:char="00ED"/>
      </w:r>
      <w:r w:rsidRPr="003E5018">
        <w:t>x</w:t>
      </w:r>
      <w:r w:rsidRPr="003E5018">
        <w:rPr>
          <w:vertAlign w:val="subscript"/>
        </w:rPr>
        <w:t>1</w:t>
      </w:r>
      <w:r w:rsidRPr="003E5018">
        <w:t xml:space="preserve">  , x</w:t>
      </w:r>
      <w:r w:rsidRPr="003E5018">
        <w:rPr>
          <w:vertAlign w:val="subscript"/>
        </w:rPr>
        <w:t>2</w:t>
      </w:r>
      <w:r w:rsidRPr="003E5018">
        <w:t xml:space="preserve">  , ... , x</w:t>
      </w:r>
      <w:r w:rsidRPr="003E5018">
        <w:rPr>
          <w:vertAlign w:val="subscript"/>
        </w:rPr>
        <w:t>n</w:t>
      </w:r>
      <w:r w:rsidRPr="003E5018">
        <w:t xml:space="preserve">  </w:t>
      </w:r>
      <w:r w:rsidRPr="003E5018">
        <w:sym w:font="Symbol" w:char="00FD"/>
      </w:r>
      <w:r w:rsidRPr="003E5018">
        <w:t xml:space="preserve"> - называется решением системы (1), если при подстановке этих чисел вместо переменных все уравнения системы (1) обращаются в верное равенство.</w:t>
      </w:r>
    </w:p>
    <w:p w:rsidR="004043B5" w:rsidRPr="003E5018" w:rsidRDefault="004043B5" w:rsidP="004043B5">
      <w:pPr>
        <w:pStyle w:val="af1"/>
      </w:pPr>
      <w:r w:rsidRPr="003E5018">
        <w:t xml:space="preserve">       Определитель n-го порядка </w:t>
      </w:r>
      <w:r w:rsidRPr="003E5018">
        <w:sym w:font="Symbol" w:char="0044"/>
      </w:r>
      <w:r w:rsidRPr="003E5018">
        <w:sym w:font="Symbol" w:char="003D"/>
      </w:r>
      <w:r w:rsidRPr="003E5018">
        <w:sym w:font="Symbol" w:char="00E7"/>
      </w:r>
      <w:r w:rsidRPr="003E5018">
        <w:sym w:font="Symbol" w:char="0041"/>
      </w:r>
      <w:r w:rsidRPr="003E5018">
        <w:sym w:font="Symbol" w:char="00EA"/>
      </w:r>
      <w:r w:rsidRPr="003E5018">
        <w:sym w:font="Symbol" w:char="003D"/>
      </w:r>
      <w:r w:rsidRPr="003E5018">
        <w:sym w:font="Symbol" w:char="00E7"/>
      </w:r>
      <w:r w:rsidRPr="003E5018">
        <w:t xml:space="preserve">a </w:t>
      </w:r>
      <w:r w:rsidRPr="003E5018">
        <w:rPr>
          <w:vertAlign w:val="subscript"/>
        </w:rPr>
        <w:t>ij</w:t>
      </w:r>
      <w:r w:rsidRPr="003E5018">
        <w:t xml:space="preserve">  </w:t>
      </w:r>
      <w:r w:rsidRPr="003E5018">
        <w:sym w:font="Symbol" w:char="00E7"/>
      </w:r>
      <w:r w:rsidRPr="003E5018">
        <w:t>, составленный из коэффициентов при неизвестных, называется определителем системы (1). В зависимости от определителя системы (1) различают следующие случаи:</w:t>
      </w:r>
    </w:p>
    <w:p w:rsidR="004043B5" w:rsidRPr="003E5018" w:rsidRDefault="004043B5" w:rsidP="004043B5">
      <w:pPr>
        <w:pStyle w:val="af1"/>
      </w:pPr>
      <w:r w:rsidRPr="003E5018">
        <w:t xml:space="preserve">         a) Если </w:t>
      </w:r>
      <w:r w:rsidRPr="003E5018">
        <w:sym w:font="Symbol" w:char="0044"/>
      </w:r>
      <w:r w:rsidRPr="003E5018">
        <w:sym w:font="Symbol" w:char="00B9"/>
      </w:r>
      <w:r w:rsidRPr="003E5018">
        <w:sym w:font="Symbol" w:char="0030"/>
      </w:r>
      <w:r w:rsidRPr="003E5018">
        <w:t xml:space="preserve">, то система (1) имеет единственное решение, которое может быть найдено по </w:t>
      </w:r>
      <w:r w:rsidRPr="003E5018">
        <w:rPr>
          <w:b/>
        </w:rPr>
        <w:t>формулам Крамера</w:t>
      </w:r>
      <w:r w:rsidRPr="003E5018">
        <w:t xml:space="preserve"> :  </w:t>
      </w:r>
      <w:r w:rsidRPr="003E5018">
        <w:rPr>
          <w:b/>
        </w:rPr>
        <w:t>x</w:t>
      </w:r>
      <w:r w:rsidRPr="003E5018">
        <w:rPr>
          <w:b/>
          <w:vertAlign w:val="subscript"/>
        </w:rPr>
        <w:t>1</w:t>
      </w:r>
      <w:r w:rsidRPr="003E5018">
        <w:rPr>
          <w:b/>
        </w:rPr>
        <w:t>=</w:t>
      </w:r>
      <w:r w:rsidRPr="003E5018">
        <w:rPr>
          <w:b/>
          <w:position w:val="-30"/>
        </w:rPr>
        <w:object w:dxaOrig="3440" w:dyaOrig="820">
          <v:shape id="_x0000_i1281" type="#_x0000_t75" style="width:172.5pt;height:40.5pt" o:ole="" fillcolor="window">
            <v:imagedata r:id="rId554" o:title=""/>
          </v:shape>
          <o:OLEObject Type="Embed" ProgID="Equation.3" ShapeID="_x0000_i1281" DrawAspect="Content" ObjectID="_1772263019" r:id="rId555"/>
        </w:object>
      </w:r>
      <w:r w:rsidRPr="003E5018">
        <w:rPr>
          <w:b/>
        </w:rPr>
        <w:t>,</w:t>
      </w:r>
      <w:r w:rsidRPr="003E5018">
        <w:t xml:space="preserve"> где</w:t>
      </w:r>
    </w:p>
    <w:p w:rsidR="004043B5" w:rsidRPr="003E5018" w:rsidRDefault="004043B5" w:rsidP="004043B5">
      <w:pPr>
        <w:pStyle w:val="af1"/>
      </w:pPr>
      <w:r w:rsidRPr="003E5018">
        <w:t xml:space="preserve">определитель n-го порядка </w:t>
      </w:r>
      <w:r w:rsidRPr="003E5018">
        <w:sym w:font="Symbol" w:char="0044"/>
      </w:r>
      <w:r w:rsidRPr="003E5018">
        <w:rPr>
          <w:vertAlign w:val="subscript"/>
        </w:rPr>
        <w:t>i</w:t>
      </w:r>
      <w:r w:rsidRPr="003E5018">
        <w:t xml:space="preserve"> ( i=1,2,...,n) получается из определителя системы путем замены i-го столбца свободными членами b</w:t>
      </w:r>
      <w:r w:rsidRPr="003E5018">
        <w:rPr>
          <w:vertAlign w:val="subscript"/>
        </w:rPr>
        <w:t xml:space="preserve">1 </w:t>
      </w:r>
      <w:r w:rsidRPr="003E5018">
        <w:t>, b</w:t>
      </w:r>
      <w:r w:rsidRPr="003E5018">
        <w:rPr>
          <w:vertAlign w:val="subscript"/>
        </w:rPr>
        <w:t xml:space="preserve">2 </w:t>
      </w:r>
      <w:r w:rsidRPr="003E5018">
        <w:t>,..., b</w:t>
      </w:r>
      <w:r w:rsidRPr="003E5018">
        <w:rPr>
          <w:vertAlign w:val="subscript"/>
        </w:rPr>
        <w:t>n</w:t>
      </w:r>
      <w:r w:rsidRPr="003E5018">
        <w:t>.</w:t>
      </w:r>
    </w:p>
    <w:p w:rsidR="004043B5" w:rsidRPr="003E5018" w:rsidRDefault="004043B5" w:rsidP="004043B5">
      <w:pPr>
        <w:pStyle w:val="af1"/>
      </w:pPr>
      <w:r w:rsidRPr="003E5018">
        <w:t xml:space="preserve">         б) Если </w:t>
      </w:r>
      <w:r w:rsidRPr="003E5018">
        <w:sym w:font="Symbol" w:char="0044"/>
      </w:r>
      <w:r w:rsidRPr="003E5018">
        <w:sym w:font="Symbol" w:char="003D"/>
      </w:r>
      <w:r w:rsidRPr="003E5018">
        <w:sym w:font="Symbol" w:char="0030"/>
      </w:r>
      <w:r w:rsidRPr="003E5018">
        <w:t xml:space="preserve"> , то система (1) либо имеет бесконечное множество решений, либо несовместна ,т.е. решений нет. </w:t>
      </w:r>
    </w:p>
    <w:p w:rsidR="004043B5" w:rsidRPr="003E5018" w:rsidRDefault="004043B5" w:rsidP="004043B5">
      <w:pPr>
        <w:pStyle w:val="af1"/>
        <w:rPr>
          <w:b/>
        </w:rPr>
      </w:pPr>
      <w:r w:rsidRPr="003E5018">
        <w:rPr>
          <w:b/>
        </w:rPr>
        <w:t>2. Рекомендации по выполнению заданий</w:t>
      </w:r>
    </w:p>
    <w:p w:rsidR="004043B5" w:rsidRPr="003E5018" w:rsidRDefault="004043B5" w:rsidP="004043B5">
      <w:pPr>
        <w:pStyle w:val="af1"/>
      </w:pPr>
      <w:r w:rsidRPr="003E5018">
        <w:t>1. Рассмотрим систему 3-х линейных уравнений с тремя неизвестными.</w:t>
      </w:r>
    </w:p>
    <w:p w:rsidR="004043B5" w:rsidRPr="003E5018" w:rsidRDefault="004043B5" w:rsidP="004043B5">
      <w:pPr>
        <w:pStyle w:val="af1"/>
        <w:rPr>
          <w:b/>
        </w:rPr>
      </w:pPr>
      <w:r w:rsidRPr="003E5018">
        <w:rPr>
          <w:b/>
          <w:position w:val="-64"/>
        </w:rPr>
        <w:object w:dxaOrig="3700" w:dyaOrig="1440">
          <v:shape id="_x0000_i1282" type="#_x0000_t75" style="width:184.5pt;height:54.75pt" o:ole="" fillcolor="window">
            <v:imagedata r:id="rId556" o:title=""/>
          </v:shape>
          <o:OLEObject Type="Embed" ProgID="Equation.3" ShapeID="_x0000_i1282" DrawAspect="Content" ObjectID="_1772263020" r:id="rId557"/>
        </w:object>
      </w:r>
      <w:r w:rsidRPr="003E5018">
        <w:rPr>
          <w:b/>
        </w:rPr>
        <w:t xml:space="preserve">         (2).</w:t>
      </w:r>
    </w:p>
    <w:p w:rsidR="004043B5" w:rsidRPr="003E5018" w:rsidRDefault="004043B5" w:rsidP="004043B5">
      <w:pPr>
        <w:pStyle w:val="af1"/>
        <w:rPr>
          <w:b/>
        </w:rPr>
      </w:pPr>
      <w:r w:rsidRPr="003E5018">
        <w:rPr>
          <w:b/>
        </w:rPr>
        <w:t xml:space="preserve"> 1.  </w:t>
      </w:r>
      <w:r w:rsidRPr="003E5018">
        <w:t xml:space="preserve">В данной системе составим определитель  </w:t>
      </w:r>
      <w:r w:rsidRPr="003E5018">
        <w:rPr>
          <w:position w:val="-64"/>
        </w:rPr>
        <w:object w:dxaOrig="2560" w:dyaOrig="1440">
          <v:shape id="_x0000_i1283" type="#_x0000_t75" style="width:111.75pt;height:59.25pt" o:ole="" fillcolor="window">
            <v:imagedata r:id="rId558" o:title=""/>
          </v:shape>
          <o:OLEObject Type="Embed" ProgID="Equation.3" ShapeID="_x0000_i1283" DrawAspect="Content" ObjectID="_1772263021" r:id="rId559"/>
        </w:object>
      </w:r>
      <w:r w:rsidRPr="003E5018">
        <w:t xml:space="preserve">  и вычислим</w:t>
      </w:r>
      <w:r w:rsidRPr="003E5018">
        <w:rPr>
          <w:b/>
        </w:rPr>
        <w:t>.</w:t>
      </w:r>
    </w:p>
    <w:p w:rsidR="004043B5" w:rsidRPr="003E5018" w:rsidRDefault="004043B5" w:rsidP="004043B5">
      <w:pPr>
        <w:pStyle w:val="af1"/>
        <w:rPr>
          <w:b/>
        </w:rPr>
      </w:pPr>
      <w:r w:rsidRPr="003E5018">
        <w:rPr>
          <w:b/>
        </w:rPr>
        <w:t xml:space="preserve"> </w:t>
      </w:r>
      <w:r w:rsidRPr="003E5018">
        <w:t xml:space="preserve"> </w:t>
      </w:r>
      <w:r w:rsidRPr="003E5018">
        <w:rPr>
          <w:b/>
        </w:rPr>
        <w:t xml:space="preserve">2. </w:t>
      </w:r>
      <w:r w:rsidRPr="003E5018">
        <w:t>Составить и вычислить следующие определители</w:t>
      </w:r>
      <w:r w:rsidRPr="003E5018">
        <w:rPr>
          <w:b/>
        </w:rPr>
        <w:t>:</w:t>
      </w:r>
    </w:p>
    <w:p w:rsidR="004043B5" w:rsidRPr="003E5018" w:rsidRDefault="004043B5" w:rsidP="004043B5">
      <w:pPr>
        <w:pStyle w:val="af1"/>
        <w:rPr>
          <w:b/>
        </w:rPr>
      </w:pPr>
      <w:r w:rsidRPr="003E5018">
        <w:rPr>
          <w:b/>
        </w:rPr>
        <w:t xml:space="preserve">    </w:t>
      </w:r>
      <w:r w:rsidRPr="003E5018">
        <w:rPr>
          <w:b/>
          <w:position w:val="-64"/>
        </w:rPr>
        <w:object w:dxaOrig="8020" w:dyaOrig="1440">
          <v:shape id="_x0000_i1284" type="#_x0000_t75" style="width:344.25pt;height:57pt" o:ole="" fillcolor="window">
            <v:imagedata r:id="rId560" o:title=""/>
          </v:shape>
          <o:OLEObject Type="Embed" ProgID="Equation.3" ShapeID="_x0000_i1284" DrawAspect="Content" ObjectID="_1772263022" r:id="rId561"/>
        </w:object>
      </w:r>
      <w:r w:rsidRPr="003E5018">
        <w:rPr>
          <w:b/>
        </w:rPr>
        <w:t xml:space="preserve">   3. </w:t>
      </w:r>
      <w:r w:rsidRPr="003E5018">
        <w:t xml:space="preserve">Воспользоваться </w:t>
      </w:r>
      <w:r w:rsidRPr="003E5018">
        <w:rPr>
          <w:b/>
        </w:rPr>
        <w:t>формулами Крамера.</w:t>
      </w:r>
    </w:p>
    <w:p w:rsidR="004043B5" w:rsidRPr="003E5018" w:rsidRDefault="004043B5" w:rsidP="004043B5">
      <w:pPr>
        <w:pStyle w:val="af1"/>
        <w:rPr>
          <w:b/>
        </w:rPr>
      </w:pPr>
      <w:r w:rsidRPr="003E5018">
        <w:rPr>
          <w:b/>
        </w:rPr>
        <w:t xml:space="preserve">       </w:t>
      </w:r>
      <w:r w:rsidRPr="003E5018">
        <w:rPr>
          <w:b/>
          <w:position w:val="-30"/>
        </w:rPr>
        <w:object w:dxaOrig="3700" w:dyaOrig="820">
          <v:shape id="_x0000_i1285" type="#_x0000_t75" style="width:184.5pt;height:27pt" o:ole="" fillcolor="window">
            <v:imagedata r:id="rId562" o:title=""/>
          </v:shape>
          <o:OLEObject Type="Embed" ProgID="Equation.3" ShapeID="_x0000_i1285" DrawAspect="Content" ObjectID="_1772263023" r:id="rId563"/>
        </w:object>
      </w:r>
    </w:p>
    <w:p w:rsidR="004043B5" w:rsidRPr="003E5018" w:rsidRDefault="004043B5" w:rsidP="004043B5">
      <w:pPr>
        <w:pStyle w:val="af1"/>
      </w:pPr>
      <w:r w:rsidRPr="003E5018">
        <w:rPr>
          <w:color w:val="000000"/>
        </w:rPr>
        <w:t xml:space="preserve">Практическое значение правила Крамера для решения системы </w:t>
      </w:r>
      <w:r w:rsidRPr="003E5018">
        <w:rPr>
          <w:i/>
          <w:color w:val="000000"/>
          <w:lang w:val="en-US"/>
        </w:rPr>
        <w:t>n</w:t>
      </w:r>
      <w:r w:rsidRPr="003E5018">
        <w:rPr>
          <w:color w:val="000000"/>
        </w:rPr>
        <w:t xml:space="preserve"> линейных уравнений с </w:t>
      </w:r>
      <w:r w:rsidRPr="003E5018">
        <w:rPr>
          <w:i/>
          <w:color w:val="000000"/>
        </w:rPr>
        <w:t xml:space="preserve">п </w:t>
      </w:r>
      <w:r w:rsidRPr="003E5018">
        <w:rPr>
          <w:color w:val="000000"/>
        </w:rPr>
        <w:t xml:space="preserve">неизвестными невелико, так как при его применении приходится вычислять </w:t>
      </w:r>
      <w:r w:rsidRPr="003E5018">
        <w:rPr>
          <w:i/>
          <w:color w:val="000000"/>
        </w:rPr>
        <w:t>п +1</w:t>
      </w:r>
      <w:r w:rsidRPr="003E5018">
        <w:rPr>
          <w:color w:val="000000"/>
        </w:rPr>
        <w:t xml:space="preserve"> определителей </w:t>
      </w:r>
      <w:r w:rsidRPr="003E5018">
        <w:rPr>
          <w:i/>
          <w:color w:val="000000"/>
          <w:lang w:val="en-US"/>
        </w:rPr>
        <w:t>n</w:t>
      </w:r>
      <w:r w:rsidRPr="003E5018">
        <w:rPr>
          <w:color w:val="000000"/>
        </w:rPr>
        <w:t xml:space="preserve">-го порядка: </w:t>
      </w:r>
      <w:r w:rsidRPr="003E5018">
        <w:rPr>
          <w:i/>
          <w:color w:val="000000"/>
          <w:lang w:val="en-US"/>
        </w:rPr>
        <w:sym w:font="Symbol" w:char="0044"/>
      </w:r>
      <w:r w:rsidRPr="003E5018">
        <w:rPr>
          <w:i/>
          <w:color w:val="000000"/>
        </w:rPr>
        <w:t xml:space="preserve">, </w:t>
      </w:r>
      <w:r w:rsidRPr="003E5018">
        <w:rPr>
          <w:i/>
          <w:color w:val="000000"/>
          <w:lang w:val="en-US"/>
        </w:rPr>
        <w:sym w:font="Symbol" w:char="0044"/>
      </w:r>
      <w:r w:rsidRPr="003E5018">
        <w:rPr>
          <w:i/>
          <w:color w:val="000000"/>
          <w:vertAlign w:val="subscript"/>
          <w:lang w:val="en-US"/>
        </w:rPr>
        <w:t>x</w:t>
      </w:r>
      <w:r w:rsidRPr="003E5018">
        <w:rPr>
          <w:i/>
          <w:color w:val="000000"/>
          <w:vertAlign w:val="subscript"/>
        </w:rPr>
        <w:t>1</w:t>
      </w:r>
      <w:r w:rsidRPr="003E5018">
        <w:rPr>
          <w:i/>
          <w:color w:val="000000"/>
        </w:rPr>
        <w:t>,</w:t>
      </w:r>
      <w:r w:rsidRPr="003E5018">
        <w:rPr>
          <w:i/>
          <w:color w:val="000000"/>
          <w:vertAlign w:val="subscript"/>
        </w:rPr>
        <w:t xml:space="preserve"> </w:t>
      </w:r>
      <w:r w:rsidRPr="003E5018">
        <w:rPr>
          <w:i/>
          <w:color w:val="000000"/>
          <w:lang w:val="en-US"/>
        </w:rPr>
        <w:sym w:font="Symbol" w:char="0044"/>
      </w:r>
      <w:r w:rsidRPr="003E5018">
        <w:rPr>
          <w:i/>
          <w:color w:val="000000"/>
          <w:vertAlign w:val="subscript"/>
          <w:lang w:val="en-US"/>
        </w:rPr>
        <w:t>x</w:t>
      </w:r>
      <w:r w:rsidRPr="003E5018">
        <w:rPr>
          <w:i/>
          <w:color w:val="000000"/>
          <w:vertAlign w:val="subscript"/>
        </w:rPr>
        <w:t>2</w:t>
      </w:r>
      <w:r w:rsidRPr="003E5018">
        <w:rPr>
          <w:i/>
          <w:color w:val="000000"/>
        </w:rPr>
        <w:t>, …,</w:t>
      </w:r>
      <w:r w:rsidRPr="003E5018">
        <w:rPr>
          <w:i/>
          <w:color w:val="000000"/>
          <w:lang w:val="en-US"/>
        </w:rPr>
        <w:sym w:font="Symbol" w:char="0044"/>
      </w:r>
      <w:r w:rsidRPr="003E5018">
        <w:rPr>
          <w:i/>
          <w:color w:val="000000"/>
          <w:lang w:val="en-US"/>
        </w:rPr>
        <w:t>x</w:t>
      </w:r>
      <w:r w:rsidRPr="003E5018">
        <w:rPr>
          <w:i/>
          <w:color w:val="000000"/>
          <w:vertAlign w:val="subscript"/>
          <w:lang w:val="en-US"/>
        </w:rPr>
        <w:t>n</w:t>
      </w:r>
      <w:r w:rsidRPr="003E5018">
        <w:rPr>
          <w:color w:val="000000"/>
        </w:rPr>
        <w:t xml:space="preserve">. Более удобным является так называемый </w:t>
      </w:r>
      <w:r w:rsidRPr="003E5018">
        <w:rPr>
          <w:i/>
          <w:color w:val="000000"/>
        </w:rPr>
        <w:t xml:space="preserve">метод Гаусса. </w:t>
      </w:r>
      <w:r w:rsidRPr="003E5018">
        <w:rPr>
          <w:color w:val="000000"/>
        </w:rPr>
        <w:t>Он применим и в более общем случае системы линейных уравнений, т. е. когда число уравнений не совпадает с числом неизвестных.</w:t>
      </w:r>
    </w:p>
    <w:p w:rsidR="004043B5" w:rsidRPr="003E5018" w:rsidRDefault="004043B5" w:rsidP="004043B5">
      <w:pPr>
        <w:pStyle w:val="af1"/>
      </w:pPr>
      <w:r w:rsidRPr="003E5018">
        <w:rPr>
          <w:color w:val="000000"/>
        </w:rPr>
        <w:t xml:space="preserve">Более удобным является так называемый </w:t>
      </w:r>
      <w:r w:rsidRPr="003E5018">
        <w:rPr>
          <w:b/>
          <w:i/>
          <w:color w:val="000000"/>
        </w:rPr>
        <w:t>метод Гаусса.</w:t>
      </w:r>
      <w:r w:rsidRPr="003E5018">
        <w:rPr>
          <w:i/>
          <w:color w:val="000000"/>
        </w:rPr>
        <w:t xml:space="preserve"> </w:t>
      </w:r>
      <w:r w:rsidRPr="003E5018">
        <w:rPr>
          <w:color w:val="000000"/>
        </w:rPr>
        <w:t>Он применим и в более общем случае системы линейных уравнений, т. е. когда число уравнений не совпадает с числом неизвестных.</w:t>
      </w:r>
    </w:p>
    <w:p w:rsidR="004043B5" w:rsidRPr="003E5018" w:rsidRDefault="004043B5" w:rsidP="004043B5">
      <w:pPr>
        <w:pStyle w:val="af1"/>
      </w:pPr>
      <w:r>
        <w:rPr>
          <w:color w:val="000000"/>
        </w:rPr>
        <w:t>Д</w:t>
      </w:r>
      <w:r w:rsidRPr="003E5018">
        <w:rPr>
          <w:color w:val="000000"/>
        </w:rPr>
        <w:t xml:space="preserve">ана система, содержащая </w:t>
      </w:r>
      <w:r w:rsidRPr="003E5018">
        <w:rPr>
          <w:i/>
          <w:color w:val="000000"/>
          <w:lang w:val="en-US"/>
        </w:rPr>
        <w:t>m</w:t>
      </w:r>
      <w:r w:rsidRPr="003E5018">
        <w:rPr>
          <w:color w:val="000000"/>
        </w:rPr>
        <w:t xml:space="preserve"> линейных уравнений с </w:t>
      </w:r>
      <w:r w:rsidRPr="003E5018">
        <w:rPr>
          <w:i/>
          <w:color w:val="000000"/>
        </w:rPr>
        <w:t xml:space="preserve">п </w:t>
      </w:r>
      <w:r w:rsidRPr="003E5018">
        <w:rPr>
          <w:color w:val="000000"/>
        </w:rPr>
        <w:t>неизвестными:</w:t>
      </w:r>
    </w:p>
    <w:p w:rsidR="004043B5" w:rsidRPr="003E5018" w:rsidRDefault="00631941" w:rsidP="004043B5">
      <w:pPr>
        <w:pStyle w:val="af1"/>
        <w:rPr>
          <w:i/>
          <w:color w:val="000000"/>
        </w:rPr>
      </w:pPr>
      <w: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536" type="#_x0000_t88" style="position:absolute;margin-left:81.45pt;margin-top:-.7pt;width:19.5pt;height:59.25pt;rotation:180;z-index:251663360" adj=",11005"/>
        </w:pict>
      </w:r>
      <w:r w:rsidR="004043B5" w:rsidRPr="003E5018">
        <w:rPr>
          <w:i/>
          <w:color w:val="000000"/>
        </w:rPr>
        <w:t xml:space="preserve">                                    а</w:t>
      </w:r>
      <w:r w:rsidR="004043B5" w:rsidRPr="003E5018">
        <w:rPr>
          <w:i/>
          <w:color w:val="000000"/>
          <w:vertAlign w:val="subscript"/>
        </w:rPr>
        <w:t>11</w:t>
      </w:r>
      <w:r w:rsidR="004043B5" w:rsidRPr="003E5018">
        <w:rPr>
          <w:i/>
          <w:color w:val="000000"/>
        </w:rPr>
        <w:t>х</w:t>
      </w:r>
      <w:r w:rsidR="004043B5" w:rsidRPr="003E5018">
        <w:rPr>
          <w:i/>
          <w:color w:val="000000"/>
          <w:vertAlign w:val="subscript"/>
        </w:rPr>
        <w:t>1</w:t>
      </w:r>
      <w:r w:rsidR="004043B5" w:rsidRPr="003E5018">
        <w:rPr>
          <w:i/>
          <w:color w:val="000000"/>
        </w:rPr>
        <w:t xml:space="preserve"> + а</w:t>
      </w:r>
      <w:r w:rsidR="004043B5" w:rsidRPr="003E5018">
        <w:rPr>
          <w:i/>
          <w:color w:val="000000"/>
          <w:vertAlign w:val="subscript"/>
        </w:rPr>
        <w:t>12</w:t>
      </w:r>
      <w:r w:rsidR="004043B5" w:rsidRPr="003E5018">
        <w:rPr>
          <w:i/>
          <w:color w:val="000000"/>
        </w:rPr>
        <w:t>х</w:t>
      </w:r>
      <w:r w:rsidR="004043B5" w:rsidRPr="003E5018">
        <w:rPr>
          <w:i/>
          <w:color w:val="000000"/>
          <w:vertAlign w:val="subscript"/>
        </w:rPr>
        <w:t xml:space="preserve">2 </w:t>
      </w:r>
      <w:r w:rsidR="004043B5" w:rsidRPr="003E5018">
        <w:rPr>
          <w:i/>
          <w:color w:val="000000"/>
        </w:rPr>
        <w:t>+ …+ а</w:t>
      </w:r>
      <w:r w:rsidR="004043B5" w:rsidRPr="003E5018">
        <w:rPr>
          <w:i/>
          <w:color w:val="000000"/>
          <w:vertAlign w:val="subscript"/>
        </w:rPr>
        <w:t>1</w:t>
      </w:r>
      <w:r w:rsidR="004043B5" w:rsidRPr="003E5018">
        <w:rPr>
          <w:i/>
          <w:color w:val="000000"/>
          <w:vertAlign w:val="subscript"/>
          <w:lang w:val="en-US"/>
        </w:rPr>
        <w:t>n</w:t>
      </w:r>
      <w:r w:rsidR="004043B5" w:rsidRPr="003E5018">
        <w:rPr>
          <w:i/>
          <w:color w:val="000000"/>
        </w:rPr>
        <w:t>х</w:t>
      </w:r>
      <w:r w:rsidR="004043B5" w:rsidRPr="003E5018">
        <w:rPr>
          <w:i/>
          <w:color w:val="000000"/>
          <w:vertAlign w:val="subscript"/>
        </w:rPr>
        <w:t xml:space="preserve">n  </w:t>
      </w:r>
      <w:r w:rsidR="004043B5" w:rsidRPr="003E5018">
        <w:rPr>
          <w:i/>
          <w:color w:val="000000"/>
        </w:rPr>
        <w:t>= b</w:t>
      </w:r>
      <w:r w:rsidR="004043B5" w:rsidRPr="003E5018">
        <w:rPr>
          <w:i/>
          <w:color w:val="000000"/>
          <w:vertAlign w:val="subscript"/>
        </w:rPr>
        <w:t>1</w:t>
      </w:r>
      <w:r w:rsidR="004043B5" w:rsidRPr="003E5018">
        <w:rPr>
          <w:i/>
          <w:color w:val="000000"/>
        </w:rPr>
        <w:t>;</w:t>
      </w:r>
    </w:p>
    <w:p w:rsidR="004043B5" w:rsidRDefault="004043B5" w:rsidP="004043B5">
      <w:pPr>
        <w:pStyle w:val="af1"/>
        <w:rPr>
          <w:i/>
          <w:color w:val="000000"/>
        </w:rPr>
      </w:pPr>
      <w:r w:rsidRPr="003E5018">
        <w:rPr>
          <w:i/>
          <w:color w:val="000000"/>
        </w:rPr>
        <w:lastRenderedPageBreak/>
        <w:t xml:space="preserve">                                    а</w:t>
      </w:r>
      <w:r w:rsidRPr="003E5018">
        <w:rPr>
          <w:i/>
          <w:color w:val="000000"/>
          <w:vertAlign w:val="subscript"/>
        </w:rPr>
        <w:t>21</w:t>
      </w:r>
      <w:r w:rsidRPr="003E5018">
        <w:rPr>
          <w:i/>
          <w:color w:val="000000"/>
        </w:rPr>
        <w:t>х</w:t>
      </w:r>
      <w:r w:rsidRPr="003E5018">
        <w:rPr>
          <w:i/>
          <w:color w:val="000000"/>
          <w:vertAlign w:val="subscript"/>
        </w:rPr>
        <w:t xml:space="preserve">1 </w:t>
      </w:r>
      <w:r w:rsidRPr="003E5018">
        <w:rPr>
          <w:i/>
          <w:color w:val="000000"/>
        </w:rPr>
        <w:t>+ а</w:t>
      </w:r>
      <w:r w:rsidRPr="003E5018">
        <w:rPr>
          <w:i/>
          <w:color w:val="000000"/>
          <w:vertAlign w:val="subscript"/>
        </w:rPr>
        <w:t>22</w:t>
      </w:r>
      <w:r w:rsidRPr="003E5018">
        <w:rPr>
          <w:i/>
          <w:color w:val="000000"/>
        </w:rPr>
        <w:t>х</w:t>
      </w:r>
      <w:r w:rsidRPr="003E5018">
        <w:rPr>
          <w:i/>
          <w:color w:val="000000"/>
          <w:vertAlign w:val="subscript"/>
        </w:rPr>
        <w:t xml:space="preserve">2 </w:t>
      </w:r>
      <w:r w:rsidRPr="003E5018">
        <w:rPr>
          <w:i/>
          <w:color w:val="000000"/>
        </w:rPr>
        <w:t>+ …+ а</w:t>
      </w:r>
      <w:r w:rsidRPr="003E5018">
        <w:rPr>
          <w:i/>
          <w:color w:val="000000"/>
          <w:vertAlign w:val="subscript"/>
        </w:rPr>
        <w:t>2</w:t>
      </w:r>
      <w:r w:rsidRPr="003E5018">
        <w:rPr>
          <w:i/>
          <w:color w:val="000000"/>
          <w:vertAlign w:val="subscript"/>
          <w:lang w:val="en-US"/>
        </w:rPr>
        <w:t>n</w:t>
      </w:r>
      <w:r w:rsidRPr="003E5018">
        <w:rPr>
          <w:i/>
          <w:color w:val="000000"/>
        </w:rPr>
        <w:t>х</w:t>
      </w:r>
      <w:r w:rsidRPr="003E5018">
        <w:rPr>
          <w:i/>
          <w:color w:val="000000"/>
          <w:vertAlign w:val="subscript"/>
        </w:rPr>
        <w:t xml:space="preserve">n  </w:t>
      </w:r>
      <w:r w:rsidRPr="003E5018">
        <w:rPr>
          <w:i/>
          <w:color w:val="000000"/>
        </w:rPr>
        <w:t>= b</w:t>
      </w:r>
      <w:r w:rsidRPr="003E5018">
        <w:rPr>
          <w:i/>
          <w:color w:val="000000"/>
          <w:vertAlign w:val="subscript"/>
        </w:rPr>
        <w:t>2</w:t>
      </w:r>
      <w:r w:rsidRPr="003E5018">
        <w:rPr>
          <w:i/>
          <w:color w:val="000000"/>
        </w:rPr>
        <w:t xml:space="preserve">; </w:t>
      </w:r>
    </w:p>
    <w:p w:rsidR="004043B5" w:rsidRDefault="004043B5" w:rsidP="004043B5">
      <w:pPr>
        <w:pStyle w:val="af1"/>
        <w:rPr>
          <w:i/>
        </w:rPr>
      </w:pPr>
      <w:r>
        <w:rPr>
          <w:i/>
        </w:rPr>
        <w:t xml:space="preserve">                                     </w:t>
      </w:r>
      <w:r w:rsidRPr="003E5018">
        <w:rPr>
          <w:i/>
        </w:rPr>
        <w:t xml:space="preserve">…………………………………… </w:t>
      </w:r>
    </w:p>
    <w:p w:rsidR="004043B5" w:rsidRPr="003E5018" w:rsidRDefault="004043B5" w:rsidP="004043B5">
      <w:pPr>
        <w:pStyle w:val="af1"/>
      </w:pPr>
      <w:r>
        <w:rPr>
          <w:i/>
          <w:color w:val="000000"/>
        </w:rPr>
        <w:t xml:space="preserve">                                    </w:t>
      </w:r>
      <w:r w:rsidRPr="003E5018">
        <w:rPr>
          <w:i/>
          <w:color w:val="000000"/>
        </w:rPr>
        <w:t>а</w:t>
      </w:r>
      <w:r w:rsidRPr="003E5018">
        <w:rPr>
          <w:i/>
          <w:color w:val="000000"/>
          <w:vertAlign w:val="subscript"/>
        </w:rPr>
        <w:t>m1</w:t>
      </w:r>
      <w:r w:rsidRPr="003E5018">
        <w:rPr>
          <w:i/>
          <w:color w:val="000000"/>
        </w:rPr>
        <w:t>х</w:t>
      </w:r>
      <w:r w:rsidRPr="003E5018">
        <w:rPr>
          <w:i/>
          <w:color w:val="000000"/>
          <w:vertAlign w:val="subscript"/>
        </w:rPr>
        <w:t>1</w:t>
      </w:r>
      <w:r w:rsidRPr="003E5018">
        <w:rPr>
          <w:i/>
          <w:color w:val="000000"/>
        </w:rPr>
        <w:t xml:space="preserve"> + а</w:t>
      </w:r>
      <w:r w:rsidRPr="003E5018">
        <w:rPr>
          <w:i/>
          <w:color w:val="000000"/>
          <w:vertAlign w:val="subscript"/>
        </w:rPr>
        <w:t>m2</w:t>
      </w:r>
      <w:r w:rsidRPr="003E5018">
        <w:rPr>
          <w:i/>
          <w:color w:val="000000"/>
        </w:rPr>
        <w:t>х</w:t>
      </w:r>
      <w:r w:rsidRPr="003E5018">
        <w:rPr>
          <w:i/>
          <w:color w:val="000000"/>
          <w:vertAlign w:val="subscript"/>
        </w:rPr>
        <w:t xml:space="preserve">2 </w:t>
      </w:r>
      <w:r w:rsidRPr="003E5018">
        <w:rPr>
          <w:i/>
          <w:color w:val="000000"/>
        </w:rPr>
        <w:t>+ …+ а</w:t>
      </w:r>
      <w:r w:rsidRPr="003E5018">
        <w:rPr>
          <w:i/>
          <w:color w:val="000000"/>
          <w:vertAlign w:val="subscript"/>
        </w:rPr>
        <w:t>m</w:t>
      </w:r>
      <w:r w:rsidRPr="003E5018">
        <w:rPr>
          <w:i/>
          <w:color w:val="000000"/>
          <w:vertAlign w:val="subscript"/>
          <w:lang w:val="en-US"/>
        </w:rPr>
        <w:t>n</w:t>
      </w:r>
      <w:r w:rsidRPr="003E5018">
        <w:rPr>
          <w:i/>
          <w:color w:val="000000"/>
        </w:rPr>
        <w:t>х</w:t>
      </w:r>
      <w:r w:rsidRPr="003E5018">
        <w:rPr>
          <w:i/>
          <w:color w:val="000000"/>
          <w:vertAlign w:val="subscript"/>
        </w:rPr>
        <w:t xml:space="preserve">n </w:t>
      </w:r>
      <w:r w:rsidRPr="003E5018">
        <w:rPr>
          <w:i/>
          <w:color w:val="000000"/>
        </w:rPr>
        <w:t>= b</w:t>
      </w:r>
      <w:r w:rsidRPr="003E5018">
        <w:rPr>
          <w:i/>
          <w:color w:val="000000"/>
          <w:vertAlign w:val="subscript"/>
        </w:rPr>
        <w:t>m</w:t>
      </w:r>
    </w:p>
    <w:p w:rsidR="004043B5" w:rsidRPr="0059447F" w:rsidRDefault="004043B5" w:rsidP="004043B5">
      <w:pPr>
        <w:pStyle w:val="af1"/>
      </w:pPr>
      <w:r w:rsidRPr="003E5018">
        <w:rPr>
          <w:i/>
          <w:color w:val="000000"/>
        </w:rPr>
        <w:t xml:space="preserve"> </w:t>
      </w:r>
      <w:r w:rsidRPr="003E5018">
        <w:rPr>
          <w:b/>
          <w:snapToGrid w:val="0"/>
          <w:color w:val="000000"/>
        </w:rPr>
        <w:t>Метод Гаусса</w:t>
      </w:r>
      <w:r w:rsidRPr="003E5018">
        <w:rPr>
          <w:snapToGrid w:val="0"/>
          <w:color w:val="000000"/>
        </w:rPr>
        <w:t xml:space="preserve"> решения системы заключается в последовательном исключении переменных. </w:t>
      </w:r>
    </w:p>
    <w:p w:rsidR="004043B5" w:rsidRPr="003E5018" w:rsidRDefault="004043B5" w:rsidP="004043B5">
      <w:pPr>
        <w:pStyle w:val="af1"/>
        <w:rPr>
          <w:b/>
        </w:rPr>
      </w:pPr>
      <w:r w:rsidRPr="003E5018">
        <w:rPr>
          <w:b/>
        </w:rPr>
        <w:t>Алгоритм для решения системы линейных уравнений методом Гаусса</w:t>
      </w:r>
    </w:p>
    <w:p w:rsidR="004043B5" w:rsidRPr="003E5018" w:rsidRDefault="004043B5" w:rsidP="004043B5">
      <w:pPr>
        <w:pStyle w:val="af1"/>
      </w:pPr>
      <w:r w:rsidRPr="003E5018">
        <w:t>Выражаем первое неизвестное из первого уравнения и подставляем его в остальные уравнения.</w:t>
      </w:r>
    </w:p>
    <w:p w:rsidR="004043B5" w:rsidRPr="003E5018" w:rsidRDefault="004043B5" w:rsidP="004043B5">
      <w:pPr>
        <w:pStyle w:val="af1"/>
      </w:pPr>
      <w:r w:rsidRPr="003E5018">
        <w:t>Получаем новую систему, в которой число уравнений и неизвестных на 1 меньше.</w:t>
      </w:r>
    </w:p>
    <w:p w:rsidR="004043B5" w:rsidRPr="003E5018" w:rsidRDefault="004043B5" w:rsidP="004043B5">
      <w:pPr>
        <w:pStyle w:val="af1"/>
      </w:pPr>
      <w:r w:rsidRPr="003E5018">
        <w:t>С новой системой поступаем таким же образом и так продолжаем до тех пор, пока не останется одно линейное уравнение, которое легко решается.</w:t>
      </w:r>
    </w:p>
    <w:p w:rsidR="004043B5" w:rsidRPr="003E5018" w:rsidRDefault="004043B5" w:rsidP="004043B5">
      <w:pPr>
        <w:pStyle w:val="af1"/>
      </w:pPr>
      <w:r w:rsidRPr="003E5018">
        <w:t>Когда получено значение последнего неизвестного x</w:t>
      </w:r>
      <w:r w:rsidRPr="003E5018">
        <w:rPr>
          <w:vertAlign w:val="subscript"/>
        </w:rPr>
        <w:t>n</w:t>
      </w:r>
      <w:r w:rsidRPr="003E5018">
        <w:t>, подставляем его в уравнение, которое позволяет найти x</w:t>
      </w:r>
      <w:r w:rsidRPr="003E5018">
        <w:rPr>
          <w:vertAlign w:val="subscript"/>
        </w:rPr>
        <w:t>n – 1</w:t>
      </w:r>
      <w:r w:rsidRPr="003E5018">
        <w:t xml:space="preserve"> по x</w:t>
      </w:r>
      <w:r w:rsidRPr="003E5018">
        <w:rPr>
          <w:vertAlign w:val="subscript"/>
        </w:rPr>
        <w:t>n</w:t>
      </w:r>
      <w:r w:rsidRPr="003E5018">
        <w:t>.</w:t>
      </w:r>
    </w:p>
    <w:p w:rsidR="004043B5" w:rsidRPr="003E5018" w:rsidRDefault="004043B5" w:rsidP="004043B5">
      <w:pPr>
        <w:pStyle w:val="af1"/>
      </w:pPr>
      <w:r w:rsidRPr="003E5018">
        <w:t>По найденным x</w:t>
      </w:r>
      <w:r w:rsidRPr="003E5018">
        <w:rPr>
          <w:vertAlign w:val="subscript"/>
        </w:rPr>
        <w:t>n – 1</w:t>
      </w:r>
      <w:r w:rsidRPr="003E5018">
        <w:t xml:space="preserve"> и x</w:t>
      </w:r>
      <w:r w:rsidRPr="003E5018">
        <w:rPr>
          <w:vertAlign w:val="subscript"/>
        </w:rPr>
        <w:t>n</w:t>
      </w:r>
      <w:r w:rsidRPr="003E5018">
        <w:t xml:space="preserve"> находим x</w:t>
      </w:r>
      <w:r w:rsidRPr="003E5018">
        <w:rPr>
          <w:vertAlign w:val="subscript"/>
        </w:rPr>
        <w:t>n – 2</w:t>
      </w:r>
      <w:r w:rsidRPr="003E5018">
        <w:t xml:space="preserve"> и таким образом находим последовательно все неизвестные.</w:t>
      </w:r>
    </w:p>
    <w:p w:rsidR="004043B5" w:rsidRPr="003E5018" w:rsidRDefault="004043B5" w:rsidP="004043B5">
      <w:pPr>
        <w:pStyle w:val="af1"/>
      </w:pPr>
      <w:r w:rsidRPr="003E5018">
        <w:t>Для систем нелинейных уравнений этот метод не всегда применим уже в силу того, что из уравнений системы совсем не обязательно можно будет выразить одну неизвестную через остальные.</w:t>
      </w:r>
    </w:p>
    <w:p w:rsidR="004043B5" w:rsidRPr="003E5018" w:rsidRDefault="004043B5" w:rsidP="004043B5">
      <w:pPr>
        <w:pStyle w:val="af1"/>
        <w:rPr>
          <w:u w:val="single"/>
        </w:rPr>
      </w:pPr>
      <w:r w:rsidRPr="003E5018">
        <w:rPr>
          <w:b/>
          <w:bCs/>
          <w:u w:val="single"/>
        </w:rPr>
        <w:t xml:space="preserve">Порядок выполнения работы: </w:t>
      </w:r>
    </w:p>
    <w:p w:rsidR="004043B5" w:rsidRPr="003E5018" w:rsidRDefault="004043B5" w:rsidP="004043B5">
      <w:pPr>
        <w:pStyle w:val="af1"/>
      </w:pPr>
      <w:r w:rsidRPr="003E5018">
        <w:rPr>
          <w:bCs/>
        </w:rPr>
        <w:t>Используя теоретические сведения выполнить предложенное преподавателем задание</w:t>
      </w:r>
    </w:p>
    <w:p w:rsidR="004043B5" w:rsidRPr="003E5018" w:rsidRDefault="004043B5" w:rsidP="004043B5">
      <w:pPr>
        <w:pStyle w:val="af1"/>
        <w:rPr>
          <w:b/>
          <w:u w:val="single"/>
        </w:rPr>
      </w:pPr>
      <w:r w:rsidRPr="003E5018">
        <w:rPr>
          <w:b/>
          <w:u w:val="single"/>
        </w:rPr>
        <w:t xml:space="preserve">Примеры по теме: </w:t>
      </w:r>
    </w:p>
    <w:p w:rsidR="004043B5" w:rsidRPr="003E5018" w:rsidRDefault="004043B5" w:rsidP="004043B5">
      <w:pPr>
        <w:pStyle w:val="af1"/>
      </w:pPr>
      <w:r w:rsidRPr="003E5018">
        <w:rPr>
          <w:b/>
        </w:rPr>
        <w:t>Решение систем линейных уравнений методом Крамера</w:t>
      </w:r>
      <w:r w:rsidRPr="003E5018">
        <w:t xml:space="preserve">                                                      </w:t>
      </w:r>
    </w:p>
    <w:p w:rsidR="004043B5" w:rsidRPr="003E5018" w:rsidRDefault="004043B5" w:rsidP="004043B5">
      <w:pPr>
        <w:pStyle w:val="af1"/>
        <w:rPr>
          <w:b/>
        </w:rPr>
      </w:pPr>
      <w:r w:rsidRPr="003E5018">
        <w:rPr>
          <w:b/>
        </w:rPr>
        <w:t>Решить системы:</w:t>
      </w:r>
    </w:p>
    <w:p w:rsidR="004043B5" w:rsidRPr="003E5018" w:rsidRDefault="004043B5" w:rsidP="004043B5">
      <w:pPr>
        <w:pStyle w:val="af1"/>
        <w:rPr>
          <w:b/>
        </w:rPr>
      </w:pPr>
      <w:r w:rsidRPr="003E5018">
        <w:rPr>
          <w:b/>
          <w:position w:val="-64"/>
        </w:rPr>
        <w:object w:dxaOrig="5380" w:dyaOrig="1440">
          <v:shape id="_x0000_i1286" type="#_x0000_t75" style="width:297.75pt;height:46.5pt" o:ole="" fillcolor="window">
            <v:imagedata r:id="rId564" o:title=""/>
          </v:shape>
          <o:OLEObject Type="Embed" ProgID="Equation.3" ShapeID="_x0000_i1286" DrawAspect="Content" ObjectID="_1772263024" r:id="rId565"/>
        </w:object>
      </w:r>
    </w:p>
    <w:p w:rsidR="004043B5" w:rsidRPr="003E5018" w:rsidRDefault="004043B5" w:rsidP="004043B5">
      <w:pPr>
        <w:pStyle w:val="af1"/>
        <w:rPr>
          <w:b/>
        </w:rPr>
      </w:pPr>
      <w:r w:rsidRPr="003E5018">
        <w:rPr>
          <w:b/>
          <w:u w:val="single"/>
        </w:rPr>
        <w:t>Примеры по теме:</w:t>
      </w:r>
      <w:r w:rsidRPr="003E5018">
        <w:rPr>
          <w:b/>
        </w:rPr>
        <w:t xml:space="preserve"> </w:t>
      </w:r>
    </w:p>
    <w:p w:rsidR="004043B5" w:rsidRPr="003E5018" w:rsidRDefault="004043B5" w:rsidP="004043B5">
      <w:pPr>
        <w:pStyle w:val="af1"/>
        <w:rPr>
          <w:b/>
        </w:rPr>
      </w:pPr>
      <w:r w:rsidRPr="003E5018">
        <w:rPr>
          <w:b/>
        </w:rPr>
        <w:t>Решение систем линейных уравнений методом Гаусса</w:t>
      </w:r>
    </w:p>
    <w:p w:rsidR="004043B5" w:rsidRPr="003E5018" w:rsidRDefault="004043B5" w:rsidP="004043B5">
      <w:pPr>
        <w:pStyle w:val="af1"/>
        <w:rPr>
          <w:b/>
        </w:rPr>
      </w:pPr>
      <w:r w:rsidRPr="003E5018">
        <w:rPr>
          <w:b/>
        </w:rPr>
        <w:t>Решить системы:</w:t>
      </w:r>
    </w:p>
    <w:p w:rsidR="007C631D" w:rsidRPr="00501459" w:rsidRDefault="004043B5" w:rsidP="004043B5">
      <w:pPr>
        <w:spacing w:after="0" w:line="240" w:lineRule="auto"/>
        <w:ind w:hanging="142"/>
        <w:rPr>
          <w:rFonts w:ascii="Times New Roman" w:hAnsi="Times New Roman" w:cs="Times New Roman"/>
          <w:color w:val="000000" w:themeColor="text1"/>
          <w:sz w:val="24"/>
          <w:szCs w:val="24"/>
        </w:rPr>
      </w:pPr>
      <w:r w:rsidRPr="003E5018">
        <w:rPr>
          <w:rFonts w:ascii="Times New Roman" w:hAnsi="Times New Roman"/>
          <w:b/>
          <w:position w:val="-64"/>
        </w:rPr>
        <w:object w:dxaOrig="5380" w:dyaOrig="1440">
          <v:shape id="_x0000_i1287" type="#_x0000_t75" style="width:268.5pt;height:48.75pt" o:ole="" fillcolor="window">
            <v:imagedata r:id="rId564" o:title=""/>
          </v:shape>
          <o:OLEObject Type="Embed" ProgID="Equation.3" ShapeID="_x0000_i1287" DrawAspect="Content" ObjectID="_1772263025" r:id="rId566"/>
        </w:object>
      </w:r>
      <w:r w:rsidR="007C631D" w:rsidRPr="007C631D">
        <w:rPr>
          <w:rFonts w:ascii="Times New Roman" w:eastAsia="Calibri" w:hAnsi="Times New Roman" w:cs="Times New Roman"/>
          <w:b/>
          <w:bCs/>
          <w:color w:val="000000" w:themeColor="text1"/>
          <w:sz w:val="24"/>
          <w:szCs w:val="24"/>
        </w:rPr>
        <w:t xml:space="preserve">                                   </w:t>
      </w:r>
    </w:p>
    <w:p w:rsidR="007C631D" w:rsidRPr="007C631D" w:rsidRDefault="007C631D" w:rsidP="007C631D">
      <w:pPr>
        <w:spacing w:after="0" w:line="240" w:lineRule="auto"/>
        <w:contextualSpacing/>
        <w:jc w:val="both"/>
        <w:rPr>
          <w:rFonts w:ascii="Times New Roman" w:eastAsia="Times New Roman" w:hAnsi="Times New Roman" w:cs="Times New Roman"/>
          <w:b/>
          <w:color w:val="000000" w:themeColor="text1"/>
          <w:sz w:val="24"/>
          <w:szCs w:val="24"/>
          <w:lang w:eastAsia="ru-RU"/>
        </w:rPr>
      </w:pPr>
      <w:r w:rsidRPr="007C631D">
        <w:rPr>
          <w:rFonts w:ascii="Times New Roman" w:eastAsia="Times New Roman" w:hAnsi="Times New Roman" w:cs="Times New Roman"/>
          <w:b/>
          <w:color w:val="000000" w:themeColor="text1"/>
          <w:sz w:val="24"/>
          <w:szCs w:val="24"/>
          <w:lang w:eastAsia="ru-RU"/>
        </w:rPr>
        <w:t>Критерии оценивания</w:t>
      </w:r>
    </w:p>
    <w:p w:rsidR="007C631D" w:rsidRPr="007C631D" w:rsidRDefault="007C631D" w:rsidP="007C631D">
      <w:pPr>
        <w:spacing w:after="0" w:line="240" w:lineRule="auto"/>
        <w:contextualSpacing/>
        <w:jc w:val="both"/>
        <w:rPr>
          <w:rFonts w:ascii="Times New Roman" w:eastAsia="Times New Roman" w:hAnsi="Times New Roman" w:cs="Times New Roman"/>
          <w:color w:val="000000" w:themeColor="text1"/>
          <w:sz w:val="24"/>
          <w:szCs w:val="24"/>
          <w:lang w:eastAsia="ru-RU"/>
        </w:rPr>
      </w:pPr>
      <w:r w:rsidRPr="007C631D">
        <w:rPr>
          <w:rFonts w:ascii="Times New Roman" w:eastAsia="Times New Roman" w:hAnsi="Times New Roman" w:cs="Times New Roman"/>
          <w:color w:val="000000" w:themeColor="text1"/>
          <w:sz w:val="24"/>
          <w:szCs w:val="24"/>
          <w:lang w:eastAsia="ru-RU"/>
        </w:rPr>
        <w:t>Оценка «5» - все задания вычислены верно.</w:t>
      </w:r>
    </w:p>
    <w:p w:rsidR="007C631D" w:rsidRPr="007C631D" w:rsidRDefault="007C631D" w:rsidP="007C631D">
      <w:pPr>
        <w:spacing w:after="0" w:line="240" w:lineRule="auto"/>
        <w:contextualSpacing/>
        <w:jc w:val="both"/>
        <w:rPr>
          <w:rFonts w:ascii="Times New Roman" w:eastAsia="Times New Roman" w:hAnsi="Times New Roman" w:cs="Times New Roman"/>
          <w:color w:val="000000" w:themeColor="text1"/>
          <w:sz w:val="24"/>
          <w:szCs w:val="24"/>
          <w:lang w:eastAsia="ru-RU"/>
        </w:rPr>
      </w:pPr>
      <w:r w:rsidRPr="007C631D">
        <w:rPr>
          <w:rFonts w:ascii="Times New Roman" w:eastAsia="Times New Roman" w:hAnsi="Times New Roman" w:cs="Times New Roman"/>
          <w:color w:val="000000" w:themeColor="text1"/>
          <w:sz w:val="24"/>
          <w:szCs w:val="24"/>
          <w:lang w:eastAsia="ru-RU"/>
        </w:rPr>
        <w:t xml:space="preserve">Оценка «4» -все </w:t>
      </w:r>
      <w:r w:rsidR="004C0808" w:rsidRPr="007C631D">
        <w:rPr>
          <w:rFonts w:ascii="Times New Roman" w:eastAsia="Times New Roman" w:hAnsi="Times New Roman" w:cs="Times New Roman"/>
          <w:color w:val="000000" w:themeColor="text1"/>
          <w:sz w:val="24"/>
          <w:szCs w:val="24"/>
          <w:lang w:eastAsia="ru-RU"/>
        </w:rPr>
        <w:t>задания вычислены</w:t>
      </w:r>
      <w:r w:rsidRPr="007C631D">
        <w:rPr>
          <w:rFonts w:ascii="Times New Roman" w:eastAsia="Times New Roman" w:hAnsi="Times New Roman" w:cs="Times New Roman"/>
          <w:color w:val="000000" w:themeColor="text1"/>
          <w:sz w:val="24"/>
          <w:szCs w:val="24"/>
          <w:lang w:eastAsia="ru-RU"/>
        </w:rPr>
        <w:t xml:space="preserve"> верно, но допущены неточности или несущественные ошибки.</w:t>
      </w:r>
    </w:p>
    <w:p w:rsidR="007C631D" w:rsidRPr="007C631D" w:rsidRDefault="007C631D" w:rsidP="007C631D">
      <w:pPr>
        <w:spacing w:after="0" w:line="240" w:lineRule="auto"/>
        <w:contextualSpacing/>
        <w:jc w:val="both"/>
        <w:rPr>
          <w:rFonts w:ascii="Times New Roman" w:eastAsia="Times New Roman" w:hAnsi="Times New Roman" w:cs="Times New Roman"/>
          <w:color w:val="000000" w:themeColor="text1"/>
          <w:sz w:val="24"/>
          <w:szCs w:val="24"/>
          <w:lang w:eastAsia="ru-RU"/>
        </w:rPr>
      </w:pPr>
      <w:r w:rsidRPr="007C631D">
        <w:rPr>
          <w:rFonts w:ascii="Times New Roman" w:eastAsia="Times New Roman" w:hAnsi="Times New Roman" w:cs="Times New Roman"/>
          <w:color w:val="000000" w:themeColor="text1"/>
          <w:sz w:val="24"/>
          <w:szCs w:val="24"/>
          <w:lang w:eastAsia="ru-RU"/>
        </w:rPr>
        <w:t>Оценка «3» - все задания вычислены, но допущены существенные ошибки и неточности.</w:t>
      </w:r>
    </w:p>
    <w:p w:rsidR="007C631D" w:rsidRPr="007C631D" w:rsidRDefault="007C631D" w:rsidP="007C631D">
      <w:pPr>
        <w:spacing w:after="0" w:line="240" w:lineRule="auto"/>
        <w:contextualSpacing/>
        <w:jc w:val="both"/>
        <w:rPr>
          <w:rFonts w:ascii="Times New Roman" w:eastAsia="Times New Roman" w:hAnsi="Times New Roman" w:cs="Times New Roman"/>
          <w:color w:val="000000" w:themeColor="text1"/>
          <w:sz w:val="24"/>
          <w:szCs w:val="24"/>
          <w:lang w:eastAsia="ru-RU"/>
        </w:rPr>
      </w:pPr>
      <w:r w:rsidRPr="007C631D">
        <w:rPr>
          <w:rFonts w:ascii="Times New Roman" w:eastAsia="Times New Roman" w:hAnsi="Times New Roman" w:cs="Times New Roman"/>
          <w:color w:val="000000" w:themeColor="text1"/>
          <w:sz w:val="24"/>
          <w:szCs w:val="24"/>
          <w:lang w:eastAsia="ru-RU"/>
        </w:rPr>
        <w:t>Оценка «2» - задания не вычислены.</w:t>
      </w:r>
    </w:p>
    <w:p w:rsidR="007C631D" w:rsidRPr="007C631D" w:rsidRDefault="007C631D" w:rsidP="007C631D">
      <w:pPr>
        <w:spacing w:after="0" w:line="240" w:lineRule="auto"/>
        <w:ind w:left="-5" w:hanging="10"/>
        <w:jc w:val="both"/>
        <w:rPr>
          <w:rFonts w:ascii="Times New Roman" w:eastAsia="Times New Roman" w:hAnsi="Times New Roman" w:cs="Times New Roman"/>
          <w:color w:val="000000" w:themeColor="text1"/>
          <w:sz w:val="24"/>
          <w:szCs w:val="24"/>
          <w:lang w:eastAsia="ru-RU"/>
        </w:rPr>
      </w:pPr>
    </w:p>
    <w:p w:rsidR="007C631D" w:rsidRPr="007C631D" w:rsidRDefault="007C631D" w:rsidP="007C631D">
      <w:pPr>
        <w:spacing w:after="0" w:line="240" w:lineRule="auto"/>
        <w:ind w:left="-5" w:hanging="10"/>
        <w:jc w:val="both"/>
        <w:rPr>
          <w:rFonts w:ascii="Times New Roman" w:eastAsia="Times New Roman" w:hAnsi="Times New Roman" w:cs="Times New Roman"/>
          <w:color w:val="000000" w:themeColor="text1"/>
          <w:sz w:val="24"/>
          <w:szCs w:val="24"/>
          <w:lang w:eastAsia="ru-RU"/>
        </w:rPr>
      </w:pPr>
      <w:r w:rsidRPr="007C631D">
        <w:rPr>
          <w:rFonts w:ascii="Times New Roman" w:eastAsia="Times New Roman" w:hAnsi="Times New Roman" w:cs="Times New Roman"/>
          <w:b/>
          <w:color w:val="000000" w:themeColor="text1"/>
          <w:sz w:val="24"/>
          <w:szCs w:val="24"/>
          <w:lang w:eastAsia="ru-RU"/>
        </w:rPr>
        <w:t xml:space="preserve">8.Форма отчета: </w:t>
      </w:r>
      <w:r w:rsidRPr="007C631D">
        <w:rPr>
          <w:rFonts w:ascii="Times New Roman" w:eastAsia="Times New Roman" w:hAnsi="Times New Roman" w:cs="Times New Roman"/>
          <w:color w:val="000000" w:themeColor="text1"/>
          <w:sz w:val="24"/>
          <w:szCs w:val="24"/>
          <w:lang w:eastAsia="ru-RU"/>
        </w:rPr>
        <w:t xml:space="preserve">выполнение заданий </w:t>
      </w:r>
      <w:r w:rsidR="004C0808" w:rsidRPr="007C631D">
        <w:rPr>
          <w:rFonts w:ascii="Times New Roman" w:eastAsia="Times New Roman" w:hAnsi="Times New Roman" w:cs="Times New Roman"/>
          <w:color w:val="000000" w:themeColor="text1"/>
          <w:sz w:val="24"/>
          <w:szCs w:val="24"/>
          <w:lang w:eastAsia="ru-RU"/>
        </w:rPr>
        <w:t>в тетрадях</w:t>
      </w:r>
      <w:r w:rsidRPr="007C631D">
        <w:rPr>
          <w:rFonts w:ascii="Times New Roman" w:eastAsia="Times New Roman" w:hAnsi="Times New Roman" w:cs="Times New Roman"/>
          <w:color w:val="000000" w:themeColor="text1"/>
          <w:sz w:val="24"/>
          <w:szCs w:val="24"/>
          <w:lang w:eastAsia="ru-RU"/>
        </w:rPr>
        <w:t xml:space="preserve"> для практических занятий.  </w:t>
      </w:r>
    </w:p>
    <w:p w:rsidR="007C631D" w:rsidRPr="007C631D" w:rsidRDefault="007C631D" w:rsidP="007C631D">
      <w:pPr>
        <w:spacing w:after="0" w:line="240" w:lineRule="auto"/>
        <w:ind w:left="-5" w:hanging="10"/>
        <w:rPr>
          <w:rFonts w:ascii="Times New Roman" w:eastAsia="Times New Roman" w:hAnsi="Times New Roman" w:cs="Times New Roman"/>
          <w:color w:val="000000" w:themeColor="text1"/>
          <w:sz w:val="24"/>
          <w:szCs w:val="24"/>
          <w:lang w:eastAsia="ru-RU"/>
        </w:rPr>
      </w:pPr>
      <w:r w:rsidRPr="007C631D">
        <w:rPr>
          <w:rFonts w:ascii="Times New Roman" w:eastAsia="Times New Roman" w:hAnsi="Times New Roman" w:cs="Times New Roman"/>
          <w:b/>
          <w:color w:val="000000" w:themeColor="text1"/>
          <w:sz w:val="24"/>
          <w:szCs w:val="24"/>
          <w:lang w:eastAsia="ru-RU"/>
        </w:rPr>
        <w:t xml:space="preserve">9. Место проведения самоподготовки: </w:t>
      </w:r>
      <w:r w:rsidRPr="007C631D">
        <w:rPr>
          <w:rFonts w:ascii="Times New Roman" w:eastAsia="Times New Roman" w:hAnsi="Times New Roman" w:cs="Times New Roman"/>
          <w:color w:val="000000" w:themeColor="text1"/>
          <w:sz w:val="24"/>
          <w:szCs w:val="24"/>
          <w:lang w:eastAsia="ru-RU"/>
        </w:rPr>
        <w:t>читальный зал библиотеки.</w:t>
      </w:r>
    </w:p>
    <w:p w:rsidR="007C631D" w:rsidRPr="007C631D" w:rsidRDefault="007C631D" w:rsidP="007C631D">
      <w:pPr>
        <w:spacing w:after="0" w:line="240" w:lineRule="auto"/>
        <w:jc w:val="center"/>
        <w:rPr>
          <w:rFonts w:ascii="Times New Roman" w:eastAsia="Times New Roman" w:hAnsi="Times New Roman" w:cs="Times New Roman"/>
          <w:color w:val="000000" w:themeColor="text1"/>
          <w:sz w:val="24"/>
          <w:szCs w:val="24"/>
          <w:lang w:eastAsia="ru-RU"/>
        </w:rPr>
      </w:pPr>
    </w:p>
    <w:p w:rsidR="007C631D" w:rsidRPr="007C631D" w:rsidRDefault="007C631D" w:rsidP="007C631D">
      <w:pPr>
        <w:spacing w:after="0" w:line="240" w:lineRule="auto"/>
        <w:jc w:val="center"/>
        <w:rPr>
          <w:rFonts w:ascii="Times New Roman" w:eastAsia="Times New Roman" w:hAnsi="Times New Roman" w:cs="Times New Roman"/>
          <w:color w:val="000000" w:themeColor="text1"/>
          <w:sz w:val="24"/>
          <w:szCs w:val="24"/>
          <w:lang w:eastAsia="ru-RU"/>
        </w:rPr>
      </w:pPr>
    </w:p>
    <w:p w:rsidR="007C631D" w:rsidRPr="007C631D" w:rsidRDefault="00B85B67" w:rsidP="007C631D">
      <w:pPr>
        <w:keepNext/>
        <w:keepLines/>
        <w:spacing w:after="0" w:line="240" w:lineRule="auto"/>
        <w:ind w:left="10" w:right="-15" w:hanging="10"/>
        <w:jc w:val="center"/>
        <w:outlineLvl w:val="1"/>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Практическое занятие 11</w:t>
      </w:r>
    </w:p>
    <w:p w:rsidR="007C631D" w:rsidRPr="0061399E" w:rsidRDefault="007C631D" w:rsidP="007C631D">
      <w:pPr>
        <w:spacing w:after="0" w:line="240" w:lineRule="auto"/>
        <w:ind w:left="-5" w:hanging="10"/>
        <w:jc w:val="both"/>
        <w:rPr>
          <w:rFonts w:ascii="Times New Roman" w:eastAsia="Times New Roman" w:hAnsi="Times New Roman" w:cs="Times New Roman"/>
          <w:color w:val="000000" w:themeColor="text1"/>
          <w:sz w:val="24"/>
          <w:szCs w:val="24"/>
          <w:u w:val="single"/>
          <w:lang w:eastAsia="ru-RU"/>
        </w:rPr>
      </w:pPr>
      <w:r w:rsidRPr="007C631D">
        <w:rPr>
          <w:rFonts w:ascii="Times New Roman" w:eastAsia="Times New Roman" w:hAnsi="Times New Roman" w:cs="Times New Roman"/>
          <w:b/>
          <w:color w:val="000000" w:themeColor="text1"/>
          <w:sz w:val="24"/>
          <w:szCs w:val="24"/>
          <w:lang w:eastAsia="ru-RU"/>
        </w:rPr>
        <w:t xml:space="preserve">1. Название </w:t>
      </w:r>
      <w:r w:rsidR="004C0808" w:rsidRPr="007C631D">
        <w:rPr>
          <w:rFonts w:ascii="Times New Roman" w:eastAsia="Times New Roman" w:hAnsi="Times New Roman" w:cs="Times New Roman"/>
          <w:b/>
          <w:color w:val="000000" w:themeColor="text1"/>
          <w:sz w:val="24"/>
          <w:szCs w:val="24"/>
          <w:lang w:eastAsia="ru-RU"/>
        </w:rPr>
        <w:t xml:space="preserve">темы </w:t>
      </w:r>
      <w:r w:rsidR="004C0808">
        <w:rPr>
          <w:rFonts w:ascii="Times New Roman" w:eastAsia="Calibri" w:hAnsi="Times New Roman" w:cs="Times New Roman"/>
          <w:color w:val="000000" w:themeColor="text1"/>
          <w:sz w:val="24"/>
          <w:szCs w:val="24"/>
          <w:u w:val="single"/>
        </w:rPr>
        <w:t>Прямоугольные</w:t>
      </w:r>
      <w:r w:rsidR="0061399E" w:rsidRPr="0061399E">
        <w:rPr>
          <w:rStyle w:val="af8"/>
          <w:rFonts w:ascii="Times New Roman" w:hAnsi="Times New Roman"/>
          <w:b w:val="0"/>
          <w:i w:val="0"/>
          <w:u w:val="single"/>
        </w:rPr>
        <w:t xml:space="preserve"> координаты на плоскости</w:t>
      </w:r>
    </w:p>
    <w:p w:rsidR="007C631D" w:rsidRPr="009061E4" w:rsidRDefault="007C631D" w:rsidP="007C631D">
      <w:pPr>
        <w:shd w:val="clear" w:color="auto" w:fill="FFFFFF"/>
        <w:spacing w:after="0" w:line="240" w:lineRule="auto"/>
        <w:rPr>
          <w:rFonts w:ascii="Times New Roman" w:eastAsia="Times New Roman" w:hAnsi="Times New Roman" w:cs="Times New Roman"/>
          <w:color w:val="000000" w:themeColor="text1"/>
          <w:sz w:val="24"/>
          <w:szCs w:val="24"/>
          <w:lang w:eastAsia="ru-RU"/>
        </w:rPr>
      </w:pPr>
      <w:r w:rsidRPr="007C631D">
        <w:rPr>
          <w:rFonts w:ascii="Times New Roman" w:eastAsia="Times New Roman" w:hAnsi="Times New Roman" w:cs="Times New Roman"/>
          <w:b/>
          <w:color w:val="000000" w:themeColor="text1"/>
          <w:sz w:val="24"/>
          <w:szCs w:val="24"/>
          <w:lang w:eastAsia="ru-RU"/>
        </w:rPr>
        <w:t xml:space="preserve">2. Учебная </w:t>
      </w:r>
      <w:r w:rsidR="004C0808" w:rsidRPr="007C631D">
        <w:rPr>
          <w:rFonts w:ascii="Times New Roman" w:eastAsia="Times New Roman" w:hAnsi="Times New Roman" w:cs="Times New Roman"/>
          <w:b/>
          <w:color w:val="000000" w:themeColor="text1"/>
          <w:sz w:val="24"/>
          <w:szCs w:val="24"/>
          <w:lang w:eastAsia="ru-RU"/>
        </w:rPr>
        <w:t xml:space="preserve">цель: </w:t>
      </w:r>
      <w:r w:rsidR="004C0808" w:rsidRPr="007C631D">
        <w:rPr>
          <w:rFonts w:ascii="Times New Roman" w:eastAsia="Times New Roman" w:hAnsi="Times New Roman" w:cs="Times New Roman"/>
          <w:color w:val="000000" w:themeColor="text1"/>
          <w:sz w:val="24"/>
          <w:szCs w:val="24"/>
          <w:lang w:eastAsia="ru-RU"/>
        </w:rPr>
        <w:t>формирование</w:t>
      </w:r>
      <w:r w:rsidR="009061E4" w:rsidRPr="009061E4">
        <w:rPr>
          <w:rFonts w:ascii="Times New Roman" w:hAnsi="Times New Roman" w:cs="Times New Roman"/>
          <w:color w:val="000000"/>
          <w:sz w:val="24"/>
          <w:szCs w:val="24"/>
          <w:shd w:val="clear" w:color="auto" w:fill="FFFFFF"/>
        </w:rPr>
        <w:t xml:space="preserve"> умения определять координаты точек в прямоугольной системе координат.</w:t>
      </w:r>
    </w:p>
    <w:p w:rsidR="007C631D" w:rsidRPr="007C631D" w:rsidRDefault="007C631D" w:rsidP="007C631D">
      <w:pPr>
        <w:spacing w:after="0" w:line="240" w:lineRule="auto"/>
        <w:ind w:right="1410"/>
        <w:jc w:val="both"/>
        <w:rPr>
          <w:rFonts w:ascii="Times New Roman" w:eastAsia="Times New Roman" w:hAnsi="Times New Roman" w:cs="Times New Roman"/>
          <w:color w:val="000000" w:themeColor="text1"/>
          <w:sz w:val="24"/>
          <w:szCs w:val="24"/>
          <w:lang w:eastAsia="ru-RU"/>
        </w:rPr>
      </w:pPr>
      <w:r w:rsidRPr="007C631D">
        <w:rPr>
          <w:rFonts w:ascii="Times New Roman" w:eastAsia="Times New Roman" w:hAnsi="Times New Roman" w:cs="Times New Roman"/>
          <w:b/>
          <w:color w:val="000000" w:themeColor="text1"/>
          <w:sz w:val="24"/>
          <w:szCs w:val="24"/>
          <w:lang w:eastAsia="ru-RU"/>
        </w:rPr>
        <w:t xml:space="preserve">3. Продолжительность занятия: </w:t>
      </w:r>
      <w:r w:rsidRPr="007C631D">
        <w:rPr>
          <w:rFonts w:ascii="Times New Roman" w:eastAsia="Times New Roman" w:hAnsi="Times New Roman" w:cs="Times New Roman"/>
          <w:color w:val="000000" w:themeColor="text1"/>
          <w:sz w:val="24"/>
          <w:szCs w:val="24"/>
          <w:u w:val="single"/>
          <w:lang w:eastAsia="ru-RU"/>
        </w:rPr>
        <w:t>2</w:t>
      </w:r>
      <w:r w:rsidRPr="007C631D">
        <w:rPr>
          <w:rFonts w:ascii="Times New Roman" w:eastAsia="Times New Roman" w:hAnsi="Times New Roman" w:cs="Times New Roman"/>
          <w:color w:val="000000" w:themeColor="text1"/>
          <w:sz w:val="24"/>
          <w:szCs w:val="24"/>
          <w:lang w:eastAsia="ru-RU"/>
        </w:rPr>
        <w:t xml:space="preserve"> часа. </w:t>
      </w:r>
    </w:p>
    <w:p w:rsidR="007C631D" w:rsidRPr="007C631D" w:rsidRDefault="007C631D" w:rsidP="007C631D">
      <w:pPr>
        <w:spacing w:after="0" w:line="240" w:lineRule="auto"/>
        <w:jc w:val="both"/>
        <w:rPr>
          <w:rFonts w:ascii="Times New Roman" w:eastAsia="Times New Roman" w:hAnsi="Times New Roman" w:cs="Times New Roman"/>
          <w:color w:val="000000" w:themeColor="text1"/>
          <w:sz w:val="24"/>
          <w:szCs w:val="24"/>
          <w:u w:val="single"/>
          <w:lang w:eastAsia="ru-RU"/>
        </w:rPr>
      </w:pPr>
      <w:r w:rsidRPr="007C631D">
        <w:rPr>
          <w:rFonts w:ascii="Times New Roman" w:eastAsia="Times New Roman" w:hAnsi="Times New Roman" w:cs="Times New Roman"/>
          <w:b/>
          <w:color w:val="000000" w:themeColor="text1"/>
          <w:sz w:val="24"/>
          <w:szCs w:val="24"/>
          <w:lang w:eastAsia="ru-RU"/>
        </w:rPr>
        <w:t xml:space="preserve">4.Материалы, оборудование, ТСО, программное обеспечение, оснащение, раздаточный материал </w:t>
      </w:r>
      <w:r w:rsidRPr="007C631D">
        <w:rPr>
          <w:rFonts w:ascii="Times New Roman" w:eastAsia="Times New Roman" w:hAnsi="Times New Roman" w:cs="Times New Roman"/>
          <w:color w:val="000000" w:themeColor="text1"/>
          <w:sz w:val="24"/>
          <w:szCs w:val="24"/>
          <w:u w:val="single"/>
          <w:lang w:eastAsia="ru-RU"/>
        </w:rPr>
        <w:t>ПК, проектор, сборник задач, карточки с алгоритмом решения задач</w:t>
      </w:r>
    </w:p>
    <w:p w:rsidR="007C631D" w:rsidRPr="007C631D" w:rsidRDefault="007C631D" w:rsidP="007C631D">
      <w:pPr>
        <w:widowControl w:val="0"/>
        <w:autoSpaceDE w:val="0"/>
        <w:autoSpaceDN w:val="0"/>
        <w:adjustRightInd w:val="0"/>
        <w:spacing w:after="0" w:line="240" w:lineRule="auto"/>
        <w:jc w:val="both"/>
        <w:rPr>
          <w:rFonts w:ascii="Times New Roman" w:hAnsi="Times New Roman" w:cs="Times New Roman"/>
          <w:color w:val="000000" w:themeColor="text1"/>
          <w:sz w:val="24"/>
          <w:szCs w:val="24"/>
          <w:u w:val="single"/>
        </w:rPr>
      </w:pPr>
      <w:r w:rsidRPr="007C631D">
        <w:rPr>
          <w:rFonts w:ascii="Times New Roman" w:eastAsia="Times New Roman" w:hAnsi="Times New Roman" w:cs="Times New Roman"/>
          <w:b/>
          <w:color w:val="000000" w:themeColor="text1"/>
          <w:sz w:val="24"/>
          <w:szCs w:val="24"/>
          <w:lang w:eastAsia="ru-RU"/>
        </w:rPr>
        <w:t xml:space="preserve">5. Литература, информационное обеспечение  </w:t>
      </w:r>
      <w:r w:rsidR="0049345E">
        <w:rPr>
          <w:rFonts w:ascii="Times New Roman" w:hAnsi="Times New Roman" w:cs="Times New Roman"/>
          <w:color w:val="000000" w:themeColor="text1"/>
          <w:sz w:val="24"/>
          <w:szCs w:val="24"/>
          <w:u w:val="single"/>
        </w:rPr>
        <w:t xml:space="preserve"> </w:t>
      </w:r>
      <w:r w:rsidR="009A2AAF">
        <w:rPr>
          <w:rFonts w:ascii="Times New Roman" w:hAnsi="Times New Roman" w:cs="Times New Roman"/>
          <w:color w:val="000000" w:themeColor="text1"/>
          <w:sz w:val="24"/>
          <w:szCs w:val="24"/>
          <w:u w:val="single"/>
        </w:rPr>
        <w:t>Элементы высшей математики Гончаренко В.М. и др.</w:t>
      </w:r>
    </w:p>
    <w:p w:rsidR="007C631D" w:rsidRPr="007C631D" w:rsidRDefault="007C631D" w:rsidP="007C631D">
      <w:pPr>
        <w:spacing w:after="0" w:line="240" w:lineRule="auto"/>
        <w:ind w:left="10" w:hanging="10"/>
        <w:jc w:val="both"/>
        <w:rPr>
          <w:rFonts w:ascii="Times New Roman" w:eastAsia="Times New Roman" w:hAnsi="Times New Roman" w:cs="Times New Roman"/>
          <w:color w:val="000000" w:themeColor="text1"/>
          <w:sz w:val="24"/>
          <w:szCs w:val="24"/>
          <w:lang w:eastAsia="ru-RU"/>
        </w:rPr>
      </w:pPr>
      <w:r w:rsidRPr="007C631D">
        <w:rPr>
          <w:rFonts w:ascii="Times New Roman" w:eastAsia="Times New Roman" w:hAnsi="Times New Roman" w:cs="Times New Roman"/>
          <w:b/>
          <w:color w:val="000000" w:themeColor="text1"/>
          <w:sz w:val="24"/>
          <w:szCs w:val="24"/>
          <w:lang w:eastAsia="ru-RU"/>
        </w:rPr>
        <w:t>6.Методические рекомендации по выполнению работы</w:t>
      </w:r>
      <w:r w:rsidRPr="007C631D">
        <w:rPr>
          <w:rFonts w:ascii="Times New Roman" w:eastAsia="Times New Roman" w:hAnsi="Times New Roman" w:cs="Times New Roman"/>
          <w:color w:val="000000" w:themeColor="text1"/>
          <w:sz w:val="24"/>
          <w:szCs w:val="24"/>
          <w:lang w:eastAsia="ru-RU"/>
        </w:rPr>
        <w:t xml:space="preserve">: изучите краткие теоретические и учебно-методические материалы по теме практического занятия. При выполнении работы соблюдайте последовательность действий. </w:t>
      </w:r>
    </w:p>
    <w:p w:rsidR="007C631D" w:rsidRPr="007C631D" w:rsidRDefault="007C631D" w:rsidP="007C631D">
      <w:pPr>
        <w:spacing w:after="0" w:line="240" w:lineRule="auto"/>
        <w:ind w:left="773" w:right="5300" w:hanging="788"/>
        <w:rPr>
          <w:rFonts w:ascii="Times New Roman" w:eastAsia="Times New Roman" w:hAnsi="Times New Roman" w:cs="Times New Roman"/>
          <w:color w:val="000000" w:themeColor="text1"/>
          <w:sz w:val="24"/>
          <w:szCs w:val="24"/>
          <w:lang w:eastAsia="ru-RU"/>
        </w:rPr>
      </w:pPr>
      <w:r w:rsidRPr="007C631D">
        <w:rPr>
          <w:rFonts w:ascii="Times New Roman" w:eastAsia="Times New Roman" w:hAnsi="Times New Roman" w:cs="Times New Roman"/>
          <w:b/>
          <w:color w:val="000000" w:themeColor="text1"/>
          <w:sz w:val="24"/>
          <w:szCs w:val="24"/>
          <w:lang w:eastAsia="ru-RU"/>
        </w:rPr>
        <w:t>7.Порядок выполнения работы</w:t>
      </w:r>
      <w:r w:rsidRPr="007C631D">
        <w:rPr>
          <w:rFonts w:ascii="Times New Roman" w:eastAsia="Times New Roman" w:hAnsi="Times New Roman" w:cs="Times New Roman"/>
          <w:color w:val="000000" w:themeColor="text1"/>
          <w:sz w:val="24"/>
          <w:szCs w:val="24"/>
          <w:lang w:eastAsia="ru-RU"/>
        </w:rPr>
        <w:t xml:space="preserve">:  </w:t>
      </w:r>
    </w:p>
    <w:p w:rsidR="007C631D" w:rsidRPr="007C631D" w:rsidRDefault="007C631D" w:rsidP="007C631D">
      <w:pPr>
        <w:spacing w:after="0" w:line="240" w:lineRule="auto"/>
        <w:contextualSpacing/>
        <w:rPr>
          <w:rFonts w:ascii="Times New Roman" w:hAnsi="Times New Roman" w:cs="Times New Roman"/>
          <w:bCs/>
          <w:iCs/>
          <w:color w:val="000000" w:themeColor="text1"/>
          <w:sz w:val="24"/>
          <w:szCs w:val="24"/>
        </w:rPr>
      </w:pPr>
      <w:r w:rsidRPr="007C631D">
        <w:rPr>
          <w:rFonts w:ascii="Times New Roman" w:hAnsi="Times New Roman" w:cs="Times New Roman"/>
          <w:bCs/>
          <w:iCs/>
          <w:color w:val="000000" w:themeColor="text1"/>
          <w:sz w:val="24"/>
          <w:szCs w:val="24"/>
        </w:rPr>
        <w:t xml:space="preserve">1. Повторить теоретический материал по теме </w:t>
      </w:r>
      <w:r w:rsidR="004C0808" w:rsidRPr="007C631D">
        <w:rPr>
          <w:rFonts w:ascii="Times New Roman" w:hAnsi="Times New Roman" w:cs="Times New Roman"/>
          <w:bCs/>
          <w:iCs/>
          <w:color w:val="000000" w:themeColor="text1"/>
          <w:sz w:val="24"/>
          <w:szCs w:val="24"/>
        </w:rPr>
        <w:t>практической работы</w:t>
      </w:r>
      <w:r w:rsidRPr="007C631D">
        <w:rPr>
          <w:rFonts w:ascii="Times New Roman" w:hAnsi="Times New Roman" w:cs="Times New Roman"/>
          <w:bCs/>
          <w:iCs/>
          <w:color w:val="000000" w:themeColor="text1"/>
          <w:sz w:val="24"/>
          <w:szCs w:val="24"/>
        </w:rPr>
        <w:t>.</w:t>
      </w:r>
    </w:p>
    <w:p w:rsidR="007C631D" w:rsidRPr="007C631D" w:rsidRDefault="007C631D" w:rsidP="007C631D">
      <w:pPr>
        <w:spacing w:after="0" w:line="240" w:lineRule="auto"/>
        <w:contextualSpacing/>
        <w:rPr>
          <w:rFonts w:ascii="Times New Roman" w:hAnsi="Times New Roman" w:cs="Times New Roman"/>
          <w:bCs/>
          <w:iCs/>
          <w:color w:val="000000" w:themeColor="text1"/>
          <w:sz w:val="24"/>
          <w:szCs w:val="24"/>
        </w:rPr>
      </w:pPr>
      <w:r w:rsidRPr="007C631D">
        <w:rPr>
          <w:rFonts w:ascii="Times New Roman" w:hAnsi="Times New Roman" w:cs="Times New Roman"/>
          <w:bCs/>
          <w:iCs/>
          <w:color w:val="000000" w:themeColor="text1"/>
          <w:sz w:val="24"/>
          <w:szCs w:val="24"/>
        </w:rPr>
        <w:t>2. Оформить решение заданий в тетради.</w:t>
      </w:r>
    </w:p>
    <w:p w:rsidR="007C631D" w:rsidRPr="007C631D" w:rsidRDefault="007C631D" w:rsidP="007C631D">
      <w:pPr>
        <w:spacing w:after="0" w:line="240" w:lineRule="auto"/>
        <w:rPr>
          <w:rFonts w:ascii="Times New Roman" w:eastAsia="Times New Roman" w:hAnsi="Times New Roman" w:cs="Times New Roman"/>
          <w:color w:val="000000" w:themeColor="text1"/>
          <w:sz w:val="24"/>
          <w:szCs w:val="24"/>
          <w:lang w:eastAsia="ru-RU"/>
        </w:rPr>
      </w:pPr>
      <w:r w:rsidRPr="007C631D">
        <w:rPr>
          <w:rFonts w:ascii="Times New Roman" w:eastAsia="Times New Roman" w:hAnsi="Times New Roman" w:cs="Times New Roman"/>
          <w:b/>
          <w:bCs/>
          <w:color w:val="000000" w:themeColor="text1"/>
          <w:sz w:val="24"/>
          <w:szCs w:val="24"/>
          <w:lang w:eastAsia="ru-RU"/>
        </w:rPr>
        <w:t>Краткая теория</w:t>
      </w:r>
      <w:r w:rsidRPr="007C631D">
        <w:rPr>
          <w:rFonts w:ascii="Times New Roman" w:eastAsia="Times New Roman" w:hAnsi="Times New Roman" w:cs="Times New Roman"/>
          <w:color w:val="000000" w:themeColor="text1"/>
          <w:sz w:val="24"/>
          <w:szCs w:val="24"/>
          <w:lang w:eastAsia="ru-RU"/>
        </w:rPr>
        <w:t>.</w:t>
      </w:r>
    </w:p>
    <w:p w:rsidR="00516E94" w:rsidRPr="00516E94" w:rsidRDefault="00516E94" w:rsidP="00516E94">
      <w:pPr>
        <w:pStyle w:val="af1"/>
      </w:pPr>
      <w:r w:rsidRPr="00516E94">
        <w:lastRenderedPageBreak/>
        <w:t>Ели на плоскости задана прямоугольная декартова система координат </w:t>
      </w:r>
      <w:r w:rsidRPr="00516E94">
        <w:rPr>
          <w:i/>
          <w:iCs/>
        </w:rPr>
        <w:t>xOy</w:t>
      </w:r>
      <w:r w:rsidRPr="00516E94">
        <w:t>, то точку </w:t>
      </w:r>
      <w:r w:rsidRPr="00516E94">
        <w:rPr>
          <w:i/>
          <w:iCs/>
        </w:rPr>
        <w:t>М</w:t>
      </w:r>
      <w:r w:rsidRPr="00516E94">
        <w:t> этой плоскости, имеющую координаты </w:t>
      </w:r>
      <w:r w:rsidRPr="00516E94">
        <w:rPr>
          <w:i/>
          <w:iCs/>
        </w:rPr>
        <w:t>x</w:t>
      </w:r>
      <w:r w:rsidRPr="00516E94">
        <w:t> и </w:t>
      </w:r>
      <w:r w:rsidRPr="00516E94">
        <w:rPr>
          <w:i/>
          <w:iCs/>
        </w:rPr>
        <w:t>y,</w:t>
      </w:r>
      <w:r w:rsidRPr="00516E94">
        <w:t> обозначают</w:t>
      </w:r>
      <w:r w:rsidRPr="00516E94">
        <w:br/>
      </w:r>
      <w:r w:rsidRPr="00516E94">
        <w:rPr>
          <w:i/>
          <w:iCs/>
        </w:rPr>
        <w:t>М (x; y).</w:t>
      </w:r>
    </w:p>
    <w:p w:rsidR="00516E94" w:rsidRPr="00516E94" w:rsidRDefault="00516E94" w:rsidP="00516E94">
      <w:pPr>
        <w:pStyle w:val="af1"/>
      </w:pPr>
      <w:r w:rsidRPr="00516E94">
        <w:t>Расстояние </w:t>
      </w:r>
      <w:r w:rsidRPr="00516E94">
        <w:rPr>
          <w:i/>
          <w:iCs/>
        </w:rPr>
        <w:t>d </w:t>
      </w:r>
      <w:r w:rsidRPr="00516E94">
        <w:t>между точками </w:t>
      </w:r>
      <w:r w:rsidRPr="00516E94">
        <w:rPr>
          <w:i/>
          <w:iCs/>
        </w:rPr>
        <w:t>М</w:t>
      </w:r>
      <w:r w:rsidRPr="00516E94">
        <w:rPr>
          <w:vertAlign w:val="subscript"/>
        </w:rPr>
        <w:t>1</w:t>
      </w:r>
      <w:r w:rsidRPr="00516E94">
        <w:t>(</w:t>
      </w:r>
      <w:r w:rsidRPr="00516E94">
        <w:rPr>
          <w:i/>
          <w:iCs/>
        </w:rPr>
        <w:t>x</w:t>
      </w:r>
      <w:r w:rsidRPr="00516E94">
        <w:rPr>
          <w:vertAlign w:val="subscript"/>
        </w:rPr>
        <w:t>1</w:t>
      </w:r>
      <w:r w:rsidRPr="00516E94">
        <w:t>;</w:t>
      </w:r>
      <w:r w:rsidRPr="00516E94">
        <w:rPr>
          <w:i/>
          <w:iCs/>
        </w:rPr>
        <w:t>y</w:t>
      </w:r>
      <w:r w:rsidRPr="00516E94">
        <w:rPr>
          <w:vertAlign w:val="subscript"/>
        </w:rPr>
        <w:t>1</w:t>
      </w:r>
      <w:r w:rsidRPr="00516E94">
        <w:t>) и </w:t>
      </w:r>
      <w:r w:rsidRPr="00516E94">
        <w:rPr>
          <w:i/>
          <w:iCs/>
        </w:rPr>
        <w:t>М</w:t>
      </w:r>
      <w:r w:rsidRPr="00516E94">
        <w:rPr>
          <w:vertAlign w:val="subscript"/>
        </w:rPr>
        <w:t>2</w:t>
      </w:r>
      <w:r w:rsidRPr="00516E94">
        <w:t>(</w:t>
      </w:r>
      <w:r w:rsidRPr="00516E94">
        <w:rPr>
          <w:i/>
          <w:iCs/>
        </w:rPr>
        <w:t>x</w:t>
      </w:r>
      <w:r w:rsidRPr="00516E94">
        <w:rPr>
          <w:vertAlign w:val="subscript"/>
        </w:rPr>
        <w:t>2</w:t>
      </w:r>
      <w:r w:rsidRPr="00516E94">
        <w:t>;</w:t>
      </w:r>
      <w:r w:rsidRPr="00516E94">
        <w:rPr>
          <w:i/>
          <w:iCs/>
        </w:rPr>
        <w:t>y</w:t>
      </w:r>
      <w:r w:rsidRPr="00516E94">
        <w:rPr>
          <w:vertAlign w:val="subscript"/>
        </w:rPr>
        <w:t>2</w:t>
      </w:r>
      <w:r w:rsidRPr="00516E94">
        <w:t>) определяется по формуле:</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375"/>
        <w:gridCol w:w="385"/>
      </w:tblGrid>
      <w:tr w:rsidR="00516E94" w:rsidRPr="00516E94" w:rsidTr="00516E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6E94" w:rsidRPr="00516E94" w:rsidRDefault="00516E94" w:rsidP="00516E94">
            <w:pPr>
              <w:pStyle w:val="af1"/>
            </w:pPr>
            <w:r w:rsidRPr="00516E94">
              <w:rPr>
                <w:noProof/>
              </w:rPr>
              <w:drawing>
                <wp:inline distT="0" distB="0" distL="0" distR="0">
                  <wp:extent cx="2066925" cy="342900"/>
                  <wp:effectExtent l="0" t="0" r="9525" b="0"/>
                  <wp:docPr id="1142" name="Рисунок 1142" descr="http://konspekta.net/poisk-ruru/baza11/182424395895.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2" descr="http://konspekta.net/poisk-ruru/baza11/182424395895.files/image002.gif"/>
                          <pic:cNvPicPr>
                            <a:picLocks noChangeAspect="1" noChangeArrowheads="1"/>
                          </pic:cNvPicPr>
                        </pic:nvPicPr>
                        <pic:blipFill>
                          <a:blip r:embed="rId567"/>
                          <a:srcRect/>
                          <a:stretch>
                            <a:fillRect/>
                          </a:stretch>
                        </pic:blipFill>
                        <pic:spPr bwMode="auto">
                          <a:xfrm>
                            <a:off x="0" y="0"/>
                            <a:ext cx="2066925" cy="342900"/>
                          </a:xfrm>
                          <a:prstGeom prst="rect">
                            <a:avLst/>
                          </a:prstGeom>
                          <a:noFill/>
                          <a:ln w="9525">
                            <a:noFill/>
                            <a:miter lim="800000"/>
                            <a:headEnd/>
                            <a:tailEnd/>
                          </a:ln>
                        </pic:spPr>
                      </pic:pic>
                    </a:graphicData>
                  </a:graphic>
                </wp:inline>
              </w:drawing>
            </w:r>
          </w:p>
        </w:tc>
        <w:tc>
          <w:tcPr>
            <w:tcW w:w="0" w:type="auto"/>
            <w:tcBorders>
              <w:top w:val="outset" w:sz="6" w:space="0" w:color="auto"/>
              <w:left w:val="outset" w:sz="6" w:space="0" w:color="auto"/>
              <w:bottom w:val="outset" w:sz="6" w:space="0" w:color="auto"/>
              <w:right w:val="outset" w:sz="6" w:space="0" w:color="auto"/>
            </w:tcBorders>
            <w:vAlign w:val="center"/>
            <w:hideMark/>
          </w:tcPr>
          <w:p w:rsidR="00516E94" w:rsidRPr="00516E94" w:rsidRDefault="00516E94" w:rsidP="00516E94">
            <w:pPr>
              <w:pStyle w:val="af1"/>
            </w:pPr>
            <w:r w:rsidRPr="00516E94">
              <w:t>(1)</w:t>
            </w:r>
          </w:p>
        </w:tc>
      </w:tr>
    </w:tbl>
    <w:p w:rsidR="00516E94" w:rsidRPr="00516E94" w:rsidRDefault="00516E94" w:rsidP="00516E94">
      <w:pPr>
        <w:pStyle w:val="af1"/>
      </w:pPr>
      <w:r w:rsidRPr="00516E94">
        <w:t>В частности, расстояние </w:t>
      </w:r>
      <w:r w:rsidRPr="00516E94">
        <w:rPr>
          <w:i/>
          <w:iCs/>
        </w:rPr>
        <w:t>d </w:t>
      </w:r>
      <w:r w:rsidRPr="00516E94">
        <w:t>точки </w:t>
      </w:r>
      <w:r w:rsidRPr="00516E94">
        <w:rPr>
          <w:i/>
          <w:iCs/>
        </w:rPr>
        <w:t>М(x;y)</w:t>
      </w:r>
      <w:r w:rsidRPr="00516E94">
        <w:t> от начала координат определяется по формуле:</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695"/>
        <w:gridCol w:w="385"/>
      </w:tblGrid>
      <w:tr w:rsidR="00516E94" w:rsidRPr="00516E94" w:rsidTr="00516E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6E94" w:rsidRPr="00516E94" w:rsidRDefault="00516E94" w:rsidP="00516E94">
            <w:pPr>
              <w:pStyle w:val="af1"/>
            </w:pPr>
            <w:r w:rsidRPr="00516E94">
              <w:rPr>
                <w:noProof/>
              </w:rPr>
              <w:drawing>
                <wp:inline distT="0" distB="0" distL="0" distR="0">
                  <wp:extent cx="1009650" cy="333375"/>
                  <wp:effectExtent l="0" t="0" r="0" b="0"/>
                  <wp:docPr id="1143" name="Рисунок 1143" descr="http://konspekta.net/poisk-ruru/baza11/182424395895.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3" descr="http://konspekta.net/poisk-ruru/baza11/182424395895.files/image004.gif"/>
                          <pic:cNvPicPr>
                            <a:picLocks noChangeAspect="1" noChangeArrowheads="1"/>
                          </pic:cNvPicPr>
                        </pic:nvPicPr>
                        <pic:blipFill>
                          <a:blip r:embed="rId568"/>
                          <a:srcRect/>
                          <a:stretch>
                            <a:fillRect/>
                          </a:stretch>
                        </pic:blipFill>
                        <pic:spPr bwMode="auto">
                          <a:xfrm>
                            <a:off x="0" y="0"/>
                            <a:ext cx="1009650" cy="333375"/>
                          </a:xfrm>
                          <a:prstGeom prst="rect">
                            <a:avLst/>
                          </a:prstGeom>
                          <a:noFill/>
                          <a:ln w="9525">
                            <a:noFill/>
                            <a:miter lim="800000"/>
                            <a:headEnd/>
                            <a:tailEnd/>
                          </a:ln>
                        </pic:spPr>
                      </pic:pic>
                    </a:graphicData>
                  </a:graphic>
                </wp:inline>
              </w:drawing>
            </w:r>
          </w:p>
        </w:tc>
        <w:tc>
          <w:tcPr>
            <w:tcW w:w="0" w:type="auto"/>
            <w:tcBorders>
              <w:top w:val="outset" w:sz="6" w:space="0" w:color="auto"/>
              <w:left w:val="outset" w:sz="6" w:space="0" w:color="auto"/>
              <w:bottom w:val="outset" w:sz="6" w:space="0" w:color="auto"/>
              <w:right w:val="outset" w:sz="6" w:space="0" w:color="auto"/>
            </w:tcBorders>
            <w:vAlign w:val="center"/>
            <w:hideMark/>
          </w:tcPr>
          <w:p w:rsidR="00516E94" w:rsidRPr="00516E94" w:rsidRDefault="00516E94" w:rsidP="00516E94">
            <w:pPr>
              <w:pStyle w:val="af1"/>
            </w:pPr>
            <w:r w:rsidRPr="00516E94">
              <w:t>(2)</w:t>
            </w:r>
          </w:p>
        </w:tc>
      </w:tr>
    </w:tbl>
    <w:p w:rsidR="00516E94" w:rsidRPr="00516E94" w:rsidRDefault="00516E94" w:rsidP="00516E94">
      <w:pPr>
        <w:pStyle w:val="af1"/>
      </w:pPr>
      <w:r w:rsidRPr="00516E94">
        <w:t>Координаты точки </w:t>
      </w:r>
      <w:r w:rsidRPr="00516E94">
        <w:rPr>
          <w:i/>
          <w:iCs/>
        </w:rPr>
        <w:t>М(x;y),</w:t>
      </w:r>
      <w:r w:rsidRPr="00516E94">
        <w:t> делящей в заданном отношении </w:t>
      </w:r>
      <w:r w:rsidRPr="00516E94">
        <w:rPr>
          <w:i/>
          <w:iCs/>
        </w:rPr>
        <w:t>ë</w:t>
      </w:r>
      <w:r w:rsidRPr="00516E94">
        <w:t> отрезок между двумя точками </w:t>
      </w:r>
      <w:r w:rsidRPr="00516E94">
        <w:rPr>
          <w:i/>
          <w:iCs/>
        </w:rPr>
        <w:t>А(x</w:t>
      </w:r>
      <w:r w:rsidRPr="00516E94">
        <w:rPr>
          <w:i/>
          <w:iCs/>
          <w:vertAlign w:val="subscript"/>
        </w:rPr>
        <w:t>1</w:t>
      </w:r>
      <w:r w:rsidRPr="00516E94">
        <w:rPr>
          <w:i/>
          <w:iCs/>
        </w:rPr>
        <w:t>;y</w:t>
      </w:r>
      <w:r w:rsidRPr="00516E94">
        <w:rPr>
          <w:i/>
          <w:iCs/>
          <w:vertAlign w:val="subscript"/>
        </w:rPr>
        <w:t>1</w:t>
      </w:r>
      <w:r w:rsidRPr="00516E94">
        <w:rPr>
          <w:i/>
          <w:iCs/>
        </w:rPr>
        <w:t>)</w:t>
      </w:r>
      <w:r w:rsidRPr="00516E94">
        <w:t> и </w:t>
      </w:r>
      <w:r w:rsidRPr="00516E94">
        <w:rPr>
          <w:i/>
          <w:iCs/>
        </w:rPr>
        <w:t>В(x</w:t>
      </w:r>
      <w:r w:rsidRPr="00516E94">
        <w:rPr>
          <w:i/>
          <w:iCs/>
          <w:vertAlign w:val="subscript"/>
        </w:rPr>
        <w:t>2</w:t>
      </w:r>
      <w:r w:rsidRPr="00516E94">
        <w:rPr>
          <w:i/>
          <w:iCs/>
        </w:rPr>
        <w:t>;y</w:t>
      </w:r>
      <w:r w:rsidRPr="00516E94">
        <w:rPr>
          <w:i/>
          <w:iCs/>
          <w:vertAlign w:val="subscript"/>
        </w:rPr>
        <w:t>2</w:t>
      </w:r>
      <w:r w:rsidRPr="00516E94">
        <w:rPr>
          <w:i/>
          <w:iCs/>
        </w:rPr>
        <w:t>),</w:t>
      </w:r>
      <w:r w:rsidRPr="00516E94">
        <w:t> определяется по формулам:</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436"/>
        <w:gridCol w:w="385"/>
      </w:tblGrid>
      <w:tr w:rsidR="00516E94" w:rsidRPr="00516E94" w:rsidTr="00516E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6E94" w:rsidRPr="00516E94" w:rsidRDefault="00516E94" w:rsidP="00516E94">
            <w:pPr>
              <w:pStyle w:val="af1"/>
            </w:pPr>
            <w:r w:rsidRPr="00516E94">
              <w:rPr>
                <w:i/>
                <w:iCs/>
              </w:rPr>
              <w:t>x</w:t>
            </w:r>
            <w:r w:rsidRPr="00516E94">
              <w:t>=(</w:t>
            </w:r>
            <w:r w:rsidRPr="00516E94">
              <w:rPr>
                <w:i/>
                <w:iCs/>
              </w:rPr>
              <w:t>x</w:t>
            </w:r>
            <w:r w:rsidRPr="00516E94">
              <w:rPr>
                <w:vertAlign w:val="subscript"/>
              </w:rPr>
              <w:t>1</w:t>
            </w:r>
            <w:r w:rsidRPr="00516E94">
              <w:t>+ë</w:t>
            </w:r>
            <w:r w:rsidRPr="00516E94">
              <w:rPr>
                <w:i/>
                <w:iCs/>
              </w:rPr>
              <w:t>x</w:t>
            </w:r>
            <w:r w:rsidRPr="00516E94">
              <w:rPr>
                <w:vertAlign w:val="subscript"/>
              </w:rPr>
              <w:t>2</w:t>
            </w:r>
            <w:r w:rsidRPr="00516E94">
              <w:t>) /(1+ë) </w:t>
            </w:r>
            <w:r w:rsidRPr="00516E94">
              <w:rPr>
                <w:i/>
                <w:iCs/>
              </w:rPr>
              <w:t>y</w:t>
            </w:r>
            <w:r w:rsidRPr="00516E94">
              <w:t>=(</w:t>
            </w:r>
            <w:r w:rsidRPr="00516E94">
              <w:rPr>
                <w:i/>
                <w:iCs/>
              </w:rPr>
              <w:t>y</w:t>
            </w:r>
            <w:r w:rsidRPr="00516E94">
              <w:rPr>
                <w:vertAlign w:val="subscript"/>
              </w:rPr>
              <w:t>1</w:t>
            </w:r>
            <w:r w:rsidRPr="00516E94">
              <w:t>+ë</w:t>
            </w:r>
            <w:r w:rsidRPr="00516E94">
              <w:rPr>
                <w:i/>
                <w:iCs/>
              </w:rPr>
              <w:t>y</w:t>
            </w:r>
            <w:r w:rsidRPr="00516E94">
              <w:rPr>
                <w:vertAlign w:val="subscript"/>
              </w:rPr>
              <w:t>2</w:t>
            </w:r>
            <w:r w:rsidRPr="00516E94">
              <w:t>)/(1+ë)</w:t>
            </w:r>
          </w:p>
        </w:tc>
        <w:tc>
          <w:tcPr>
            <w:tcW w:w="0" w:type="auto"/>
            <w:tcBorders>
              <w:top w:val="outset" w:sz="6" w:space="0" w:color="auto"/>
              <w:left w:val="outset" w:sz="6" w:space="0" w:color="auto"/>
              <w:bottom w:val="outset" w:sz="6" w:space="0" w:color="auto"/>
              <w:right w:val="outset" w:sz="6" w:space="0" w:color="auto"/>
            </w:tcBorders>
            <w:vAlign w:val="center"/>
            <w:hideMark/>
          </w:tcPr>
          <w:p w:rsidR="00516E94" w:rsidRPr="00516E94" w:rsidRDefault="00516E94" w:rsidP="00516E94">
            <w:pPr>
              <w:pStyle w:val="af1"/>
            </w:pPr>
            <w:r w:rsidRPr="00516E94">
              <w:t>(3)</w:t>
            </w:r>
          </w:p>
        </w:tc>
      </w:tr>
    </w:tbl>
    <w:p w:rsidR="00516E94" w:rsidRPr="00516E94" w:rsidRDefault="00516E94" w:rsidP="00516E94">
      <w:pPr>
        <w:pStyle w:val="af1"/>
      </w:pPr>
      <w:r w:rsidRPr="00516E94">
        <w:t>В частности, при </w:t>
      </w:r>
      <w:r w:rsidRPr="00516E94">
        <w:rPr>
          <w:i/>
          <w:iCs/>
        </w:rPr>
        <w:t>ë=1</w:t>
      </w:r>
      <w:r w:rsidRPr="00516E94">
        <w:t> получаем формулы для координат середины отрезка:</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359"/>
        <w:gridCol w:w="385"/>
      </w:tblGrid>
      <w:tr w:rsidR="00516E94" w:rsidRPr="00516E94" w:rsidTr="00516E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6E94" w:rsidRPr="00516E94" w:rsidRDefault="00516E94" w:rsidP="00516E94">
            <w:pPr>
              <w:pStyle w:val="af1"/>
            </w:pPr>
            <w:r w:rsidRPr="00516E94">
              <w:rPr>
                <w:i/>
                <w:iCs/>
              </w:rPr>
              <w:t>х</w:t>
            </w:r>
            <w:r w:rsidRPr="00516E94">
              <w:t>=(</w:t>
            </w:r>
            <w:r w:rsidRPr="00516E94">
              <w:rPr>
                <w:i/>
                <w:iCs/>
              </w:rPr>
              <w:t>х</w:t>
            </w:r>
            <w:r w:rsidRPr="00516E94">
              <w:rPr>
                <w:vertAlign w:val="subscript"/>
              </w:rPr>
              <w:t>1</w:t>
            </w:r>
            <w:r w:rsidRPr="00516E94">
              <w:t>+</w:t>
            </w:r>
            <w:r w:rsidRPr="00516E94">
              <w:rPr>
                <w:i/>
                <w:iCs/>
              </w:rPr>
              <w:t>x</w:t>
            </w:r>
            <w:r w:rsidRPr="00516E94">
              <w:rPr>
                <w:vertAlign w:val="subscript"/>
              </w:rPr>
              <w:t>2</w:t>
            </w:r>
            <w:r w:rsidRPr="00516E94">
              <w:t>)/2 </w:t>
            </w:r>
            <w:r w:rsidRPr="00516E94">
              <w:rPr>
                <w:i/>
                <w:iCs/>
              </w:rPr>
              <w:t>y</w:t>
            </w:r>
            <w:r w:rsidRPr="00516E94">
              <w:t>=(</w:t>
            </w:r>
            <w:r w:rsidRPr="00516E94">
              <w:rPr>
                <w:i/>
                <w:iCs/>
              </w:rPr>
              <w:t>y</w:t>
            </w:r>
            <w:r w:rsidRPr="00516E94">
              <w:rPr>
                <w:vertAlign w:val="subscript"/>
              </w:rPr>
              <w:t>1</w:t>
            </w:r>
            <w:r w:rsidRPr="00516E94">
              <w:t>+</w:t>
            </w:r>
            <w:r w:rsidRPr="00516E94">
              <w:rPr>
                <w:i/>
                <w:iCs/>
              </w:rPr>
              <w:t>y</w:t>
            </w:r>
            <w:r w:rsidRPr="00516E94">
              <w:rPr>
                <w:vertAlign w:val="subscript"/>
              </w:rPr>
              <w:t>2</w:t>
            </w:r>
            <w:r w:rsidRPr="00516E94">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16E94" w:rsidRPr="00516E94" w:rsidRDefault="00516E94" w:rsidP="00516E94">
            <w:pPr>
              <w:pStyle w:val="af1"/>
            </w:pPr>
            <w:r w:rsidRPr="00516E94">
              <w:t>(4)</w:t>
            </w:r>
          </w:p>
        </w:tc>
      </w:tr>
    </w:tbl>
    <w:p w:rsidR="00516E94" w:rsidRPr="00516E94" w:rsidRDefault="00516E94" w:rsidP="00516E94">
      <w:pPr>
        <w:pStyle w:val="af1"/>
      </w:pPr>
      <w:r w:rsidRPr="00516E94">
        <w:t> </w:t>
      </w:r>
    </w:p>
    <w:p w:rsidR="00516E94" w:rsidRPr="00516E94" w:rsidRDefault="00516E94" w:rsidP="00516E94">
      <w:pPr>
        <w:pStyle w:val="af1"/>
      </w:pPr>
      <w:r w:rsidRPr="00516E94">
        <w:rPr>
          <w:b/>
          <w:bCs/>
        </w:rPr>
        <w:t>ПРЯМАЯ НА ПЛОСКОСТИ</w:t>
      </w:r>
    </w:p>
    <w:p w:rsidR="00516E94" w:rsidRPr="00516E94" w:rsidRDefault="00516E94" w:rsidP="00516E94">
      <w:pPr>
        <w:pStyle w:val="af1"/>
      </w:pPr>
      <w:r w:rsidRPr="00516E94">
        <w:t> </w:t>
      </w:r>
    </w:p>
    <w:p w:rsidR="00516E94" w:rsidRPr="00516E94" w:rsidRDefault="00516E94" w:rsidP="00516E94">
      <w:pPr>
        <w:pStyle w:val="af1"/>
      </w:pPr>
      <w:r w:rsidRPr="00516E94">
        <w:rPr>
          <w:b/>
          <w:bCs/>
        </w:rPr>
        <w:t>Общее уравнение прямой</w:t>
      </w:r>
    </w:p>
    <w:p w:rsidR="00516E94" w:rsidRPr="00516E94" w:rsidRDefault="00516E94" w:rsidP="00516E94">
      <w:pPr>
        <w:pStyle w:val="af1"/>
      </w:pPr>
      <w:r w:rsidRPr="00516E94">
        <w:t> </w:t>
      </w:r>
    </w:p>
    <w:p w:rsidR="00516E94" w:rsidRPr="00516E94" w:rsidRDefault="00516E94" w:rsidP="00516E94">
      <w:pPr>
        <w:pStyle w:val="af1"/>
      </w:pPr>
      <w:r w:rsidRPr="00516E94">
        <w:t>Всякое уравнение первой степени, относительно </w:t>
      </w:r>
      <w:r w:rsidRPr="00516E94">
        <w:rPr>
          <w:i/>
          <w:iCs/>
        </w:rPr>
        <w:t>х </w:t>
      </w:r>
      <w:r w:rsidRPr="00516E94">
        <w:t>и</w:t>
      </w:r>
      <w:r w:rsidRPr="00516E94">
        <w:rPr>
          <w:i/>
          <w:iCs/>
        </w:rPr>
        <w:t> у</w:t>
      </w:r>
      <w:r w:rsidRPr="00516E94">
        <w:t>, т.е. уравнение вида:</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378"/>
        <w:gridCol w:w="385"/>
      </w:tblGrid>
      <w:tr w:rsidR="00516E94" w:rsidRPr="00516E94" w:rsidTr="00516E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6E94" w:rsidRPr="00516E94" w:rsidRDefault="00516E94" w:rsidP="00516E94">
            <w:pPr>
              <w:pStyle w:val="af1"/>
            </w:pPr>
            <w:r w:rsidRPr="00516E94">
              <w:rPr>
                <w:i/>
                <w:iCs/>
              </w:rPr>
              <w:t>Ах+Ву+С=0</w:t>
            </w:r>
          </w:p>
        </w:tc>
        <w:tc>
          <w:tcPr>
            <w:tcW w:w="0" w:type="auto"/>
            <w:tcBorders>
              <w:top w:val="outset" w:sz="6" w:space="0" w:color="auto"/>
              <w:left w:val="outset" w:sz="6" w:space="0" w:color="auto"/>
              <w:bottom w:val="outset" w:sz="6" w:space="0" w:color="auto"/>
              <w:right w:val="outset" w:sz="6" w:space="0" w:color="auto"/>
            </w:tcBorders>
            <w:vAlign w:val="center"/>
            <w:hideMark/>
          </w:tcPr>
          <w:p w:rsidR="00516E94" w:rsidRPr="00516E94" w:rsidRDefault="00516E94" w:rsidP="00516E94">
            <w:pPr>
              <w:pStyle w:val="af1"/>
            </w:pPr>
            <w:r w:rsidRPr="00516E94">
              <w:t>(5)</w:t>
            </w:r>
          </w:p>
        </w:tc>
      </w:tr>
    </w:tbl>
    <w:p w:rsidR="00516E94" w:rsidRPr="00516E94" w:rsidRDefault="00516E94" w:rsidP="00516E94">
      <w:pPr>
        <w:pStyle w:val="af1"/>
      </w:pPr>
      <w:r w:rsidRPr="00516E94">
        <w:t>где </w:t>
      </w:r>
      <w:r w:rsidRPr="00516E94">
        <w:rPr>
          <w:i/>
          <w:iCs/>
        </w:rPr>
        <w:t>А</w:t>
      </w:r>
      <w:r w:rsidRPr="00516E94">
        <w:t>,</w:t>
      </w:r>
      <w:r w:rsidRPr="00516E94">
        <w:rPr>
          <w:i/>
          <w:iCs/>
        </w:rPr>
        <w:t> В</w:t>
      </w:r>
      <w:r w:rsidRPr="00516E94">
        <w:t> и </w:t>
      </w:r>
      <w:r w:rsidRPr="00516E94">
        <w:rPr>
          <w:i/>
          <w:iCs/>
        </w:rPr>
        <w:t>С</w:t>
      </w:r>
      <w:r w:rsidRPr="00516E94">
        <w:t> постоянные коэффициенты, причем </w:t>
      </w:r>
      <w:r w:rsidRPr="00516E94">
        <w:rPr>
          <w:i/>
          <w:iCs/>
        </w:rPr>
        <w:t>А</w:t>
      </w:r>
      <w:r w:rsidRPr="00516E94">
        <w:rPr>
          <w:i/>
          <w:iCs/>
          <w:vertAlign w:val="superscript"/>
        </w:rPr>
        <w:t>2</w:t>
      </w:r>
      <w:r w:rsidRPr="00516E94">
        <w:rPr>
          <w:i/>
          <w:iCs/>
        </w:rPr>
        <w:t>+В</w:t>
      </w:r>
      <w:r w:rsidRPr="00516E94">
        <w:rPr>
          <w:i/>
          <w:iCs/>
          <w:vertAlign w:val="superscript"/>
        </w:rPr>
        <w:t>2</w:t>
      </w:r>
      <w:r w:rsidRPr="00516E94">
        <w:t>≠0, определяет на плоскости некоторую прямую.</w:t>
      </w:r>
    </w:p>
    <w:p w:rsidR="00516E94" w:rsidRPr="00516E94" w:rsidRDefault="00516E94" w:rsidP="00516E94">
      <w:pPr>
        <w:pStyle w:val="af1"/>
      </w:pPr>
      <w:r w:rsidRPr="00516E94">
        <w:t>Геометрическое место точек плоскости, координаты которых удовлетворяют уравнению </w:t>
      </w:r>
      <w:r w:rsidRPr="00516E94">
        <w:rPr>
          <w:i/>
          <w:iCs/>
        </w:rPr>
        <w:t>Ах+Ву+С=0</w:t>
      </w:r>
      <w:r w:rsidRPr="00516E94">
        <w:t>, называется </w:t>
      </w:r>
      <w:r w:rsidRPr="00516E94">
        <w:rPr>
          <w:b/>
          <w:bCs/>
          <w:i/>
          <w:iCs/>
        </w:rPr>
        <w:t>прямой на плоскости</w:t>
      </w:r>
      <w:r w:rsidRPr="00516E94">
        <w:t>.</w:t>
      </w:r>
    </w:p>
    <w:p w:rsidR="00516E94" w:rsidRPr="00516E94" w:rsidRDefault="00516E94" w:rsidP="00516E94">
      <w:pPr>
        <w:pStyle w:val="af1"/>
      </w:pPr>
      <w:r w:rsidRPr="00516E94">
        <w:t>Уравнение </w:t>
      </w:r>
      <w:r w:rsidRPr="00516E94">
        <w:rPr>
          <w:i/>
          <w:iCs/>
        </w:rPr>
        <w:t>Ах+Ву+С=0</w:t>
      </w:r>
      <w:r w:rsidRPr="00516E94">
        <w:t> называется </w:t>
      </w:r>
      <w:r w:rsidRPr="00516E94">
        <w:rPr>
          <w:b/>
          <w:bCs/>
          <w:i/>
          <w:iCs/>
        </w:rPr>
        <w:t>общим уравнением прямой</w:t>
      </w:r>
      <w:r w:rsidRPr="00516E94">
        <w:t>.</w:t>
      </w:r>
    </w:p>
    <w:p w:rsidR="00516E94" w:rsidRPr="00516E94" w:rsidRDefault="00516E94" w:rsidP="00516E94">
      <w:pPr>
        <w:pStyle w:val="af1"/>
      </w:pPr>
      <w:r w:rsidRPr="00516E94">
        <w:t>Частные случаи:</w:t>
      </w:r>
    </w:p>
    <w:p w:rsidR="00516E94" w:rsidRPr="00516E94" w:rsidRDefault="00516E94" w:rsidP="00516E94">
      <w:pPr>
        <w:pStyle w:val="af1"/>
      </w:pPr>
      <w:r w:rsidRPr="00516E94">
        <w:t>1. </w:t>
      </w:r>
      <w:r w:rsidRPr="00516E94">
        <w:rPr>
          <w:i/>
          <w:iCs/>
        </w:rPr>
        <w:t>С=0; А≠0, В≠0</w:t>
      </w:r>
      <w:r w:rsidRPr="00516E94">
        <w:t>.</w:t>
      </w:r>
    </w:p>
    <w:p w:rsidR="00516E94" w:rsidRPr="00516E94" w:rsidRDefault="00516E94" w:rsidP="00516E94">
      <w:pPr>
        <w:pStyle w:val="af1"/>
      </w:pPr>
      <w:r w:rsidRPr="00516E94">
        <w:t>Прямая, определяемая уравнением </w:t>
      </w:r>
      <w:r w:rsidRPr="00516E94">
        <w:rPr>
          <w:i/>
          <w:iCs/>
        </w:rPr>
        <w:t>Ах+Ву=0,</w:t>
      </w:r>
      <w:r w:rsidRPr="00516E94">
        <w:t> проходит через начало координат.</w:t>
      </w:r>
    </w:p>
    <w:p w:rsidR="00516E94" w:rsidRPr="00516E94" w:rsidRDefault="00516E94" w:rsidP="00516E94">
      <w:pPr>
        <w:pStyle w:val="af1"/>
      </w:pPr>
      <w:r w:rsidRPr="00516E94">
        <w:t>2. </w:t>
      </w:r>
      <w:r w:rsidRPr="00516E94">
        <w:rPr>
          <w:i/>
          <w:iCs/>
        </w:rPr>
        <w:t>А=0; В≠0, С≠0.</w:t>
      </w:r>
    </w:p>
    <w:p w:rsidR="00516E94" w:rsidRPr="00516E94" w:rsidRDefault="00516E94" w:rsidP="00516E94">
      <w:pPr>
        <w:pStyle w:val="af1"/>
      </w:pPr>
      <w:r w:rsidRPr="00516E94">
        <w:t>Прямая, определяемая уравнением </w:t>
      </w:r>
      <w:r w:rsidRPr="00516E94">
        <w:rPr>
          <w:i/>
          <w:iCs/>
        </w:rPr>
        <w:t>Ву+С=0,</w:t>
      </w:r>
      <w:r w:rsidRPr="00516E94">
        <w:t> параллельна оси </w:t>
      </w:r>
      <w:r w:rsidRPr="00516E94">
        <w:rPr>
          <w:i/>
          <w:iCs/>
        </w:rPr>
        <w:t>Ох</w:t>
      </w:r>
      <w:r w:rsidRPr="00516E94">
        <w:t>.</w:t>
      </w:r>
    </w:p>
    <w:p w:rsidR="00516E94" w:rsidRPr="00516E94" w:rsidRDefault="00516E94" w:rsidP="00516E94">
      <w:pPr>
        <w:pStyle w:val="af1"/>
      </w:pPr>
      <w:r w:rsidRPr="00516E94">
        <w:t>3. </w:t>
      </w:r>
      <w:r w:rsidRPr="00516E94">
        <w:rPr>
          <w:i/>
          <w:iCs/>
        </w:rPr>
        <w:t>В</w:t>
      </w:r>
      <w:r w:rsidRPr="00516E94">
        <w:t>=0, </w:t>
      </w:r>
      <w:r w:rsidRPr="00516E94">
        <w:rPr>
          <w:i/>
          <w:iCs/>
        </w:rPr>
        <w:t>А</w:t>
      </w:r>
      <w:r w:rsidRPr="00516E94">
        <w:t>≠0, </w:t>
      </w:r>
      <w:r w:rsidRPr="00516E94">
        <w:rPr>
          <w:i/>
          <w:iCs/>
        </w:rPr>
        <w:t>С</w:t>
      </w:r>
      <w:r w:rsidRPr="00516E94">
        <w:t>≠0.</w:t>
      </w:r>
    </w:p>
    <w:p w:rsidR="00516E94" w:rsidRPr="00516E94" w:rsidRDefault="00516E94" w:rsidP="00516E94">
      <w:pPr>
        <w:pStyle w:val="af1"/>
      </w:pPr>
      <w:r w:rsidRPr="00516E94">
        <w:t>Прямая, определяемая уравнением </w:t>
      </w:r>
      <w:r w:rsidRPr="00516E94">
        <w:rPr>
          <w:i/>
          <w:iCs/>
        </w:rPr>
        <w:t>Ах+С=0,</w:t>
      </w:r>
      <w:r w:rsidRPr="00516E94">
        <w:t> параллельна оси </w:t>
      </w:r>
      <w:r w:rsidRPr="00516E94">
        <w:rPr>
          <w:i/>
          <w:iCs/>
        </w:rPr>
        <w:t>Oу</w:t>
      </w:r>
      <w:r w:rsidRPr="00516E94">
        <w:t>.</w:t>
      </w:r>
    </w:p>
    <w:p w:rsidR="00516E94" w:rsidRPr="00516E94" w:rsidRDefault="00516E94" w:rsidP="00516E94">
      <w:pPr>
        <w:pStyle w:val="af1"/>
      </w:pPr>
      <w:r w:rsidRPr="00516E94">
        <w:t>4. </w:t>
      </w:r>
      <w:r w:rsidRPr="00516E94">
        <w:rPr>
          <w:i/>
          <w:iCs/>
        </w:rPr>
        <w:t>В=С=0; А≠0</w:t>
      </w:r>
      <w:r w:rsidRPr="00516E94">
        <w:t>.</w:t>
      </w:r>
    </w:p>
    <w:p w:rsidR="00516E94" w:rsidRPr="00516E94" w:rsidRDefault="00516E94" w:rsidP="00516E94">
      <w:pPr>
        <w:pStyle w:val="af1"/>
      </w:pPr>
      <w:r w:rsidRPr="00516E94">
        <w:t>Прямая, определяемая уравнением </w:t>
      </w:r>
      <w:r w:rsidRPr="00516E94">
        <w:rPr>
          <w:i/>
          <w:iCs/>
        </w:rPr>
        <w:t>Ах=0,</w:t>
      </w:r>
      <w:r w:rsidRPr="00516E94">
        <w:t> совпадает с осью </w:t>
      </w:r>
      <w:r w:rsidRPr="00516E94">
        <w:rPr>
          <w:i/>
          <w:iCs/>
        </w:rPr>
        <w:t>Оу</w:t>
      </w:r>
      <w:r w:rsidRPr="00516E94">
        <w:t>.</w:t>
      </w:r>
    </w:p>
    <w:p w:rsidR="00516E94" w:rsidRPr="00516E94" w:rsidRDefault="00516E94" w:rsidP="00516E94">
      <w:pPr>
        <w:pStyle w:val="af1"/>
      </w:pPr>
      <w:r w:rsidRPr="00516E94">
        <w:br/>
      </w:r>
    </w:p>
    <w:p w:rsidR="00516E94" w:rsidRPr="00516E94" w:rsidRDefault="00516E94" w:rsidP="00516E94">
      <w:pPr>
        <w:pStyle w:val="af1"/>
      </w:pPr>
      <w:r w:rsidRPr="00516E94">
        <w:t>5. </w:t>
      </w:r>
      <w:r w:rsidRPr="00516E94">
        <w:rPr>
          <w:i/>
          <w:iCs/>
        </w:rPr>
        <w:t>А=С</w:t>
      </w:r>
      <w:r w:rsidRPr="00516E94">
        <w:t>=0; </w:t>
      </w:r>
      <w:r w:rsidRPr="00516E94">
        <w:rPr>
          <w:i/>
          <w:iCs/>
        </w:rPr>
        <w:t>В</w:t>
      </w:r>
      <w:r w:rsidRPr="00516E94">
        <w:t>≠0.</w:t>
      </w:r>
    </w:p>
    <w:p w:rsidR="00516E94" w:rsidRPr="00516E94" w:rsidRDefault="00516E94" w:rsidP="00516E94">
      <w:pPr>
        <w:pStyle w:val="af1"/>
      </w:pPr>
      <w:r w:rsidRPr="00516E94">
        <w:t>Прямая, определяемая уравнением </w:t>
      </w:r>
      <w:r w:rsidRPr="00516E94">
        <w:rPr>
          <w:i/>
          <w:iCs/>
        </w:rPr>
        <w:t>Ву=0</w:t>
      </w:r>
      <w:r w:rsidRPr="00516E94">
        <w:t>, совпадает с осью </w:t>
      </w:r>
      <w:r w:rsidRPr="00516E94">
        <w:rPr>
          <w:i/>
          <w:iCs/>
        </w:rPr>
        <w:t>Ох</w:t>
      </w:r>
      <w:r w:rsidRPr="00516E94">
        <w:t>.</w:t>
      </w:r>
    </w:p>
    <w:p w:rsidR="007C631D" w:rsidRPr="00516E94" w:rsidRDefault="007C631D" w:rsidP="00516E94">
      <w:pPr>
        <w:pStyle w:val="af1"/>
        <w:rPr>
          <w:color w:val="000000" w:themeColor="text1"/>
        </w:rPr>
      </w:pPr>
    </w:p>
    <w:p w:rsidR="007C631D" w:rsidRPr="00516E94" w:rsidRDefault="0049345E" w:rsidP="00516E94">
      <w:pPr>
        <w:pStyle w:val="af1"/>
        <w:rPr>
          <w:color w:val="000000" w:themeColor="text1"/>
        </w:rPr>
      </w:pPr>
      <w:r w:rsidRPr="00516E94">
        <w:rPr>
          <w:color w:val="000000" w:themeColor="text1"/>
        </w:rPr>
        <w:t xml:space="preserve"> </w:t>
      </w:r>
    </w:p>
    <w:p w:rsidR="007C631D" w:rsidRPr="007C631D" w:rsidRDefault="007C631D" w:rsidP="007C631D">
      <w:pPr>
        <w:spacing w:after="0" w:line="240" w:lineRule="auto"/>
        <w:contextualSpacing/>
        <w:jc w:val="both"/>
        <w:rPr>
          <w:rFonts w:ascii="Times New Roman" w:eastAsia="Times New Roman" w:hAnsi="Times New Roman" w:cs="Times New Roman"/>
          <w:b/>
          <w:color w:val="000000" w:themeColor="text1"/>
          <w:sz w:val="24"/>
          <w:szCs w:val="24"/>
          <w:lang w:eastAsia="ru-RU"/>
        </w:rPr>
      </w:pPr>
      <w:r w:rsidRPr="007C631D">
        <w:rPr>
          <w:rFonts w:ascii="Times New Roman" w:eastAsia="Times New Roman" w:hAnsi="Times New Roman" w:cs="Times New Roman"/>
          <w:b/>
          <w:color w:val="000000" w:themeColor="text1"/>
          <w:sz w:val="24"/>
          <w:szCs w:val="24"/>
          <w:lang w:eastAsia="ru-RU"/>
        </w:rPr>
        <w:t>Критерии оценивания</w:t>
      </w:r>
    </w:p>
    <w:p w:rsidR="007C631D" w:rsidRPr="007C631D" w:rsidRDefault="007C631D" w:rsidP="007C631D">
      <w:pPr>
        <w:spacing w:after="0" w:line="240" w:lineRule="auto"/>
        <w:contextualSpacing/>
        <w:jc w:val="both"/>
        <w:rPr>
          <w:rFonts w:ascii="Times New Roman" w:eastAsia="Times New Roman" w:hAnsi="Times New Roman" w:cs="Times New Roman"/>
          <w:color w:val="000000" w:themeColor="text1"/>
          <w:sz w:val="24"/>
          <w:szCs w:val="24"/>
          <w:lang w:eastAsia="ru-RU"/>
        </w:rPr>
      </w:pPr>
      <w:r w:rsidRPr="007C631D">
        <w:rPr>
          <w:rFonts w:ascii="Times New Roman" w:eastAsia="Times New Roman" w:hAnsi="Times New Roman" w:cs="Times New Roman"/>
          <w:color w:val="000000" w:themeColor="text1"/>
          <w:sz w:val="24"/>
          <w:szCs w:val="24"/>
          <w:lang w:eastAsia="ru-RU"/>
        </w:rPr>
        <w:t>Оценка «5» - все задания вычислены верно.</w:t>
      </w:r>
    </w:p>
    <w:p w:rsidR="007C631D" w:rsidRPr="007C631D" w:rsidRDefault="007C631D" w:rsidP="007C631D">
      <w:pPr>
        <w:spacing w:after="0" w:line="240" w:lineRule="auto"/>
        <w:contextualSpacing/>
        <w:jc w:val="both"/>
        <w:rPr>
          <w:rFonts w:ascii="Times New Roman" w:eastAsia="Times New Roman" w:hAnsi="Times New Roman" w:cs="Times New Roman"/>
          <w:color w:val="000000" w:themeColor="text1"/>
          <w:sz w:val="24"/>
          <w:szCs w:val="24"/>
          <w:lang w:eastAsia="ru-RU"/>
        </w:rPr>
      </w:pPr>
      <w:r w:rsidRPr="007C631D">
        <w:rPr>
          <w:rFonts w:ascii="Times New Roman" w:eastAsia="Times New Roman" w:hAnsi="Times New Roman" w:cs="Times New Roman"/>
          <w:color w:val="000000" w:themeColor="text1"/>
          <w:sz w:val="24"/>
          <w:szCs w:val="24"/>
          <w:lang w:eastAsia="ru-RU"/>
        </w:rPr>
        <w:t xml:space="preserve">Оценка «4» -все </w:t>
      </w:r>
      <w:r w:rsidR="004C0808" w:rsidRPr="007C631D">
        <w:rPr>
          <w:rFonts w:ascii="Times New Roman" w:eastAsia="Times New Roman" w:hAnsi="Times New Roman" w:cs="Times New Roman"/>
          <w:color w:val="000000" w:themeColor="text1"/>
          <w:sz w:val="24"/>
          <w:szCs w:val="24"/>
          <w:lang w:eastAsia="ru-RU"/>
        </w:rPr>
        <w:t>задания вычислены</w:t>
      </w:r>
      <w:r w:rsidRPr="007C631D">
        <w:rPr>
          <w:rFonts w:ascii="Times New Roman" w:eastAsia="Times New Roman" w:hAnsi="Times New Roman" w:cs="Times New Roman"/>
          <w:color w:val="000000" w:themeColor="text1"/>
          <w:sz w:val="24"/>
          <w:szCs w:val="24"/>
          <w:lang w:eastAsia="ru-RU"/>
        </w:rPr>
        <w:t xml:space="preserve"> верно, но допущены неточности или несущественные ошибки.</w:t>
      </w:r>
    </w:p>
    <w:p w:rsidR="007C631D" w:rsidRPr="007C631D" w:rsidRDefault="007C631D" w:rsidP="007C631D">
      <w:pPr>
        <w:spacing w:after="0" w:line="240" w:lineRule="auto"/>
        <w:contextualSpacing/>
        <w:jc w:val="both"/>
        <w:rPr>
          <w:rFonts w:ascii="Times New Roman" w:eastAsia="Times New Roman" w:hAnsi="Times New Roman" w:cs="Times New Roman"/>
          <w:color w:val="000000" w:themeColor="text1"/>
          <w:sz w:val="24"/>
          <w:szCs w:val="24"/>
          <w:lang w:eastAsia="ru-RU"/>
        </w:rPr>
      </w:pPr>
      <w:r w:rsidRPr="007C631D">
        <w:rPr>
          <w:rFonts w:ascii="Times New Roman" w:eastAsia="Times New Roman" w:hAnsi="Times New Roman" w:cs="Times New Roman"/>
          <w:color w:val="000000" w:themeColor="text1"/>
          <w:sz w:val="24"/>
          <w:szCs w:val="24"/>
          <w:lang w:eastAsia="ru-RU"/>
        </w:rPr>
        <w:t>Оценка «3» - все задания вычислены, но допущены существенные ошибки и неточности.</w:t>
      </w:r>
    </w:p>
    <w:p w:rsidR="007C631D" w:rsidRPr="007C631D" w:rsidRDefault="007C631D" w:rsidP="007C631D">
      <w:pPr>
        <w:spacing w:after="0" w:line="240" w:lineRule="auto"/>
        <w:contextualSpacing/>
        <w:jc w:val="both"/>
        <w:rPr>
          <w:rFonts w:ascii="Times New Roman" w:eastAsia="Times New Roman" w:hAnsi="Times New Roman" w:cs="Times New Roman"/>
          <w:color w:val="000000" w:themeColor="text1"/>
          <w:sz w:val="24"/>
          <w:szCs w:val="24"/>
          <w:lang w:eastAsia="ru-RU"/>
        </w:rPr>
      </w:pPr>
      <w:r w:rsidRPr="007C631D">
        <w:rPr>
          <w:rFonts w:ascii="Times New Roman" w:eastAsia="Times New Roman" w:hAnsi="Times New Roman" w:cs="Times New Roman"/>
          <w:color w:val="000000" w:themeColor="text1"/>
          <w:sz w:val="24"/>
          <w:szCs w:val="24"/>
          <w:lang w:eastAsia="ru-RU"/>
        </w:rPr>
        <w:t>Оценка «2» - задания не вычислены.</w:t>
      </w:r>
    </w:p>
    <w:p w:rsidR="007C631D" w:rsidRPr="007C631D" w:rsidRDefault="007C631D" w:rsidP="00B85B67">
      <w:pPr>
        <w:spacing w:after="0" w:line="240" w:lineRule="auto"/>
        <w:jc w:val="both"/>
        <w:rPr>
          <w:rFonts w:ascii="Times New Roman" w:eastAsia="Times New Roman" w:hAnsi="Times New Roman" w:cs="Times New Roman"/>
          <w:b/>
          <w:color w:val="000000" w:themeColor="text1"/>
          <w:sz w:val="24"/>
          <w:szCs w:val="24"/>
          <w:lang w:eastAsia="ru-RU"/>
        </w:rPr>
      </w:pPr>
    </w:p>
    <w:p w:rsidR="007C631D" w:rsidRPr="007C631D" w:rsidRDefault="007C631D" w:rsidP="007C631D">
      <w:pPr>
        <w:spacing w:after="0" w:line="240" w:lineRule="auto"/>
        <w:ind w:left="-5" w:hanging="10"/>
        <w:jc w:val="both"/>
        <w:rPr>
          <w:rFonts w:ascii="Times New Roman" w:eastAsia="Times New Roman" w:hAnsi="Times New Roman" w:cs="Times New Roman"/>
          <w:color w:val="000000" w:themeColor="text1"/>
          <w:sz w:val="24"/>
          <w:szCs w:val="24"/>
          <w:lang w:eastAsia="ru-RU"/>
        </w:rPr>
      </w:pPr>
      <w:r w:rsidRPr="007C631D">
        <w:rPr>
          <w:rFonts w:ascii="Times New Roman" w:eastAsia="Times New Roman" w:hAnsi="Times New Roman" w:cs="Times New Roman"/>
          <w:b/>
          <w:color w:val="000000" w:themeColor="text1"/>
          <w:sz w:val="24"/>
          <w:szCs w:val="24"/>
          <w:lang w:eastAsia="ru-RU"/>
        </w:rPr>
        <w:t xml:space="preserve">8.Форма отчета: </w:t>
      </w:r>
      <w:r w:rsidRPr="007C631D">
        <w:rPr>
          <w:rFonts w:ascii="Times New Roman" w:eastAsia="Times New Roman" w:hAnsi="Times New Roman" w:cs="Times New Roman"/>
          <w:color w:val="000000" w:themeColor="text1"/>
          <w:sz w:val="24"/>
          <w:szCs w:val="24"/>
          <w:lang w:eastAsia="ru-RU"/>
        </w:rPr>
        <w:t xml:space="preserve">выполнение заданий </w:t>
      </w:r>
      <w:r w:rsidR="004C0808" w:rsidRPr="007C631D">
        <w:rPr>
          <w:rFonts w:ascii="Times New Roman" w:eastAsia="Times New Roman" w:hAnsi="Times New Roman" w:cs="Times New Roman"/>
          <w:color w:val="000000" w:themeColor="text1"/>
          <w:sz w:val="24"/>
          <w:szCs w:val="24"/>
          <w:lang w:eastAsia="ru-RU"/>
        </w:rPr>
        <w:t>в тетрадях</w:t>
      </w:r>
      <w:r w:rsidRPr="007C631D">
        <w:rPr>
          <w:rFonts w:ascii="Times New Roman" w:eastAsia="Times New Roman" w:hAnsi="Times New Roman" w:cs="Times New Roman"/>
          <w:color w:val="000000" w:themeColor="text1"/>
          <w:sz w:val="24"/>
          <w:szCs w:val="24"/>
          <w:lang w:eastAsia="ru-RU"/>
        </w:rPr>
        <w:t xml:space="preserve"> для практических занятий.  </w:t>
      </w:r>
    </w:p>
    <w:p w:rsidR="007C631D" w:rsidRPr="007C631D" w:rsidRDefault="007C631D" w:rsidP="007C631D">
      <w:pPr>
        <w:spacing w:after="0" w:line="240" w:lineRule="auto"/>
        <w:ind w:left="-5" w:hanging="10"/>
        <w:rPr>
          <w:rFonts w:ascii="Times New Roman" w:eastAsia="Times New Roman" w:hAnsi="Times New Roman" w:cs="Times New Roman"/>
          <w:color w:val="000000" w:themeColor="text1"/>
          <w:sz w:val="24"/>
          <w:szCs w:val="24"/>
          <w:lang w:eastAsia="ru-RU"/>
        </w:rPr>
      </w:pPr>
      <w:r w:rsidRPr="007C631D">
        <w:rPr>
          <w:rFonts w:ascii="Times New Roman" w:eastAsia="Times New Roman" w:hAnsi="Times New Roman" w:cs="Times New Roman"/>
          <w:b/>
          <w:color w:val="000000" w:themeColor="text1"/>
          <w:sz w:val="24"/>
          <w:szCs w:val="24"/>
          <w:lang w:eastAsia="ru-RU"/>
        </w:rPr>
        <w:t xml:space="preserve">9. Место проведения самоподготовки: </w:t>
      </w:r>
      <w:r w:rsidRPr="007C631D">
        <w:rPr>
          <w:rFonts w:ascii="Times New Roman" w:eastAsia="Times New Roman" w:hAnsi="Times New Roman" w:cs="Times New Roman"/>
          <w:color w:val="000000" w:themeColor="text1"/>
          <w:sz w:val="24"/>
          <w:szCs w:val="24"/>
          <w:lang w:eastAsia="ru-RU"/>
        </w:rPr>
        <w:t>читальный зал библиотеки.</w:t>
      </w:r>
    </w:p>
    <w:p w:rsidR="007C631D" w:rsidRPr="007C631D" w:rsidRDefault="007C631D" w:rsidP="00B85B67">
      <w:pPr>
        <w:spacing w:after="0" w:line="240" w:lineRule="auto"/>
        <w:rPr>
          <w:rFonts w:ascii="Times New Roman" w:eastAsia="Times New Roman" w:hAnsi="Times New Roman" w:cs="Times New Roman"/>
          <w:b/>
          <w:color w:val="000000" w:themeColor="text1"/>
          <w:sz w:val="24"/>
          <w:szCs w:val="24"/>
          <w:lang w:eastAsia="ru-RU"/>
        </w:rPr>
      </w:pPr>
    </w:p>
    <w:p w:rsidR="00515F81" w:rsidRPr="007C631D" w:rsidRDefault="00575830" w:rsidP="007C631D">
      <w:pPr>
        <w:keepNext/>
        <w:keepLines/>
        <w:spacing w:after="0" w:line="240" w:lineRule="auto"/>
        <w:ind w:right="-15"/>
        <w:jc w:val="center"/>
        <w:outlineLvl w:val="1"/>
        <w:rPr>
          <w:rFonts w:ascii="Times New Roman" w:eastAsia="Times New Roman" w:hAnsi="Times New Roman" w:cs="Times New Roman"/>
          <w:b/>
          <w:color w:val="000000" w:themeColor="text1"/>
          <w:sz w:val="24"/>
          <w:szCs w:val="24"/>
          <w:lang w:eastAsia="ru-RU"/>
        </w:rPr>
      </w:pPr>
      <w:r w:rsidRPr="007C631D">
        <w:rPr>
          <w:rFonts w:ascii="Times New Roman" w:eastAsia="Times New Roman" w:hAnsi="Times New Roman" w:cs="Times New Roman"/>
          <w:b/>
          <w:color w:val="000000" w:themeColor="text1"/>
          <w:sz w:val="24"/>
          <w:szCs w:val="24"/>
          <w:lang w:eastAsia="ru-RU"/>
        </w:rPr>
        <w:lastRenderedPageBreak/>
        <w:t>Практическое занятие 12</w:t>
      </w:r>
    </w:p>
    <w:p w:rsidR="007832E7" w:rsidRPr="007C631D" w:rsidRDefault="007832E7" w:rsidP="007C631D">
      <w:pPr>
        <w:keepNext/>
        <w:keepLines/>
        <w:spacing w:after="0" w:line="240" w:lineRule="auto"/>
        <w:ind w:right="-15"/>
        <w:outlineLvl w:val="1"/>
        <w:rPr>
          <w:rFonts w:ascii="Times New Roman" w:eastAsia="Times New Roman" w:hAnsi="Times New Roman" w:cs="Times New Roman"/>
          <w:b/>
          <w:color w:val="000000" w:themeColor="text1"/>
          <w:sz w:val="24"/>
          <w:szCs w:val="24"/>
          <w:lang w:eastAsia="ru-RU"/>
        </w:rPr>
      </w:pPr>
      <w:r w:rsidRPr="007C631D">
        <w:rPr>
          <w:rFonts w:ascii="Times New Roman" w:eastAsia="Times New Roman" w:hAnsi="Times New Roman" w:cs="Times New Roman"/>
          <w:b/>
          <w:color w:val="000000" w:themeColor="text1"/>
          <w:sz w:val="24"/>
          <w:szCs w:val="24"/>
          <w:lang w:eastAsia="ru-RU"/>
        </w:rPr>
        <w:t xml:space="preserve">1. Название </w:t>
      </w:r>
      <w:r w:rsidR="004C0808" w:rsidRPr="007C631D">
        <w:rPr>
          <w:rFonts w:ascii="Times New Roman" w:eastAsia="Times New Roman" w:hAnsi="Times New Roman" w:cs="Times New Roman"/>
          <w:b/>
          <w:color w:val="000000" w:themeColor="text1"/>
          <w:sz w:val="24"/>
          <w:szCs w:val="24"/>
          <w:lang w:eastAsia="ru-RU"/>
        </w:rPr>
        <w:t xml:space="preserve">темы </w:t>
      </w:r>
      <w:r w:rsidR="004C0808">
        <w:rPr>
          <w:rFonts w:ascii="Times New Roman" w:eastAsia="Calibri" w:hAnsi="Times New Roman" w:cs="Times New Roman"/>
          <w:color w:val="000000" w:themeColor="text1"/>
          <w:sz w:val="24"/>
          <w:szCs w:val="24"/>
          <w:u w:val="single"/>
        </w:rPr>
        <w:t>Решение</w:t>
      </w:r>
      <w:r w:rsidR="0061399E" w:rsidRPr="0061399E">
        <w:rPr>
          <w:rFonts w:ascii="Times New Roman" w:hAnsi="Times New Roman"/>
          <w:u w:val="single"/>
        </w:rPr>
        <w:t xml:space="preserve"> простейших задач аналитической геометрии на плоскости</w:t>
      </w:r>
    </w:p>
    <w:p w:rsidR="00515F81" w:rsidRPr="007C631D" w:rsidRDefault="007832E7" w:rsidP="007C631D">
      <w:pPr>
        <w:spacing w:after="0" w:line="240" w:lineRule="auto"/>
        <w:contextualSpacing/>
        <w:jc w:val="both"/>
        <w:rPr>
          <w:rFonts w:ascii="Times New Roman" w:eastAsia="Times New Roman" w:hAnsi="Times New Roman" w:cs="Times New Roman"/>
          <w:color w:val="000000" w:themeColor="text1"/>
          <w:sz w:val="24"/>
          <w:szCs w:val="24"/>
          <w:lang w:eastAsia="ru-RU"/>
        </w:rPr>
      </w:pPr>
      <w:r w:rsidRPr="007C631D">
        <w:rPr>
          <w:rFonts w:ascii="Times New Roman" w:eastAsia="Times New Roman" w:hAnsi="Times New Roman" w:cs="Times New Roman"/>
          <w:b/>
          <w:color w:val="000000" w:themeColor="text1"/>
          <w:sz w:val="24"/>
          <w:szCs w:val="24"/>
          <w:lang w:eastAsia="ru-RU"/>
        </w:rPr>
        <w:t xml:space="preserve">2. Учебная </w:t>
      </w:r>
      <w:r w:rsidR="004C0808" w:rsidRPr="007C631D">
        <w:rPr>
          <w:rFonts w:ascii="Times New Roman" w:eastAsia="Times New Roman" w:hAnsi="Times New Roman" w:cs="Times New Roman"/>
          <w:b/>
          <w:color w:val="000000" w:themeColor="text1"/>
          <w:sz w:val="24"/>
          <w:szCs w:val="24"/>
          <w:lang w:eastAsia="ru-RU"/>
        </w:rPr>
        <w:t xml:space="preserve">цель: </w:t>
      </w:r>
      <w:r w:rsidR="004C0808" w:rsidRPr="007C631D">
        <w:rPr>
          <w:rFonts w:ascii="Times New Roman" w:eastAsia="Times New Roman" w:hAnsi="Times New Roman" w:cs="Times New Roman"/>
          <w:color w:val="000000" w:themeColor="text1"/>
          <w:sz w:val="24"/>
          <w:szCs w:val="24"/>
          <w:lang w:eastAsia="ru-RU"/>
        </w:rPr>
        <w:t>сформировать</w:t>
      </w:r>
      <w:r w:rsidR="004E5293">
        <w:rPr>
          <w:rFonts w:ascii="Times New Roman" w:eastAsia="Times New Roman" w:hAnsi="Times New Roman" w:cs="Times New Roman"/>
          <w:color w:val="000000" w:themeColor="text1"/>
          <w:sz w:val="24"/>
          <w:szCs w:val="24"/>
          <w:lang w:eastAsia="ru-RU"/>
        </w:rPr>
        <w:t xml:space="preserve"> навык решения </w:t>
      </w:r>
      <w:r w:rsidR="004E5293" w:rsidRPr="004E5293">
        <w:rPr>
          <w:rFonts w:ascii="Times New Roman" w:hAnsi="Times New Roman"/>
        </w:rPr>
        <w:t>простейших задач аналитической геометрии на плоскости</w:t>
      </w:r>
    </w:p>
    <w:p w:rsidR="007832E7" w:rsidRPr="007C631D" w:rsidRDefault="007832E7" w:rsidP="007C631D">
      <w:pPr>
        <w:spacing w:after="0" w:line="240" w:lineRule="auto"/>
        <w:ind w:right="1410"/>
        <w:jc w:val="both"/>
        <w:rPr>
          <w:rFonts w:ascii="Times New Roman" w:eastAsia="Times New Roman" w:hAnsi="Times New Roman" w:cs="Times New Roman"/>
          <w:color w:val="000000" w:themeColor="text1"/>
          <w:sz w:val="24"/>
          <w:szCs w:val="24"/>
          <w:lang w:eastAsia="ru-RU"/>
        </w:rPr>
      </w:pPr>
      <w:r w:rsidRPr="007C631D">
        <w:rPr>
          <w:rFonts w:ascii="Times New Roman" w:eastAsia="Times New Roman" w:hAnsi="Times New Roman" w:cs="Times New Roman"/>
          <w:b/>
          <w:color w:val="000000" w:themeColor="text1"/>
          <w:sz w:val="24"/>
          <w:szCs w:val="24"/>
          <w:lang w:eastAsia="ru-RU"/>
        </w:rPr>
        <w:t xml:space="preserve">3. Продолжительность занятия: </w:t>
      </w:r>
      <w:r w:rsidRPr="007C631D">
        <w:rPr>
          <w:rFonts w:ascii="Times New Roman" w:eastAsia="Times New Roman" w:hAnsi="Times New Roman" w:cs="Times New Roman"/>
          <w:color w:val="000000" w:themeColor="text1"/>
          <w:sz w:val="24"/>
          <w:szCs w:val="24"/>
          <w:u w:val="single"/>
          <w:lang w:eastAsia="ru-RU"/>
        </w:rPr>
        <w:t>2</w:t>
      </w:r>
      <w:r w:rsidRPr="007C631D">
        <w:rPr>
          <w:rFonts w:ascii="Times New Roman" w:eastAsia="Times New Roman" w:hAnsi="Times New Roman" w:cs="Times New Roman"/>
          <w:color w:val="000000" w:themeColor="text1"/>
          <w:sz w:val="24"/>
          <w:szCs w:val="24"/>
          <w:lang w:eastAsia="ru-RU"/>
        </w:rPr>
        <w:t xml:space="preserve"> часа. </w:t>
      </w:r>
    </w:p>
    <w:p w:rsidR="007832E7" w:rsidRPr="007C631D" w:rsidRDefault="006D368E" w:rsidP="007C631D">
      <w:pPr>
        <w:spacing w:after="0" w:line="240" w:lineRule="auto"/>
        <w:jc w:val="both"/>
        <w:rPr>
          <w:rFonts w:ascii="Times New Roman" w:eastAsia="Times New Roman" w:hAnsi="Times New Roman" w:cs="Times New Roman"/>
          <w:color w:val="000000" w:themeColor="text1"/>
          <w:sz w:val="24"/>
          <w:szCs w:val="24"/>
          <w:u w:val="single"/>
          <w:lang w:eastAsia="ru-RU"/>
        </w:rPr>
      </w:pPr>
      <w:r w:rsidRPr="007C631D">
        <w:rPr>
          <w:rFonts w:ascii="Times New Roman" w:eastAsia="Times New Roman" w:hAnsi="Times New Roman" w:cs="Times New Roman"/>
          <w:b/>
          <w:color w:val="000000" w:themeColor="text1"/>
          <w:sz w:val="24"/>
          <w:szCs w:val="24"/>
          <w:lang w:eastAsia="ru-RU"/>
        </w:rPr>
        <w:t>4.</w:t>
      </w:r>
      <w:r w:rsidR="007832E7" w:rsidRPr="007C631D">
        <w:rPr>
          <w:rFonts w:ascii="Times New Roman" w:eastAsia="Times New Roman" w:hAnsi="Times New Roman" w:cs="Times New Roman"/>
          <w:b/>
          <w:color w:val="000000" w:themeColor="text1"/>
          <w:sz w:val="24"/>
          <w:szCs w:val="24"/>
          <w:lang w:eastAsia="ru-RU"/>
        </w:rPr>
        <w:t xml:space="preserve">Материалы, оборудование, ТСО, программное обеспечение, оснащение, раздаточный материал </w:t>
      </w:r>
      <w:r w:rsidR="007832E7" w:rsidRPr="007C631D">
        <w:rPr>
          <w:rFonts w:ascii="Times New Roman" w:eastAsia="Times New Roman" w:hAnsi="Times New Roman" w:cs="Times New Roman"/>
          <w:color w:val="000000" w:themeColor="text1"/>
          <w:sz w:val="24"/>
          <w:szCs w:val="24"/>
          <w:u w:val="single"/>
          <w:lang w:eastAsia="ru-RU"/>
        </w:rPr>
        <w:t>ПК, проектор, сборник задач, карточки с алгоритмом решения задач</w:t>
      </w:r>
    </w:p>
    <w:p w:rsidR="007832E7" w:rsidRPr="007C631D" w:rsidRDefault="007832E7" w:rsidP="007C631D">
      <w:pPr>
        <w:widowControl w:val="0"/>
        <w:autoSpaceDE w:val="0"/>
        <w:autoSpaceDN w:val="0"/>
        <w:adjustRightInd w:val="0"/>
        <w:spacing w:after="0" w:line="240" w:lineRule="auto"/>
        <w:jc w:val="both"/>
        <w:rPr>
          <w:rFonts w:ascii="Times New Roman" w:hAnsi="Times New Roman" w:cs="Times New Roman"/>
          <w:color w:val="000000" w:themeColor="text1"/>
          <w:sz w:val="24"/>
          <w:szCs w:val="24"/>
          <w:u w:val="single"/>
        </w:rPr>
      </w:pPr>
      <w:r w:rsidRPr="007C631D">
        <w:rPr>
          <w:rFonts w:ascii="Times New Roman" w:eastAsia="Times New Roman" w:hAnsi="Times New Roman" w:cs="Times New Roman"/>
          <w:b/>
          <w:color w:val="000000" w:themeColor="text1"/>
          <w:sz w:val="24"/>
          <w:szCs w:val="24"/>
          <w:lang w:eastAsia="ru-RU"/>
        </w:rPr>
        <w:t xml:space="preserve">5. Литература, информационное обеспечение  </w:t>
      </w:r>
      <w:r w:rsidR="0049345E">
        <w:rPr>
          <w:rFonts w:ascii="Times New Roman" w:hAnsi="Times New Roman" w:cs="Times New Roman"/>
          <w:color w:val="000000" w:themeColor="text1"/>
          <w:sz w:val="24"/>
          <w:szCs w:val="24"/>
          <w:u w:val="single"/>
        </w:rPr>
        <w:t xml:space="preserve"> </w:t>
      </w:r>
      <w:r w:rsidR="009A2AAF">
        <w:rPr>
          <w:rFonts w:ascii="Times New Roman" w:hAnsi="Times New Roman" w:cs="Times New Roman"/>
          <w:color w:val="000000" w:themeColor="text1"/>
          <w:sz w:val="24"/>
          <w:szCs w:val="24"/>
          <w:u w:val="single"/>
        </w:rPr>
        <w:t>Элементы высшей математики Гончаренко В.М. и др.</w:t>
      </w:r>
    </w:p>
    <w:p w:rsidR="007832E7" w:rsidRPr="007C631D" w:rsidRDefault="007832E7" w:rsidP="007C631D">
      <w:pPr>
        <w:spacing w:after="0" w:line="240" w:lineRule="auto"/>
        <w:ind w:left="10" w:hanging="10"/>
        <w:jc w:val="both"/>
        <w:rPr>
          <w:rFonts w:ascii="Times New Roman" w:eastAsia="Times New Roman" w:hAnsi="Times New Roman" w:cs="Times New Roman"/>
          <w:color w:val="000000" w:themeColor="text1"/>
          <w:sz w:val="24"/>
          <w:szCs w:val="24"/>
          <w:lang w:eastAsia="ru-RU"/>
        </w:rPr>
      </w:pPr>
      <w:r w:rsidRPr="007C631D">
        <w:rPr>
          <w:rFonts w:ascii="Times New Roman" w:eastAsia="Times New Roman" w:hAnsi="Times New Roman" w:cs="Times New Roman"/>
          <w:b/>
          <w:color w:val="000000" w:themeColor="text1"/>
          <w:sz w:val="24"/>
          <w:szCs w:val="24"/>
          <w:lang w:eastAsia="ru-RU"/>
        </w:rPr>
        <w:t>6.Методические рекомендации по выполнению работы</w:t>
      </w:r>
      <w:r w:rsidRPr="007C631D">
        <w:rPr>
          <w:rFonts w:ascii="Times New Roman" w:eastAsia="Times New Roman" w:hAnsi="Times New Roman" w:cs="Times New Roman"/>
          <w:color w:val="000000" w:themeColor="text1"/>
          <w:sz w:val="24"/>
          <w:szCs w:val="24"/>
          <w:lang w:eastAsia="ru-RU"/>
        </w:rPr>
        <w:t xml:space="preserve">: изучите краткие теоретические и учебно-методические материалы по теме практического занятия. При выполнении работы соблюдайте последовательность действий. </w:t>
      </w:r>
    </w:p>
    <w:p w:rsidR="00515F81" w:rsidRPr="007C631D" w:rsidRDefault="007832E7" w:rsidP="007C631D">
      <w:pPr>
        <w:spacing w:after="0" w:line="240" w:lineRule="auto"/>
        <w:ind w:left="773" w:right="5300" w:hanging="788"/>
        <w:rPr>
          <w:rFonts w:ascii="Times New Roman" w:eastAsia="Times New Roman" w:hAnsi="Times New Roman" w:cs="Times New Roman"/>
          <w:color w:val="000000" w:themeColor="text1"/>
          <w:sz w:val="24"/>
          <w:szCs w:val="24"/>
          <w:lang w:eastAsia="ru-RU"/>
        </w:rPr>
      </w:pPr>
      <w:r w:rsidRPr="007C631D">
        <w:rPr>
          <w:rFonts w:ascii="Times New Roman" w:eastAsia="Times New Roman" w:hAnsi="Times New Roman" w:cs="Times New Roman"/>
          <w:b/>
          <w:color w:val="000000" w:themeColor="text1"/>
          <w:sz w:val="24"/>
          <w:szCs w:val="24"/>
          <w:lang w:eastAsia="ru-RU"/>
        </w:rPr>
        <w:t>7.Порядок выполнения работы</w:t>
      </w:r>
      <w:r w:rsidRPr="007C631D">
        <w:rPr>
          <w:rFonts w:ascii="Times New Roman" w:eastAsia="Times New Roman" w:hAnsi="Times New Roman" w:cs="Times New Roman"/>
          <w:color w:val="000000" w:themeColor="text1"/>
          <w:sz w:val="24"/>
          <w:szCs w:val="24"/>
          <w:lang w:eastAsia="ru-RU"/>
        </w:rPr>
        <w:t xml:space="preserve">: </w:t>
      </w:r>
    </w:p>
    <w:p w:rsidR="00515F81" w:rsidRPr="007C631D" w:rsidRDefault="00515F81" w:rsidP="007C631D">
      <w:pPr>
        <w:pStyle w:val="aa"/>
        <w:spacing w:after="0" w:line="240" w:lineRule="auto"/>
        <w:contextualSpacing/>
        <w:jc w:val="both"/>
        <w:rPr>
          <w:bCs/>
          <w:iCs/>
          <w:color w:val="000000" w:themeColor="text1"/>
        </w:rPr>
      </w:pPr>
      <w:r w:rsidRPr="007C631D">
        <w:rPr>
          <w:bCs/>
          <w:iCs/>
          <w:color w:val="000000" w:themeColor="text1"/>
        </w:rPr>
        <w:t>1. Повторить теоретический материал по теме практической работе.</w:t>
      </w:r>
    </w:p>
    <w:p w:rsidR="00515F81" w:rsidRPr="007C631D" w:rsidRDefault="00515F81" w:rsidP="007C631D">
      <w:pPr>
        <w:pStyle w:val="aa"/>
        <w:spacing w:after="0" w:line="240" w:lineRule="auto"/>
        <w:contextualSpacing/>
        <w:jc w:val="both"/>
        <w:rPr>
          <w:bCs/>
          <w:iCs/>
          <w:color w:val="000000" w:themeColor="text1"/>
        </w:rPr>
      </w:pPr>
      <w:r w:rsidRPr="007C631D">
        <w:rPr>
          <w:bCs/>
          <w:iCs/>
          <w:color w:val="000000" w:themeColor="text1"/>
        </w:rPr>
        <w:t xml:space="preserve">2. Оформить </w:t>
      </w:r>
      <w:r w:rsidRPr="007C631D">
        <w:rPr>
          <w:color w:val="000000" w:themeColor="text1"/>
        </w:rPr>
        <w:t xml:space="preserve">доказательство тождеств и упрощение выражений </w:t>
      </w:r>
      <w:r w:rsidRPr="007C631D">
        <w:rPr>
          <w:bCs/>
          <w:iCs/>
          <w:color w:val="000000" w:themeColor="text1"/>
        </w:rPr>
        <w:t>в тетради.</w:t>
      </w:r>
    </w:p>
    <w:p w:rsidR="004E5293" w:rsidRDefault="004E5293" w:rsidP="004E5293">
      <w:pPr>
        <w:pStyle w:val="aa"/>
        <w:spacing w:after="0"/>
        <w:jc w:val="center"/>
        <w:rPr>
          <w:rFonts w:eastAsia="Times New Roman"/>
          <w:b/>
          <w:color w:val="000000" w:themeColor="text1"/>
          <w:lang w:eastAsia="ru-RU"/>
        </w:rPr>
      </w:pPr>
      <w:r>
        <w:rPr>
          <w:rFonts w:eastAsia="Times New Roman"/>
          <w:b/>
          <w:color w:val="000000" w:themeColor="text1"/>
          <w:lang w:eastAsia="ru-RU"/>
        </w:rPr>
        <w:t>Теоретический материал</w:t>
      </w:r>
    </w:p>
    <w:p w:rsidR="004E5293" w:rsidRDefault="004E5293" w:rsidP="004E5293">
      <w:pPr>
        <w:pStyle w:val="aa"/>
        <w:spacing w:after="0"/>
        <w:jc w:val="both"/>
        <w:rPr>
          <w:rFonts w:ascii="Open Sans" w:hAnsi="Open Sans"/>
          <w:color w:val="000000"/>
          <w:sz w:val="21"/>
          <w:szCs w:val="21"/>
        </w:rPr>
      </w:pPr>
      <w:r>
        <w:rPr>
          <w:rStyle w:val="af6"/>
          <w:rFonts w:ascii="Open Sans" w:hAnsi="Open Sans"/>
          <w:color w:val="000000"/>
          <w:sz w:val="21"/>
          <w:szCs w:val="21"/>
        </w:rPr>
        <w:t>Аналитическая геометрия</w:t>
      </w:r>
      <w:r>
        <w:rPr>
          <w:rFonts w:ascii="Open Sans" w:hAnsi="Open Sans"/>
          <w:color w:val="000000"/>
          <w:sz w:val="21"/>
          <w:szCs w:val="21"/>
        </w:rPr>
        <w:t> – это раздел в геометрии, в котором геометрические фигуры и их свойства исследуются средствами алгебры.</w:t>
      </w:r>
      <w:r>
        <w:rPr>
          <w:rFonts w:ascii="Open Sans" w:hAnsi="Open Sans"/>
          <w:color w:val="000000"/>
          <w:sz w:val="21"/>
          <w:szCs w:val="21"/>
        </w:rPr>
        <w:br/>
        <w:t> </w:t>
      </w:r>
    </w:p>
    <w:p w:rsidR="004E5293" w:rsidRDefault="004E5293" w:rsidP="004E5293">
      <w:pPr>
        <w:pStyle w:val="aa"/>
        <w:spacing w:after="0"/>
        <w:jc w:val="both"/>
        <w:rPr>
          <w:rFonts w:ascii="Open Sans" w:hAnsi="Open Sans"/>
          <w:color w:val="000000"/>
          <w:sz w:val="21"/>
          <w:szCs w:val="21"/>
        </w:rPr>
      </w:pPr>
      <w:r>
        <w:rPr>
          <w:rFonts w:ascii="Open Sans" w:hAnsi="Open Sans"/>
          <w:color w:val="000000"/>
          <w:sz w:val="21"/>
          <w:szCs w:val="21"/>
        </w:rPr>
        <w:t>В основе решения задач данного раздела геометрии лежит метод координат. Согласно методу координат каждому геометрическому соотношению ставится в соответствие некоторое уравнение, которое связывает координаты фигуры или тела.</w:t>
      </w:r>
      <w:r>
        <w:rPr>
          <w:rFonts w:ascii="Open Sans" w:hAnsi="Open Sans"/>
          <w:color w:val="000000"/>
          <w:sz w:val="21"/>
          <w:szCs w:val="21"/>
        </w:rPr>
        <w:br/>
        <w:t> </w:t>
      </w:r>
    </w:p>
    <w:p w:rsidR="004E5293" w:rsidRDefault="004E5293" w:rsidP="004E5293">
      <w:pPr>
        <w:pStyle w:val="aa"/>
        <w:spacing w:after="0"/>
        <w:jc w:val="both"/>
        <w:rPr>
          <w:rFonts w:ascii="Open Sans" w:hAnsi="Open Sans"/>
          <w:color w:val="000000"/>
          <w:sz w:val="21"/>
          <w:szCs w:val="21"/>
        </w:rPr>
      </w:pPr>
      <w:r>
        <w:rPr>
          <w:rFonts w:ascii="Open Sans" w:hAnsi="Open Sans"/>
          <w:color w:val="000000"/>
          <w:sz w:val="21"/>
          <w:szCs w:val="21"/>
        </w:rPr>
        <w:t>Основателем аналитической геометрии полноправно считается Декарт, который в 1637 году серьезно взялся за развитие данного направления в математике. Среди ученых, внесших свой вклад в развитие аналитической геометрии, можно выделить Ньютона, Лейбница и др.</w:t>
      </w:r>
      <w:r>
        <w:rPr>
          <w:rFonts w:ascii="Open Sans" w:hAnsi="Open Sans"/>
          <w:color w:val="000000"/>
          <w:sz w:val="21"/>
          <w:szCs w:val="21"/>
        </w:rPr>
        <w:br/>
        <w:t> </w:t>
      </w:r>
    </w:p>
    <w:p w:rsidR="004E5293" w:rsidRDefault="004E5293" w:rsidP="004E5293">
      <w:pPr>
        <w:pStyle w:val="aa"/>
        <w:spacing w:after="0"/>
        <w:jc w:val="both"/>
        <w:rPr>
          <w:rFonts w:ascii="Open Sans" w:hAnsi="Open Sans"/>
          <w:color w:val="000000"/>
          <w:sz w:val="21"/>
          <w:szCs w:val="21"/>
        </w:rPr>
      </w:pPr>
      <w:r>
        <w:rPr>
          <w:rFonts w:ascii="Open Sans" w:hAnsi="Open Sans"/>
          <w:color w:val="000000"/>
          <w:sz w:val="21"/>
          <w:szCs w:val="21"/>
        </w:rPr>
        <w:t>Все, что изучается в аналитической геометрии, можно разделить на два основных раздела:</w:t>
      </w:r>
    </w:p>
    <w:p w:rsidR="004E5293" w:rsidRDefault="004E5293" w:rsidP="004E5293">
      <w:pPr>
        <w:numPr>
          <w:ilvl w:val="0"/>
          <w:numId w:val="20"/>
        </w:numPr>
        <w:spacing w:after="150" w:line="240" w:lineRule="auto"/>
        <w:ind w:left="300"/>
        <w:jc w:val="both"/>
        <w:rPr>
          <w:rFonts w:ascii="Open Sans" w:hAnsi="Open Sans"/>
          <w:color w:val="000000"/>
          <w:sz w:val="21"/>
          <w:szCs w:val="21"/>
        </w:rPr>
      </w:pPr>
      <w:r>
        <w:rPr>
          <w:rFonts w:ascii="Open Sans" w:hAnsi="Open Sans"/>
          <w:color w:val="000000"/>
          <w:sz w:val="21"/>
          <w:szCs w:val="21"/>
        </w:rPr>
        <w:t>аналитическая геометрия на плоскости, изучающая такие элементы как преобразование координат, прямая, эллипс, окружность, парабола и гипербола;</w:t>
      </w:r>
    </w:p>
    <w:p w:rsidR="004E5293" w:rsidRDefault="004E5293" w:rsidP="004E5293">
      <w:pPr>
        <w:numPr>
          <w:ilvl w:val="0"/>
          <w:numId w:val="20"/>
        </w:numPr>
        <w:spacing w:after="0" w:line="240" w:lineRule="auto"/>
        <w:ind w:left="300"/>
        <w:jc w:val="both"/>
        <w:rPr>
          <w:rFonts w:ascii="Open Sans" w:hAnsi="Open Sans"/>
          <w:color w:val="000000"/>
          <w:sz w:val="21"/>
          <w:szCs w:val="21"/>
        </w:rPr>
      </w:pPr>
      <w:r>
        <w:rPr>
          <w:rFonts w:ascii="Open Sans" w:hAnsi="Open Sans"/>
          <w:color w:val="000000"/>
          <w:sz w:val="21"/>
          <w:szCs w:val="21"/>
        </w:rPr>
        <w:t>аналитическая геометрия в пространстве, изучающая плоскость, сферу, прямую.</w:t>
      </w:r>
    </w:p>
    <w:p w:rsidR="004E5293" w:rsidRDefault="004E5293" w:rsidP="004E5293">
      <w:pPr>
        <w:pStyle w:val="aa"/>
        <w:spacing w:after="0"/>
        <w:jc w:val="both"/>
        <w:rPr>
          <w:rFonts w:ascii="Open Sans" w:hAnsi="Open Sans"/>
          <w:color w:val="000000"/>
          <w:sz w:val="21"/>
          <w:szCs w:val="21"/>
        </w:rPr>
      </w:pPr>
      <w:r>
        <w:rPr>
          <w:rFonts w:ascii="Open Sans" w:hAnsi="Open Sans"/>
          <w:color w:val="000000"/>
          <w:sz w:val="21"/>
          <w:szCs w:val="21"/>
        </w:rPr>
        <w:t> </w:t>
      </w:r>
    </w:p>
    <w:p w:rsidR="004E5293" w:rsidRDefault="004E5293" w:rsidP="004E5293">
      <w:pPr>
        <w:pStyle w:val="2"/>
        <w:spacing w:before="0"/>
        <w:jc w:val="both"/>
        <w:rPr>
          <w:rFonts w:ascii="Open Sans" w:hAnsi="Open Sans"/>
          <w:b w:val="0"/>
          <w:bCs w:val="0"/>
          <w:color w:val="000000"/>
          <w:sz w:val="36"/>
          <w:szCs w:val="36"/>
        </w:rPr>
      </w:pPr>
      <w:r>
        <w:rPr>
          <w:rFonts w:ascii="Open Sans" w:hAnsi="Open Sans"/>
          <w:b w:val="0"/>
          <w:bCs w:val="0"/>
          <w:color w:val="000000"/>
        </w:rPr>
        <w:t>Основные формулы</w:t>
      </w:r>
    </w:p>
    <w:p w:rsidR="004E5293" w:rsidRDefault="004E5293" w:rsidP="004E5293">
      <w:pPr>
        <w:pStyle w:val="aa"/>
        <w:spacing w:after="0"/>
        <w:jc w:val="both"/>
        <w:rPr>
          <w:rFonts w:ascii="Open Sans" w:hAnsi="Open Sans"/>
          <w:color w:val="000000"/>
          <w:sz w:val="21"/>
          <w:szCs w:val="21"/>
        </w:rPr>
      </w:pPr>
      <w:r>
        <w:rPr>
          <w:rFonts w:ascii="Open Sans" w:hAnsi="Open Sans"/>
          <w:color w:val="000000"/>
          <w:sz w:val="21"/>
          <w:szCs w:val="21"/>
        </w:rPr>
        <w:t>При решении задач по аналитической геометрии в первую очередь используются различные действия над векторами, которые заданы в координатной форме.</w:t>
      </w:r>
      <w:r>
        <w:rPr>
          <w:rFonts w:ascii="Open Sans" w:hAnsi="Open Sans"/>
          <w:color w:val="000000"/>
          <w:sz w:val="21"/>
          <w:szCs w:val="21"/>
        </w:rPr>
        <w:br/>
        <w:t>Приведем примеры часто используемых формул:</w:t>
      </w:r>
    </w:p>
    <w:p w:rsidR="004E5293" w:rsidRDefault="004E5293" w:rsidP="004E5293">
      <w:pPr>
        <w:numPr>
          <w:ilvl w:val="0"/>
          <w:numId w:val="21"/>
        </w:numPr>
        <w:spacing w:after="0" w:line="240" w:lineRule="auto"/>
        <w:ind w:left="300"/>
        <w:jc w:val="both"/>
        <w:rPr>
          <w:rFonts w:ascii="Open Sans" w:hAnsi="Open Sans"/>
          <w:color w:val="000000"/>
          <w:sz w:val="21"/>
          <w:szCs w:val="21"/>
        </w:rPr>
      </w:pPr>
      <w:r>
        <w:rPr>
          <w:rFonts w:ascii="Open Sans" w:hAnsi="Open Sans"/>
          <w:color w:val="000000"/>
          <w:sz w:val="21"/>
          <w:szCs w:val="21"/>
        </w:rPr>
        <w:t>расстояние между двумя точками:</w:t>
      </w:r>
      <w:r>
        <w:rPr>
          <w:rFonts w:ascii="Open Sans" w:hAnsi="Open Sans"/>
          <w:color w:val="000000"/>
          <w:sz w:val="21"/>
          <w:szCs w:val="21"/>
        </w:rPr>
        <w:br/>
      </w:r>
      <w:r>
        <w:rPr>
          <w:rFonts w:ascii="Open Sans" w:hAnsi="Open Sans"/>
          <w:noProof/>
          <w:color w:val="000000"/>
          <w:sz w:val="21"/>
          <w:szCs w:val="21"/>
          <w:lang w:eastAsia="ru-RU"/>
        </w:rPr>
        <w:drawing>
          <wp:inline distT="0" distB="0" distL="0" distR="0">
            <wp:extent cx="3314700" cy="361950"/>
            <wp:effectExtent l="19050" t="0" r="0" b="0"/>
            <wp:docPr id="1403" name="Рисунок 1403" descr="Расстоя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3" descr="Расстояние"/>
                    <pic:cNvPicPr>
                      <a:picLocks noChangeAspect="1" noChangeArrowheads="1"/>
                    </pic:cNvPicPr>
                  </pic:nvPicPr>
                  <pic:blipFill>
                    <a:blip r:embed="rId569"/>
                    <a:srcRect/>
                    <a:stretch>
                      <a:fillRect/>
                    </a:stretch>
                  </pic:blipFill>
                  <pic:spPr bwMode="auto">
                    <a:xfrm>
                      <a:off x="0" y="0"/>
                      <a:ext cx="3314700" cy="361950"/>
                    </a:xfrm>
                    <a:prstGeom prst="rect">
                      <a:avLst/>
                    </a:prstGeom>
                    <a:noFill/>
                    <a:ln w="9525">
                      <a:noFill/>
                      <a:miter lim="800000"/>
                      <a:headEnd/>
                      <a:tailEnd/>
                    </a:ln>
                  </pic:spPr>
                </pic:pic>
              </a:graphicData>
            </a:graphic>
          </wp:inline>
        </w:drawing>
      </w:r>
    </w:p>
    <w:p w:rsidR="004E5293" w:rsidRDefault="004E5293" w:rsidP="004E5293">
      <w:pPr>
        <w:numPr>
          <w:ilvl w:val="0"/>
          <w:numId w:val="21"/>
        </w:numPr>
        <w:spacing w:after="0" w:line="240" w:lineRule="auto"/>
        <w:ind w:left="300"/>
        <w:jc w:val="both"/>
        <w:rPr>
          <w:rFonts w:ascii="Open Sans" w:hAnsi="Open Sans"/>
          <w:color w:val="000000"/>
          <w:sz w:val="21"/>
          <w:szCs w:val="21"/>
        </w:rPr>
      </w:pPr>
      <w:r>
        <w:rPr>
          <w:rFonts w:ascii="Open Sans" w:hAnsi="Open Sans"/>
          <w:color w:val="000000"/>
          <w:sz w:val="21"/>
          <w:szCs w:val="21"/>
        </w:rPr>
        <w:t>угол между векторами:</w:t>
      </w:r>
      <w:r>
        <w:rPr>
          <w:rFonts w:ascii="Open Sans" w:hAnsi="Open Sans"/>
          <w:color w:val="000000"/>
          <w:sz w:val="21"/>
          <w:szCs w:val="21"/>
        </w:rPr>
        <w:br/>
      </w:r>
      <w:r>
        <w:rPr>
          <w:rFonts w:ascii="Open Sans" w:hAnsi="Open Sans"/>
          <w:noProof/>
          <w:color w:val="000000"/>
          <w:sz w:val="21"/>
          <w:szCs w:val="21"/>
          <w:lang w:eastAsia="ru-RU"/>
        </w:rPr>
        <w:drawing>
          <wp:inline distT="0" distB="0" distL="0" distR="0">
            <wp:extent cx="3314700" cy="685800"/>
            <wp:effectExtent l="19050" t="0" r="0" b="0"/>
            <wp:docPr id="1404" name="Рисунок 1404" descr="Угол между векторам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4" descr="Угол между векторами"/>
                    <pic:cNvPicPr>
                      <a:picLocks noChangeAspect="1" noChangeArrowheads="1"/>
                    </pic:cNvPicPr>
                  </pic:nvPicPr>
                  <pic:blipFill>
                    <a:blip r:embed="rId570"/>
                    <a:srcRect/>
                    <a:stretch>
                      <a:fillRect/>
                    </a:stretch>
                  </pic:blipFill>
                  <pic:spPr bwMode="auto">
                    <a:xfrm>
                      <a:off x="0" y="0"/>
                      <a:ext cx="3314700" cy="685800"/>
                    </a:xfrm>
                    <a:prstGeom prst="rect">
                      <a:avLst/>
                    </a:prstGeom>
                    <a:noFill/>
                    <a:ln w="9525">
                      <a:noFill/>
                      <a:miter lim="800000"/>
                      <a:headEnd/>
                      <a:tailEnd/>
                    </a:ln>
                  </pic:spPr>
                </pic:pic>
              </a:graphicData>
            </a:graphic>
          </wp:inline>
        </w:drawing>
      </w:r>
    </w:p>
    <w:p w:rsidR="004E5293" w:rsidRDefault="004E5293" w:rsidP="004E5293">
      <w:pPr>
        <w:numPr>
          <w:ilvl w:val="0"/>
          <w:numId w:val="21"/>
        </w:numPr>
        <w:spacing w:after="0" w:line="240" w:lineRule="auto"/>
        <w:ind w:left="300"/>
        <w:jc w:val="both"/>
        <w:rPr>
          <w:rFonts w:ascii="Open Sans" w:hAnsi="Open Sans"/>
          <w:color w:val="000000"/>
          <w:sz w:val="21"/>
          <w:szCs w:val="21"/>
        </w:rPr>
      </w:pPr>
      <w:r>
        <w:rPr>
          <w:rFonts w:ascii="Open Sans" w:hAnsi="Open Sans"/>
          <w:color w:val="000000"/>
          <w:sz w:val="21"/>
          <w:szCs w:val="21"/>
        </w:rPr>
        <w:t>деление отрезка в отношении λ:</w:t>
      </w:r>
      <w:r>
        <w:rPr>
          <w:rFonts w:ascii="Open Sans" w:hAnsi="Open Sans"/>
          <w:color w:val="000000"/>
          <w:sz w:val="21"/>
          <w:szCs w:val="21"/>
        </w:rPr>
        <w:br/>
      </w:r>
      <w:r>
        <w:rPr>
          <w:rFonts w:ascii="Open Sans" w:hAnsi="Open Sans"/>
          <w:noProof/>
          <w:color w:val="000000"/>
          <w:sz w:val="21"/>
          <w:szCs w:val="21"/>
          <w:lang w:eastAsia="ru-RU"/>
        </w:rPr>
        <w:drawing>
          <wp:inline distT="0" distB="0" distL="0" distR="0">
            <wp:extent cx="2257425" cy="571500"/>
            <wp:effectExtent l="19050" t="0" r="9525" b="0"/>
            <wp:docPr id="1405" name="Рисунок 1405" descr="Деление отрез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5" descr="Деление отрезка"/>
                    <pic:cNvPicPr>
                      <a:picLocks noChangeAspect="1" noChangeArrowheads="1"/>
                    </pic:cNvPicPr>
                  </pic:nvPicPr>
                  <pic:blipFill>
                    <a:blip r:embed="rId571"/>
                    <a:srcRect/>
                    <a:stretch>
                      <a:fillRect/>
                    </a:stretch>
                  </pic:blipFill>
                  <pic:spPr bwMode="auto">
                    <a:xfrm>
                      <a:off x="0" y="0"/>
                      <a:ext cx="2257425" cy="571500"/>
                    </a:xfrm>
                    <a:prstGeom prst="rect">
                      <a:avLst/>
                    </a:prstGeom>
                    <a:noFill/>
                    <a:ln w="9525">
                      <a:noFill/>
                      <a:miter lim="800000"/>
                      <a:headEnd/>
                      <a:tailEnd/>
                    </a:ln>
                  </pic:spPr>
                </pic:pic>
              </a:graphicData>
            </a:graphic>
          </wp:inline>
        </w:drawing>
      </w:r>
    </w:p>
    <w:p w:rsidR="004E5293" w:rsidRDefault="004E5293" w:rsidP="004E5293">
      <w:pPr>
        <w:pStyle w:val="aa"/>
        <w:spacing w:after="0"/>
        <w:jc w:val="both"/>
        <w:rPr>
          <w:rFonts w:ascii="Open Sans" w:hAnsi="Open Sans"/>
          <w:color w:val="000000"/>
          <w:sz w:val="21"/>
          <w:szCs w:val="21"/>
        </w:rPr>
      </w:pPr>
      <w:r>
        <w:rPr>
          <w:rFonts w:ascii="Open Sans" w:hAnsi="Open Sans"/>
          <w:color w:val="000000"/>
          <w:sz w:val="21"/>
          <w:szCs w:val="21"/>
        </w:rPr>
        <w:t> </w:t>
      </w:r>
    </w:p>
    <w:p w:rsidR="004E5293" w:rsidRDefault="004E5293" w:rsidP="004E5293">
      <w:pPr>
        <w:pStyle w:val="aa"/>
        <w:spacing w:after="0"/>
        <w:jc w:val="both"/>
        <w:rPr>
          <w:rFonts w:ascii="Open Sans" w:hAnsi="Open Sans"/>
          <w:color w:val="000000"/>
          <w:sz w:val="21"/>
          <w:szCs w:val="21"/>
        </w:rPr>
      </w:pPr>
      <w:r>
        <w:rPr>
          <w:rFonts w:ascii="Open Sans" w:hAnsi="Open Sans"/>
          <w:color w:val="000000"/>
          <w:sz w:val="21"/>
          <w:szCs w:val="21"/>
        </w:rPr>
        <w:t>Понятие «уравнение линии» это элемент дальнейшего развития метода координат. Через любые две точки на плоскости можно провести прямую. Таким образом, если точка на плоскости определяется двумя числами (т.е. координатами точки), то линия на плоскости определяется уравнением, которое связывает координаты любой точки линии.</w:t>
      </w:r>
      <w:r>
        <w:rPr>
          <w:rFonts w:ascii="Open Sans" w:hAnsi="Open Sans"/>
          <w:color w:val="000000"/>
          <w:sz w:val="21"/>
          <w:szCs w:val="21"/>
        </w:rPr>
        <w:br/>
        <w:t> </w:t>
      </w:r>
    </w:p>
    <w:p w:rsidR="004E5293" w:rsidRDefault="004E5293" w:rsidP="004E5293">
      <w:pPr>
        <w:pStyle w:val="aa"/>
        <w:spacing w:after="0"/>
        <w:jc w:val="both"/>
        <w:rPr>
          <w:rFonts w:ascii="Open Sans" w:hAnsi="Open Sans"/>
          <w:color w:val="000000"/>
          <w:sz w:val="21"/>
          <w:szCs w:val="21"/>
        </w:rPr>
      </w:pPr>
      <w:r>
        <w:rPr>
          <w:rFonts w:ascii="Open Sans" w:hAnsi="Open Sans"/>
          <w:color w:val="000000"/>
          <w:sz w:val="21"/>
          <w:szCs w:val="21"/>
        </w:rPr>
        <w:t>Приведем примеры некоторых уравнений:</w:t>
      </w:r>
    </w:p>
    <w:p w:rsidR="004E5293" w:rsidRDefault="004E5293" w:rsidP="004E5293">
      <w:pPr>
        <w:numPr>
          <w:ilvl w:val="0"/>
          <w:numId w:val="22"/>
        </w:numPr>
        <w:spacing w:after="0" w:line="240" w:lineRule="auto"/>
        <w:ind w:left="300"/>
        <w:jc w:val="both"/>
        <w:rPr>
          <w:rFonts w:ascii="Open Sans" w:hAnsi="Open Sans"/>
          <w:color w:val="000000"/>
          <w:sz w:val="21"/>
          <w:szCs w:val="21"/>
        </w:rPr>
      </w:pPr>
      <w:r>
        <w:rPr>
          <w:rFonts w:ascii="Open Sans" w:hAnsi="Open Sans"/>
          <w:color w:val="000000"/>
          <w:sz w:val="21"/>
          <w:szCs w:val="21"/>
        </w:rPr>
        <w:lastRenderedPageBreak/>
        <w:t>общее уравнение прямой на плоскости:</w:t>
      </w:r>
      <w:r>
        <w:rPr>
          <w:rFonts w:ascii="Open Sans" w:hAnsi="Open Sans"/>
          <w:color w:val="000000"/>
          <w:sz w:val="21"/>
          <w:szCs w:val="21"/>
        </w:rPr>
        <w:br/>
      </w:r>
      <w:r>
        <w:rPr>
          <w:rFonts w:ascii="Open Sans" w:hAnsi="Open Sans"/>
          <w:noProof/>
          <w:color w:val="000000"/>
          <w:sz w:val="21"/>
          <w:szCs w:val="21"/>
          <w:lang w:eastAsia="ru-RU"/>
        </w:rPr>
        <w:drawing>
          <wp:inline distT="0" distB="0" distL="0" distR="0">
            <wp:extent cx="1295400" cy="257175"/>
            <wp:effectExtent l="19050" t="0" r="0" b="0"/>
            <wp:docPr id="1406" name="Рисунок 1406" descr="Уравнение прямой на плоскост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6" descr="Уравнение прямой на плоскости"/>
                    <pic:cNvPicPr>
                      <a:picLocks noChangeAspect="1" noChangeArrowheads="1"/>
                    </pic:cNvPicPr>
                  </pic:nvPicPr>
                  <pic:blipFill>
                    <a:blip r:embed="rId572"/>
                    <a:srcRect/>
                    <a:stretch>
                      <a:fillRect/>
                    </a:stretch>
                  </pic:blipFill>
                  <pic:spPr bwMode="auto">
                    <a:xfrm>
                      <a:off x="0" y="0"/>
                      <a:ext cx="1295400" cy="257175"/>
                    </a:xfrm>
                    <a:prstGeom prst="rect">
                      <a:avLst/>
                    </a:prstGeom>
                    <a:noFill/>
                    <a:ln w="9525">
                      <a:noFill/>
                      <a:miter lim="800000"/>
                      <a:headEnd/>
                      <a:tailEnd/>
                    </a:ln>
                  </pic:spPr>
                </pic:pic>
              </a:graphicData>
            </a:graphic>
          </wp:inline>
        </w:drawing>
      </w:r>
    </w:p>
    <w:p w:rsidR="004E5293" w:rsidRDefault="004E5293" w:rsidP="004E5293">
      <w:pPr>
        <w:numPr>
          <w:ilvl w:val="0"/>
          <w:numId w:val="22"/>
        </w:numPr>
        <w:spacing w:after="0" w:line="240" w:lineRule="auto"/>
        <w:ind w:left="300"/>
        <w:jc w:val="both"/>
        <w:rPr>
          <w:rFonts w:ascii="Open Sans" w:hAnsi="Open Sans"/>
          <w:color w:val="000000"/>
          <w:sz w:val="21"/>
          <w:szCs w:val="21"/>
        </w:rPr>
      </w:pPr>
      <w:r>
        <w:rPr>
          <w:rFonts w:ascii="Open Sans" w:hAnsi="Open Sans"/>
          <w:color w:val="000000"/>
          <w:sz w:val="21"/>
          <w:szCs w:val="21"/>
        </w:rPr>
        <w:t>Уравнение окружности радиуса </w:t>
      </w:r>
      <w:r>
        <w:rPr>
          <w:rStyle w:val="af6"/>
          <w:rFonts w:ascii="Open Sans" w:hAnsi="Open Sans"/>
          <w:color w:val="000000"/>
          <w:sz w:val="21"/>
          <w:szCs w:val="21"/>
        </w:rPr>
        <w:t>r</w:t>
      </w:r>
      <w:r>
        <w:rPr>
          <w:rFonts w:ascii="Open Sans" w:hAnsi="Open Sans"/>
          <w:color w:val="000000"/>
          <w:sz w:val="21"/>
          <w:szCs w:val="21"/>
        </w:rPr>
        <w:t> с центром в точке </w:t>
      </w:r>
      <w:r>
        <w:rPr>
          <w:rStyle w:val="af6"/>
          <w:rFonts w:ascii="Open Sans" w:hAnsi="Open Sans"/>
          <w:color w:val="000000"/>
          <w:sz w:val="21"/>
          <w:szCs w:val="21"/>
        </w:rPr>
        <w:t>(x</w:t>
      </w:r>
      <w:r>
        <w:rPr>
          <w:rStyle w:val="af6"/>
          <w:rFonts w:ascii="Open Sans" w:hAnsi="Open Sans"/>
          <w:color w:val="000000"/>
          <w:sz w:val="21"/>
          <w:szCs w:val="21"/>
          <w:vertAlign w:val="subscript"/>
        </w:rPr>
        <w:t>0</w:t>
      </w:r>
      <w:r>
        <w:rPr>
          <w:rStyle w:val="af6"/>
          <w:rFonts w:ascii="Open Sans" w:hAnsi="Open Sans"/>
          <w:color w:val="000000"/>
          <w:sz w:val="21"/>
          <w:szCs w:val="21"/>
        </w:rPr>
        <w:t>, y</w:t>
      </w:r>
      <w:r>
        <w:rPr>
          <w:rStyle w:val="af6"/>
          <w:rFonts w:ascii="Open Sans" w:hAnsi="Open Sans"/>
          <w:color w:val="000000"/>
          <w:sz w:val="21"/>
          <w:szCs w:val="21"/>
          <w:vertAlign w:val="subscript"/>
        </w:rPr>
        <w:t>0</w:t>
      </w:r>
      <w:r>
        <w:rPr>
          <w:rStyle w:val="af6"/>
          <w:rFonts w:ascii="Open Sans" w:hAnsi="Open Sans"/>
          <w:color w:val="000000"/>
          <w:sz w:val="21"/>
          <w:szCs w:val="21"/>
        </w:rPr>
        <w:t>)</w:t>
      </w:r>
      <w:r>
        <w:rPr>
          <w:rFonts w:ascii="Open Sans" w:hAnsi="Open Sans"/>
          <w:color w:val="000000"/>
          <w:sz w:val="21"/>
          <w:szCs w:val="21"/>
        </w:rPr>
        <w:t>:</w:t>
      </w:r>
      <w:r>
        <w:rPr>
          <w:rFonts w:ascii="Open Sans" w:hAnsi="Open Sans"/>
          <w:color w:val="000000"/>
          <w:sz w:val="21"/>
          <w:szCs w:val="21"/>
        </w:rPr>
        <w:br/>
      </w:r>
      <w:r>
        <w:rPr>
          <w:rFonts w:ascii="Open Sans" w:hAnsi="Open Sans"/>
          <w:noProof/>
          <w:color w:val="000000"/>
          <w:sz w:val="21"/>
          <w:szCs w:val="21"/>
          <w:lang w:eastAsia="ru-RU"/>
        </w:rPr>
        <w:drawing>
          <wp:inline distT="0" distB="0" distL="0" distR="0">
            <wp:extent cx="2085975" cy="323850"/>
            <wp:effectExtent l="19050" t="0" r="9525" b="0"/>
            <wp:docPr id="1407" name="Рисунок 1407" descr="Уравнение окружност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7" descr="Уравнение окружности"/>
                    <pic:cNvPicPr>
                      <a:picLocks noChangeAspect="1" noChangeArrowheads="1"/>
                    </pic:cNvPicPr>
                  </pic:nvPicPr>
                  <pic:blipFill>
                    <a:blip r:embed="rId573"/>
                    <a:srcRect/>
                    <a:stretch>
                      <a:fillRect/>
                    </a:stretch>
                  </pic:blipFill>
                  <pic:spPr bwMode="auto">
                    <a:xfrm>
                      <a:off x="0" y="0"/>
                      <a:ext cx="2085975" cy="323850"/>
                    </a:xfrm>
                    <a:prstGeom prst="rect">
                      <a:avLst/>
                    </a:prstGeom>
                    <a:noFill/>
                    <a:ln w="9525">
                      <a:noFill/>
                      <a:miter lim="800000"/>
                      <a:headEnd/>
                      <a:tailEnd/>
                    </a:ln>
                  </pic:spPr>
                </pic:pic>
              </a:graphicData>
            </a:graphic>
          </wp:inline>
        </w:drawing>
      </w:r>
    </w:p>
    <w:p w:rsidR="004E5293" w:rsidRDefault="004E5293" w:rsidP="004E5293">
      <w:pPr>
        <w:numPr>
          <w:ilvl w:val="0"/>
          <w:numId w:val="22"/>
        </w:numPr>
        <w:spacing w:after="0" w:line="240" w:lineRule="auto"/>
        <w:ind w:left="300"/>
        <w:jc w:val="both"/>
        <w:rPr>
          <w:rFonts w:ascii="Open Sans" w:hAnsi="Open Sans"/>
          <w:color w:val="000000"/>
          <w:sz w:val="21"/>
          <w:szCs w:val="21"/>
        </w:rPr>
      </w:pPr>
      <w:r>
        <w:rPr>
          <w:rFonts w:ascii="Open Sans" w:hAnsi="Open Sans"/>
          <w:color w:val="000000"/>
          <w:sz w:val="21"/>
          <w:szCs w:val="21"/>
        </w:rPr>
        <w:t>и многие другие.</w:t>
      </w:r>
    </w:p>
    <w:p w:rsidR="004E5293" w:rsidRDefault="004E5293" w:rsidP="004E5293">
      <w:pPr>
        <w:pStyle w:val="aa"/>
        <w:spacing w:after="0"/>
        <w:jc w:val="both"/>
        <w:rPr>
          <w:rFonts w:ascii="Open Sans" w:hAnsi="Open Sans"/>
          <w:color w:val="000000"/>
          <w:sz w:val="21"/>
          <w:szCs w:val="21"/>
        </w:rPr>
      </w:pPr>
      <w:r>
        <w:rPr>
          <w:rFonts w:ascii="Open Sans" w:hAnsi="Open Sans"/>
          <w:color w:val="000000"/>
          <w:sz w:val="21"/>
          <w:szCs w:val="21"/>
        </w:rPr>
        <w:t> </w:t>
      </w:r>
    </w:p>
    <w:p w:rsidR="004E5293" w:rsidRDefault="004E5293" w:rsidP="004E5293">
      <w:pPr>
        <w:pStyle w:val="aa"/>
        <w:spacing w:after="0"/>
        <w:jc w:val="both"/>
        <w:rPr>
          <w:rFonts w:ascii="Open Sans" w:hAnsi="Open Sans"/>
          <w:color w:val="000000"/>
          <w:sz w:val="21"/>
          <w:szCs w:val="21"/>
        </w:rPr>
      </w:pPr>
      <w:r>
        <w:rPr>
          <w:rFonts w:ascii="Open Sans" w:hAnsi="Open Sans"/>
          <w:color w:val="000000"/>
          <w:sz w:val="21"/>
          <w:szCs w:val="21"/>
        </w:rPr>
        <w:t>Если же мы имеем дело с пространством, то там все аналогично плоскости, за исключением того, что координат используется не две, а три.</w:t>
      </w:r>
      <w:r>
        <w:rPr>
          <w:rFonts w:ascii="Open Sans" w:hAnsi="Open Sans"/>
          <w:color w:val="000000"/>
          <w:sz w:val="21"/>
          <w:szCs w:val="21"/>
        </w:rPr>
        <w:br/>
        <w:t> </w:t>
      </w:r>
    </w:p>
    <w:p w:rsidR="004E5293" w:rsidRDefault="004E5293" w:rsidP="004E5293">
      <w:pPr>
        <w:pStyle w:val="aa"/>
        <w:spacing w:after="0"/>
        <w:jc w:val="both"/>
        <w:rPr>
          <w:rFonts w:ascii="Open Sans" w:hAnsi="Open Sans"/>
          <w:color w:val="000000"/>
          <w:sz w:val="21"/>
          <w:szCs w:val="21"/>
        </w:rPr>
      </w:pPr>
      <w:r>
        <w:rPr>
          <w:rFonts w:ascii="Open Sans" w:hAnsi="Open Sans"/>
          <w:color w:val="000000"/>
          <w:sz w:val="21"/>
          <w:szCs w:val="21"/>
        </w:rPr>
        <w:t>Приведем примеры уравнений и формул, используемых в пространственной аналитической геометрии:</w:t>
      </w:r>
    </w:p>
    <w:p w:rsidR="004E5293" w:rsidRDefault="004E5293" w:rsidP="004E5293">
      <w:pPr>
        <w:numPr>
          <w:ilvl w:val="0"/>
          <w:numId w:val="23"/>
        </w:numPr>
        <w:spacing w:after="0" w:line="240" w:lineRule="auto"/>
        <w:ind w:left="300"/>
        <w:jc w:val="both"/>
        <w:rPr>
          <w:rFonts w:ascii="Open Sans" w:hAnsi="Open Sans"/>
          <w:color w:val="000000"/>
          <w:sz w:val="21"/>
          <w:szCs w:val="21"/>
        </w:rPr>
      </w:pPr>
      <w:r>
        <w:rPr>
          <w:rFonts w:ascii="Open Sans" w:hAnsi="Open Sans"/>
          <w:color w:val="000000"/>
          <w:sz w:val="21"/>
          <w:szCs w:val="21"/>
        </w:rPr>
        <w:t>уравнение сферы:</w:t>
      </w:r>
      <w:r>
        <w:rPr>
          <w:rFonts w:ascii="Open Sans" w:hAnsi="Open Sans"/>
          <w:color w:val="000000"/>
          <w:sz w:val="21"/>
          <w:szCs w:val="21"/>
        </w:rPr>
        <w:br/>
      </w:r>
      <w:r>
        <w:rPr>
          <w:rFonts w:ascii="Open Sans" w:hAnsi="Open Sans"/>
          <w:noProof/>
          <w:color w:val="000000"/>
          <w:sz w:val="21"/>
          <w:szCs w:val="21"/>
          <w:lang w:eastAsia="ru-RU"/>
        </w:rPr>
        <w:drawing>
          <wp:inline distT="0" distB="0" distL="0" distR="0">
            <wp:extent cx="2924175" cy="342900"/>
            <wp:effectExtent l="19050" t="0" r="9525" b="0"/>
            <wp:docPr id="1408" name="Рисунок 1408" descr="Уравнение сфер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8" descr="Уравнение сферы"/>
                    <pic:cNvPicPr>
                      <a:picLocks noChangeAspect="1" noChangeArrowheads="1"/>
                    </pic:cNvPicPr>
                  </pic:nvPicPr>
                  <pic:blipFill>
                    <a:blip r:embed="rId574"/>
                    <a:srcRect/>
                    <a:stretch>
                      <a:fillRect/>
                    </a:stretch>
                  </pic:blipFill>
                  <pic:spPr bwMode="auto">
                    <a:xfrm>
                      <a:off x="0" y="0"/>
                      <a:ext cx="2924175" cy="342900"/>
                    </a:xfrm>
                    <a:prstGeom prst="rect">
                      <a:avLst/>
                    </a:prstGeom>
                    <a:noFill/>
                    <a:ln w="9525">
                      <a:noFill/>
                      <a:miter lim="800000"/>
                      <a:headEnd/>
                      <a:tailEnd/>
                    </a:ln>
                  </pic:spPr>
                </pic:pic>
              </a:graphicData>
            </a:graphic>
          </wp:inline>
        </w:drawing>
      </w:r>
    </w:p>
    <w:p w:rsidR="004E5293" w:rsidRDefault="004E5293" w:rsidP="004E5293">
      <w:pPr>
        <w:numPr>
          <w:ilvl w:val="0"/>
          <w:numId w:val="23"/>
        </w:numPr>
        <w:spacing w:after="0" w:line="240" w:lineRule="auto"/>
        <w:ind w:left="300"/>
        <w:jc w:val="both"/>
        <w:rPr>
          <w:rFonts w:ascii="Open Sans" w:hAnsi="Open Sans"/>
          <w:color w:val="000000"/>
          <w:sz w:val="21"/>
          <w:szCs w:val="21"/>
        </w:rPr>
      </w:pPr>
      <w:r>
        <w:rPr>
          <w:rFonts w:ascii="Open Sans" w:hAnsi="Open Sans"/>
          <w:color w:val="000000"/>
          <w:sz w:val="21"/>
          <w:szCs w:val="21"/>
        </w:rPr>
        <w:t>расстояние между двумя точками:</w:t>
      </w:r>
      <w:r>
        <w:rPr>
          <w:rFonts w:ascii="Open Sans" w:hAnsi="Open Sans"/>
          <w:color w:val="000000"/>
          <w:sz w:val="21"/>
          <w:szCs w:val="21"/>
        </w:rPr>
        <w:br/>
      </w:r>
      <w:r>
        <w:rPr>
          <w:rFonts w:ascii="Open Sans" w:hAnsi="Open Sans"/>
          <w:noProof/>
          <w:color w:val="000000"/>
          <w:sz w:val="21"/>
          <w:szCs w:val="21"/>
          <w:lang w:eastAsia="ru-RU"/>
        </w:rPr>
        <w:drawing>
          <wp:inline distT="0" distB="0" distL="0" distR="0">
            <wp:extent cx="4038600" cy="400050"/>
            <wp:effectExtent l="19050" t="0" r="0" b="0"/>
            <wp:docPr id="1409" name="Рисунок 1409" descr="Расстояние между двумя точкам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9" descr="Расстояние между двумя точками"/>
                    <pic:cNvPicPr>
                      <a:picLocks noChangeAspect="1" noChangeArrowheads="1"/>
                    </pic:cNvPicPr>
                  </pic:nvPicPr>
                  <pic:blipFill>
                    <a:blip r:embed="rId575"/>
                    <a:srcRect/>
                    <a:stretch>
                      <a:fillRect/>
                    </a:stretch>
                  </pic:blipFill>
                  <pic:spPr bwMode="auto">
                    <a:xfrm>
                      <a:off x="0" y="0"/>
                      <a:ext cx="4038600" cy="400050"/>
                    </a:xfrm>
                    <a:prstGeom prst="rect">
                      <a:avLst/>
                    </a:prstGeom>
                    <a:noFill/>
                    <a:ln w="9525">
                      <a:noFill/>
                      <a:miter lim="800000"/>
                      <a:headEnd/>
                      <a:tailEnd/>
                    </a:ln>
                  </pic:spPr>
                </pic:pic>
              </a:graphicData>
            </a:graphic>
          </wp:inline>
        </w:drawing>
      </w:r>
    </w:p>
    <w:p w:rsidR="004E5293" w:rsidRDefault="004E5293" w:rsidP="004E5293">
      <w:pPr>
        <w:numPr>
          <w:ilvl w:val="0"/>
          <w:numId w:val="23"/>
        </w:numPr>
        <w:spacing w:after="0" w:line="240" w:lineRule="auto"/>
        <w:ind w:left="300"/>
        <w:jc w:val="both"/>
        <w:rPr>
          <w:rFonts w:ascii="Open Sans" w:hAnsi="Open Sans"/>
          <w:color w:val="000000"/>
          <w:sz w:val="21"/>
          <w:szCs w:val="21"/>
        </w:rPr>
      </w:pPr>
      <w:r>
        <w:rPr>
          <w:rFonts w:ascii="Open Sans" w:hAnsi="Open Sans"/>
          <w:color w:val="000000"/>
          <w:sz w:val="21"/>
          <w:szCs w:val="21"/>
        </w:rPr>
        <w:t>и т.д.</w:t>
      </w:r>
    </w:p>
    <w:p w:rsidR="00515F81" w:rsidRPr="007C631D" w:rsidRDefault="00515F81" w:rsidP="007C631D">
      <w:pPr>
        <w:spacing w:after="0" w:line="240" w:lineRule="auto"/>
        <w:contextualSpacing/>
        <w:jc w:val="both"/>
        <w:rPr>
          <w:rFonts w:ascii="Times New Roman" w:eastAsia="Times New Roman" w:hAnsi="Times New Roman" w:cs="Times New Roman"/>
          <w:color w:val="000000" w:themeColor="text1"/>
          <w:position w:val="-24"/>
          <w:sz w:val="24"/>
          <w:szCs w:val="24"/>
          <w:lang w:eastAsia="ru-RU"/>
        </w:rPr>
      </w:pPr>
    </w:p>
    <w:p w:rsidR="004E5293" w:rsidRDefault="004E5293" w:rsidP="004E5293">
      <w:pPr>
        <w:pStyle w:val="2"/>
        <w:spacing w:before="0"/>
        <w:jc w:val="both"/>
        <w:rPr>
          <w:rFonts w:ascii="Open Sans" w:hAnsi="Open Sans"/>
          <w:b w:val="0"/>
          <w:bCs w:val="0"/>
          <w:color w:val="000000"/>
        </w:rPr>
      </w:pPr>
      <w:r>
        <w:rPr>
          <w:rFonts w:ascii="Open Sans" w:hAnsi="Open Sans"/>
          <w:b w:val="0"/>
          <w:bCs w:val="0"/>
          <w:color w:val="000000"/>
        </w:rPr>
        <w:t>Примеры задач</w:t>
      </w:r>
    </w:p>
    <w:p w:rsidR="004E5293" w:rsidRDefault="004E5293" w:rsidP="004E5293">
      <w:pPr>
        <w:pStyle w:val="aa"/>
        <w:spacing w:after="0"/>
        <w:jc w:val="both"/>
        <w:rPr>
          <w:rFonts w:ascii="Open Sans" w:hAnsi="Open Sans"/>
          <w:color w:val="000000"/>
          <w:sz w:val="21"/>
          <w:szCs w:val="21"/>
        </w:rPr>
      </w:pPr>
      <w:r>
        <w:rPr>
          <w:rFonts w:ascii="Open Sans" w:hAnsi="Open Sans"/>
          <w:color w:val="000000"/>
          <w:sz w:val="21"/>
          <w:szCs w:val="21"/>
        </w:rPr>
        <w:t>Рассмотрим несколько задач из курса аналитической геометрии.</w:t>
      </w:r>
    </w:p>
    <w:p w:rsidR="004E5293" w:rsidRDefault="004E5293" w:rsidP="004E5293">
      <w:pPr>
        <w:pStyle w:val="aa"/>
        <w:spacing w:after="0"/>
        <w:jc w:val="both"/>
        <w:rPr>
          <w:rFonts w:ascii="Open Sans" w:hAnsi="Open Sans"/>
          <w:color w:val="000000"/>
          <w:sz w:val="21"/>
          <w:szCs w:val="21"/>
        </w:rPr>
      </w:pPr>
      <w:r>
        <w:rPr>
          <w:rStyle w:val="ac"/>
          <w:rFonts w:ascii="Open Sans" w:hAnsi="Open Sans"/>
          <w:color w:val="000000"/>
          <w:sz w:val="21"/>
          <w:szCs w:val="21"/>
        </w:rPr>
        <w:t>Пример 1.</w:t>
      </w:r>
      <w:r>
        <w:rPr>
          <w:rFonts w:ascii="Open Sans" w:hAnsi="Open Sans"/>
          <w:color w:val="000000"/>
          <w:sz w:val="21"/>
          <w:szCs w:val="21"/>
        </w:rPr>
        <w:t> Составить уравнение линии, каждая точка которой равноудалена от прямой</w:t>
      </w:r>
      <w:r>
        <w:rPr>
          <w:rFonts w:ascii="Open Sans" w:hAnsi="Open Sans"/>
          <w:color w:val="000000"/>
          <w:sz w:val="21"/>
          <w:szCs w:val="21"/>
        </w:rPr>
        <w:br/>
      </w:r>
      <w:r>
        <w:rPr>
          <w:rFonts w:ascii="Open Sans" w:hAnsi="Open Sans"/>
          <w:i/>
          <w:iCs/>
          <w:color w:val="000000"/>
          <w:sz w:val="21"/>
          <w:szCs w:val="21"/>
        </w:rPr>
        <w:t>x</w:t>
      </w:r>
      <w:r>
        <w:rPr>
          <w:rFonts w:ascii="Open Sans" w:hAnsi="Open Sans"/>
          <w:color w:val="000000"/>
          <w:sz w:val="21"/>
          <w:szCs w:val="21"/>
        </w:rPr>
        <w:t> = -1 и точки </w:t>
      </w:r>
      <w:r>
        <w:rPr>
          <w:rFonts w:ascii="Open Sans" w:hAnsi="Open Sans"/>
          <w:i/>
          <w:iCs/>
          <w:color w:val="000000"/>
          <w:sz w:val="21"/>
          <w:szCs w:val="21"/>
        </w:rPr>
        <w:t>E</w:t>
      </w:r>
      <w:r>
        <w:rPr>
          <w:rFonts w:ascii="Open Sans" w:hAnsi="Open Sans"/>
          <w:color w:val="000000"/>
          <w:sz w:val="21"/>
          <w:szCs w:val="21"/>
        </w:rPr>
        <w:t>(2;2).</w:t>
      </w:r>
      <w:r>
        <w:rPr>
          <w:rFonts w:ascii="Open Sans" w:hAnsi="Open Sans"/>
          <w:color w:val="000000"/>
          <w:sz w:val="21"/>
          <w:szCs w:val="21"/>
        </w:rPr>
        <w:br/>
      </w:r>
      <w:r>
        <w:rPr>
          <w:rStyle w:val="ac"/>
          <w:rFonts w:ascii="Open Sans" w:hAnsi="Open Sans"/>
          <w:color w:val="000000"/>
          <w:sz w:val="21"/>
          <w:szCs w:val="21"/>
        </w:rPr>
        <w:t>Решение:</w:t>
      </w:r>
      <w:r>
        <w:rPr>
          <w:rFonts w:ascii="Open Sans" w:hAnsi="Open Sans"/>
          <w:color w:val="000000"/>
          <w:sz w:val="21"/>
          <w:szCs w:val="21"/>
        </w:rPr>
        <w:br/>
      </w:r>
      <w:r>
        <w:rPr>
          <w:rStyle w:val="ac"/>
          <w:rFonts w:ascii="Open Sans" w:hAnsi="Open Sans"/>
          <w:color w:val="000000"/>
          <w:sz w:val="21"/>
          <w:szCs w:val="21"/>
        </w:rPr>
        <w:t>Этап 1</w:t>
      </w:r>
      <w:r>
        <w:rPr>
          <w:rFonts w:ascii="Open Sans" w:hAnsi="Open Sans"/>
          <w:color w:val="000000"/>
          <w:sz w:val="21"/>
          <w:szCs w:val="21"/>
        </w:rPr>
        <w:t>. В условии задачи точка </w:t>
      </w:r>
      <w:r>
        <w:rPr>
          <w:rFonts w:ascii="Open Sans" w:hAnsi="Open Sans"/>
          <w:i/>
          <w:iCs/>
          <w:color w:val="000000"/>
          <w:sz w:val="21"/>
          <w:szCs w:val="21"/>
        </w:rPr>
        <w:t>E</w:t>
      </w:r>
      <w:r>
        <w:rPr>
          <w:rFonts w:ascii="Open Sans" w:hAnsi="Open Sans"/>
          <w:color w:val="000000"/>
          <w:sz w:val="21"/>
          <w:szCs w:val="21"/>
        </w:rPr>
        <w:t>(2;2) определяется двумя координатами </w:t>
      </w:r>
      <w:r>
        <w:rPr>
          <w:rFonts w:ascii="Open Sans" w:hAnsi="Open Sans"/>
          <w:i/>
          <w:iCs/>
          <w:color w:val="000000"/>
          <w:sz w:val="21"/>
          <w:szCs w:val="21"/>
        </w:rPr>
        <w:t>x</w:t>
      </w:r>
      <w:r>
        <w:rPr>
          <w:rFonts w:ascii="Open Sans" w:hAnsi="Open Sans"/>
          <w:color w:val="000000"/>
          <w:sz w:val="21"/>
          <w:szCs w:val="21"/>
        </w:rPr>
        <w:t> = 2 и </w:t>
      </w:r>
      <w:r>
        <w:rPr>
          <w:rFonts w:ascii="Open Sans" w:hAnsi="Open Sans"/>
          <w:i/>
          <w:iCs/>
          <w:color w:val="000000"/>
          <w:sz w:val="21"/>
          <w:szCs w:val="21"/>
        </w:rPr>
        <w:t>y</w:t>
      </w:r>
      <w:r>
        <w:rPr>
          <w:rFonts w:ascii="Open Sans" w:hAnsi="Open Sans"/>
          <w:color w:val="000000"/>
          <w:sz w:val="21"/>
          <w:szCs w:val="21"/>
        </w:rPr>
        <w:t> = 2, следовательно, имеем «плоскую» задачу.</w:t>
      </w:r>
    </w:p>
    <w:p w:rsidR="004E5293" w:rsidRDefault="004E5293" w:rsidP="004E5293">
      <w:pPr>
        <w:pStyle w:val="aa"/>
        <w:spacing w:after="0"/>
        <w:jc w:val="both"/>
        <w:rPr>
          <w:rFonts w:ascii="Open Sans" w:hAnsi="Open Sans"/>
          <w:color w:val="000000"/>
          <w:sz w:val="21"/>
          <w:szCs w:val="21"/>
        </w:rPr>
      </w:pPr>
      <w:r>
        <w:rPr>
          <w:rStyle w:val="ac"/>
          <w:rFonts w:ascii="Open Sans" w:hAnsi="Open Sans"/>
          <w:color w:val="000000"/>
          <w:sz w:val="21"/>
          <w:szCs w:val="21"/>
        </w:rPr>
        <w:t>Этап 2</w:t>
      </w:r>
      <w:r>
        <w:rPr>
          <w:rFonts w:ascii="Open Sans" w:hAnsi="Open Sans"/>
          <w:color w:val="000000"/>
          <w:sz w:val="21"/>
          <w:szCs w:val="21"/>
        </w:rPr>
        <w:t>. По условию задачи, можно выделить три различных фигуры – линия, точка, прямая.</w:t>
      </w:r>
    </w:p>
    <w:p w:rsidR="004E5293" w:rsidRDefault="004E5293" w:rsidP="004E5293">
      <w:pPr>
        <w:pStyle w:val="aa"/>
        <w:spacing w:after="0"/>
        <w:jc w:val="both"/>
        <w:rPr>
          <w:rFonts w:ascii="Open Sans" w:hAnsi="Open Sans"/>
          <w:color w:val="000000"/>
          <w:sz w:val="21"/>
          <w:szCs w:val="21"/>
        </w:rPr>
      </w:pPr>
      <w:r>
        <w:rPr>
          <w:rStyle w:val="ac"/>
          <w:rFonts w:ascii="Open Sans" w:hAnsi="Open Sans"/>
          <w:color w:val="000000"/>
          <w:sz w:val="21"/>
          <w:szCs w:val="21"/>
        </w:rPr>
        <w:t>Этап 3</w:t>
      </w:r>
      <w:r>
        <w:rPr>
          <w:rFonts w:ascii="Open Sans" w:hAnsi="Open Sans"/>
          <w:color w:val="000000"/>
          <w:sz w:val="21"/>
          <w:szCs w:val="21"/>
        </w:rPr>
        <w:t>. Выполним схематический чертеж:</w:t>
      </w:r>
      <w:r>
        <w:rPr>
          <w:rFonts w:ascii="Open Sans" w:hAnsi="Open Sans"/>
          <w:color w:val="000000"/>
          <w:sz w:val="21"/>
          <w:szCs w:val="21"/>
        </w:rPr>
        <w:br/>
      </w:r>
      <w:r>
        <w:rPr>
          <w:rFonts w:ascii="Open Sans" w:hAnsi="Open Sans"/>
          <w:noProof/>
          <w:color w:val="000000"/>
          <w:sz w:val="21"/>
          <w:szCs w:val="21"/>
          <w:lang w:eastAsia="ru-RU"/>
        </w:rPr>
        <w:drawing>
          <wp:inline distT="0" distB="0" distL="0" distR="0">
            <wp:extent cx="1457325" cy="1247775"/>
            <wp:effectExtent l="19050" t="0" r="9525" b="0"/>
            <wp:docPr id="1417" name="Рисунок 1417" descr="Схематический черте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7" descr="Схематический чертеж"/>
                    <pic:cNvPicPr>
                      <a:picLocks noChangeAspect="1" noChangeArrowheads="1"/>
                    </pic:cNvPicPr>
                  </pic:nvPicPr>
                  <pic:blipFill>
                    <a:blip r:embed="rId576"/>
                    <a:srcRect/>
                    <a:stretch>
                      <a:fillRect/>
                    </a:stretch>
                  </pic:blipFill>
                  <pic:spPr bwMode="auto">
                    <a:xfrm>
                      <a:off x="0" y="0"/>
                      <a:ext cx="1457325" cy="1247775"/>
                    </a:xfrm>
                    <a:prstGeom prst="rect">
                      <a:avLst/>
                    </a:prstGeom>
                    <a:noFill/>
                    <a:ln w="9525">
                      <a:noFill/>
                      <a:miter lim="800000"/>
                      <a:headEnd/>
                      <a:tailEnd/>
                    </a:ln>
                  </pic:spPr>
                </pic:pic>
              </a:graphicData>
            </a:graphic>
          </wp:inline>
        </w:drawing>
      </w:r>
    </w:p>
    <w:p w:rsidR="004E5293" w:rsidRDefault="004E5293" w:rsidP="004E5293">
      <w:pPr>
        <w:pStyle w:val="aa"/>
        <w:spacing w:after="0"/>
        <w:jc w:val="both"/>
        <w:rPr>
          <w:rFonts w:ascii="Open Sans" w:hAnsi="Open Sans"/>
          <w:color w:val="000000"/>
          <w:sz w:val="21"/>
          <w:szCs w:val="21"/>
        </w:rPr>
      </w:pPr>
      <w:r>
        <w:rPr>
          <w:rStyle w:val="ac"/>
          <w:rFonts w:ascii="Open Sans" w:hAnsi="Open Sans"/>
          <w:color w:val="000000"/>
          <w:sz w:val="21"/>
          <w:szCs w:val="21"/>
        </w:rPr>
        <w:t>Этап 4</w:t>
      </w:r>
      <w:r>
        <w:rPr>
          <w:rFonts w:ascii="Open Sans" w:hAnsi="Open Sans"/>
          <w:color w:val="000000"/>
          <w:sz w:val="21"/>
          <w:szCs w:val="21"/>
        </w:rPr>
        <w:t>.</w:t>
      </w:r>
    </w:p>
    <w:p w:rsidR="004E5293" w:rsidRDefault="004E5293" w:rsidP="004E5293">
      <w:pPr>
        <w:numPr>
          <w:ilvl w:val="0"/>
          <w:numId w:val="24"/>
        </w:numPr>
        <w:spacing w:after="0" w:line="240" w:lineRule="auto"/>
        <w:ind w:left="300"/>
        <w:jc w:val="both"/>
        <w:rPr>
          <w:rFonts w:ascii="Open Sans" w:hAnsi="Open Sans"/>
          <w:color w:val="000000"/>
          <w:sz w:val="21"/>
          <w:szCs w:val="21"/>
        </w:rPr>
      </w:pPr>
      <w:r>
        <w:rPr>
          <w:rFonts w:ascii="Open Sans" w:hAnsi="Open Sans"/>
          <w:color w:val="000000"/>
          <w:sz w:val="21"/>
          <w:szCs w:val="21"/>
        </w:rPr>
        <w:t>Рассмотрим произвольную точку линии — </w:t>
      </w:r>
      <w:r>
        <w:rPr>
          <w:rFonts w:ascii="Open Sans" w:hAnsi="Open Sans"/>
          <w:i/>
          <w:iCs/>
          <w:color w:val="000000"/>
          <w:sz w:val="21"/>
          <w:szCs w:val="21"/>
        </w:rPr>
        <w:t>K</w:t>
      </w:r>
      <w:r>
        <w:rPr>
          <w:rFonts w:ascii="Open Sans" w:hAnsi="Open Sans"/>
          <w:color w:val="000000"/>
          <w:sz w:val="21"/>
          <w:szCs w:val="21"/>
        </w:rPr>
        <w:t>(</w:t>
      </w:r>
      <w:r>
        <w:rPr>
          <w:rFonts w:ascii="Open Sans" w:hAnsi="Open Sans"/>
          <w:i/>
          <w:iCs/>
          <w:color w:val="000000"/>
          <w:sz w:val="21"/>
          <w:szCs w:val="21"/>
        </w:rPr>
        <w:t>x</w:t>
      </w:r>
      <w:r>
        <w:rPr>
          <w:rFonts w:ascii="Open Sans" w:hAnsi="Open Sans"/>
          <w:color w:val="000000"/>
          <w:sz w:val="21"/>
          <w:szCs w:val="21"/>
        </w:rPr>
        <w:t>, </w:t>
      </w:r>
      <w:r>
        <w:rPr>
          <w:rFonts w:ascii="Open Sans" w:hAnsi="Open Sans"/>
          <w:i/>
          <w:iCs/>
          <w:color w:val="000000"/>
          <w:sz w:val="21"/>
          <w:szCs w:val="21"/>
        </w:rPr>
        <w:t>y</w:t>
      </w:r>
      <w:r>
        <w:rPr>
          <w:rFonts w:ascii="Open Sans" w:hAnsi="Open Sans"/>
          <w:color w:val="000000"/>
          <w:sz w:val="21"/>
          <w:szCs w:val="21"/>
        </w:rPr>
        <w:t>). Расстояние от точки </w:t>
      </w:r>
      <w:r>
        <w:rPr>
          <w:rFonts w:ascii="Open Sans" w:hAnsi="Open Sans"/>
          <w:i/>
          <w:iCs/>
          <w:color w:val="000000"/>
          <w:sz w:val="21"/>
          <w:szCs w:val="21"/>
        </w:rPr>
        <w:t>K</w:t>
      </w:r>
      <w:r>
        <w:rPr>
          <w:rFonts w:ascii="Open Sans" w:hAnsi="Open Sans"/>
          <w:color w:val="000000"/>
          <w:sz w:val="21"/>
          <w:szCs w:val="21"/>
        </w:rPr>
        <w:t> до прямой </w:t>
      </w:r>
      <w:r>
        <w:rPr>
          <w:rFonts w:ascii="Open Sans" w:hAnsi="Open Sans"/>
          <w:i/>
          <w:iCs/>
          <w:color w:val="000000"/>
          <w:sz w:val="21"/>
          <w:szCs w:val="21"/>
        </w:rPr>
        <w:t>x</w:t>
      </w:r>
      <w:r>
        <w:rPr>
          <w:rFonts w:ascii="Open Sans" w:hAnsi="Open Sans"/>
          <w:color w:val="000000"/>
          <w:sz w:val="21"/>
          <w:szCs w:val="21"/>
        </w:rPr>
        <w:t> = -1 есть длина перпендикуляра </w:t>
      </w:r>
      <w:r>
        <w:rPr>
          <w:rFonts w:ascii="Open Sans" w:hAnsi="Open Sans"/>
          <w:i/>
          <w:iCs/>
          <w:color w:val="000000"/>
          <w:sz w:val="21"/>
          <w:szCs w:val="21"/>
        </w:rPr>
        <w:t>KN</w:t>
      </w:r>
      <w:r>
        <w:rPr>
          <w:rFonts w:ascii="Open Sans" w:hAnsi="Open Sans"/>
          <w:color w:val="000000"/>
          <w:sz w:val="21"/>
          <w:szCs w:val="21"/>
        </w:rPr>
        <w:t>, который опущен из точки </w:t>
      </w:r>
      <w:r>
        <w:rPr>
          <w:rFonts w:ascii="Open Sans" w:hAnsi="Open Sans"/>
          <w:i/>
          <w:iCs/>
          <w:color w:val="000000"/>
          <w:sz w:val="21"/>
          <w:szCs w:val="21"/>
        </w:rPr>
        <w:t>K</w:t>
      </w:r>
      <w:r>
        <w:rPr>
          <w:rFonts w:ascii="Open Sans" w:hAnsi="Open Sans"/>
          <w:color w:val="000000"/>
          <w:sz w:val="21"/>
          <w:szCs w:val="21"/>
        </w:rPr>
        <w:t> на прямую </w:t>
      </w:r>
      <w:r>
        <w:rPr>
          <w:rFonts w:ascii="Open Sans" w:hAnsi="Open Sans"/>
          <w:i/>
          <w:iCs/>
          <w:color w:val="000000"/>
          <w:sz w:val="21"/>
          <w:szCs w:val="21"/>
        </w:rPr>
        <w:t>x</w:t>
      </w:r>
      <w:r>
        <w:rPr>
          <w:rFonts w:ascii="Open Sans" w:hAnsi="Open Sans"/>
          <w:color w:val="000000"/>
          <w:sz w:val="21"/>
          <w:szCs w:val="21"/>
        </w:rPr>
        <w:t> = -1. Далее определим координаты точки </w:t>
      </w:r>
      <w:r>
        <w:rPr>
          <w:rFonts w:ascii="Open Sans" w:hAnsi="Open Sans"/>
          <w:i/>
          <w:iCs/>
          <w:color w:val="000000"/>
          <w:sz w:val="21"/>
          <w:szCs w:val="21"/>
        </w:rPr>
        <w:t>N</w:t>
      </w:r>
      <w:r>
        <w:rPr>
          <w:rFonts w:ascii="Open Sans" w:hAnsi="Open Sans"/>
          <w:color w:val="000000"/>
          <w:sz w:val="21"/>
          <w:szCs w:val="21"/>
        </w:rPr>
        <w:t>. Абсцисса точки </w:t>
      </w:r>
      <w:r>
        <w:rPr>
          <w:rFonts w:ascii="Open Sans" w:hAnsi="Open Sans"/>
          <w:i/>
          <w:iCs/>
          <w:color w:val="000000"/>
          <w:sz w:val="21"/>
          <w:szCs w:val="21"/>
        </w:rPr>
        <w:t>N</w:t>
      </w:r>
      <w:r>
        <w:rPr>
          <w:rFonts w:ascii="Open Sans" w:hAnsi="Open Sans"/>
          <w:color w:val="000000"/>
          <w:sz w:val="21"/>
          <w:szCs w:val="21"/>
        </w:rPr>
        <w:t> равна -1, а ордината точки </w:t>
      </w:r>
      <w:r>
        <w:rPr>
          <w:rFonts w:ascii="Open Sans" w:hAnsi="Open Sans"/>
          <w:i/>
          <w:iCs/>
          <w:color w:val="000000"/>
          <w:sz w:val="21"/>
          <w:szCs w:val="21"/>
        </w:rPr>
        <w:t>N</w:t>
      </w:r>
      <w:r>
        <w:rPr>
          <w:rFonts w:ascii="Open Sans" w:hAnsi="Open Sans"/>
          <w:color w:val="000000"/>
          <w:sz w:val="21"/>
          <w:szCs w:val="21"/>
        </w:rPr>
        <w:t> равна ординате точки </w:t>
      </w:r>
      <w:r>
        <w:rPr>
          <w:rFonts w:ascii="Open Sans" w:hAnsi="Open Sans"/>
          <w:i/>
          <w:iCs/>
          <w:color w:val="000000"/>
          <w:sz w:val="21"/>
          <w:szCs w:val="21"/>
        </w:rPr>
        <w:t>K</w:t>
      </w:r>
      <w:r>
        <w:rPr>
          <w:rFonts w:ascii="Open Sans" w:hAnsi="Open Sans"/>
          <w:color w:val="000000"/>
          <w:sz w:val="21"/>
          <w:szCs w:val="21"/>
        </w:rPr>
        <w:t>, т.е. </w:t>
      </w:r>
      <w:r>
        <w:rPr>
          <w:rFonts w:ascii="Open Sans" w:hAnsi="Open Sans"/>
          <w:i/>
          <w:iCs/>
          <w:color w:val="000000"/>
          <w:sz w:val="21"/>
          <w:szCs w:val="21"/>
        </w:rPr>
        <w:t>N</w:t>
      </w:r>
      <w:r>
        <w:rPr>
          <w:rFonts w:ascii="Open Sans" w:hAnsi="Open Sans"/>
          <w:color w:val="000000"/>
          <w:sz w:val="21"/>
          <w:szCs w:val="21"/>
        </w:rPr>
        <w:t>(-1, </w:t>
      </w:r>
      <w:r>
        <w:rPr>
          <w:rFonts w:ascii="Open Sans" w:hAnsi="Open Sans"/>
          <w:i/>
          <w:iCs/>
          <w:color w:val="000000"/>
          <w:sz w:val="21"/>
          <w:szCs w:val="21"/>
        </w:rPr>
        <w:t>y</w:t>
      </w:r>
      <w:r>
        <w:rPr>
          <w:rFonts w:ascii="Open Sans" w:hAnsi="Open Sans"/>
          <w:color w:val="000000"/>
          <w:sz w:val="21"/>
          <w:szCs w:val="21"/>
        </w:rPr>
        <w:t>) — координаты точки.</w:t>
      </w:r>
    </w:p>
    <w:p w:rsidR="004E5293" w:rsidRDefault="004E5293" w:rsidP="004E5293">
      <w:pPr>
        <w:numPr>
          <w:ilvl w:val="0"/>
          <w:numId w:val="24"/>
        </w:numPr>
        <w:spacing w:after="0" w:line="240" w:lineRule="auto"/>
        <w:ind w:left="300"/>
        <w:jc w:val="both"/>
        <w:rPr>
          <w:rFonts w:ascii="Open Sans" w:hAnsi="Open Sans"/>
          <w:color w:val="000000"/>
          <w:sz w:val="21"/>
          <w:szCs w:val="21"/>
        </w:rPr>
      </w:pPr>
      <w:r>
        <w:rPr>
          <w:rFonts w:ascii="Open Sans" w:hAnsi="Open Sans"/>
          <w:color w:val="000000"/>
          <w:sz w:val="21"/>
          <w:szCs w:val="21"/>
        </w:rPr>
        <w:t>По условию задачи имеем ρ(</w:t>
      </w:r>
      <w:r>
        <w:rPr>
          <w:rFonts w:ascii="Open Sans" w:hAnsi="Open Sans"/>
          <w:i/>
          <w:iCs/>
          <w:color w:val="000000"/>
          <w:sz w:val="21"/>
          <w:szCs w:val="21"/>
        </w:rPr>
        <w:t>K</w:t>
      </w:r>
      <w:r>
        <w:rPr>
          <w:rFonts w:ascii="Open Sans" w:hAnsi="Open Sans"/>
          <w:color w:val="000000"/>
          <w:sz w:val="21"/>
          <w:szCs w:val="21"/>
        </w:rPr>
        <w:t>, </w:t>
      </w:r>
      <w:r>
        <w:rPr>
          <w:rFonts w:ascii="Open Sans" w:hAnsi="Open Sans"/>
          <w:i/>
          <w:iCs/>
          <w:color w:val="000000"/>
          <w:sz w:val="21"/>
          <w:szCs w:val="21"/>
        </w:rPr>
        <w:t>N</w:t>
      </w:r>
      <w:r>
        <w:rPr>
          <w:rFonts w:ascii="Open Sans" w:hAnsi="Open Sans"/>
          <w:color w:val="000000"/>
          <w:sz w:val="21"/>
          <w:szCs w:val="21"/>
        </w:rPr>
        <w:t>) = ρ(</w:t>
      </w:r>
      <w:r>
        <w:rPr>
          <w:rFonts w:ascii="Open Sans" w:hAnsi="Open Sans"/>
          <w:i/>
          <w:iCs/>
          <w:color w:val="000000"/>
          <w:sz w:val="21"/>
          <w:szCs w:val="21"/>
        </w:rPr>
        <w:t>K</w:t>
      </w:r>
      <w:r>
        <w:rPr>
          <w:rFonts w:ascii="Open Sans" w:hAnsi="Open Sans"/>
          <w:color w:val="000000"/>
          <w:sz w:val="21"/>
          <w:szCs w:val="21"/>
        </w:rPr>
        <w:t>, </w:t>
      </w:r>
      <w:r>
        <w:rPr>
          <w:rFonts w:ascii="Open Sans" w:hAnsi="Open Sans"/>
          <w:i/>
          <w:iCs/>
          <w:color w:val="000000"/>
          <w:sz w:val="21"/>
          <w:szCs w:val="21"/>
        </w:rPr>
        <w:t>E</w:t>
      </w:r>
      <w:r>
        <w:rPr>
          <w:rFonts w:ascii="Open Sans" w:hAnsi="Open Sans"/>
          <w:color w:val="000000"/>
          <w:sz w:val="21"/>
          <w:szCs w:val="21"/>
        </w:rPr>
        <w:t>). Тогда для любой точки </w:t>
      </w:r>
      <w:r>
        <w:rPr>
          <w:rFonts w:ascii="Open Sans" w:hAnsi="Open Sans"/>
          <w:i/>
          <w:iCs/>
          <w:color w:val="000000"/>
          <w:sz w:val="21"/>
          <w:szCs w:val="21"/>
        </w:rPr>
        <w:t>K</w:t>
      </w:r>
      <w:r>
        <w:rPr>
          <w:rFonts w:ascii="Open Sans" w:hAnsi="Open Sans"/>
          <w:color w:val="000000"/>
          <w:sz w:val="21"/>
          <w:szCs w:val="21"/>
        </w:rPr>
        <w:t>(</w:t>
      </w:r>
      <w:r>
        <w:rPr>
          <w:rFonts w:ascii="Open Sans" w:hAnsi="Open Sans"/>
          <w:i/>
          <w:iCs/>
          <w:color w:val="000000"/>
          <w:sz w:val="21"/>
          <w:szCs w:val="21"/>
        </w:rPr>
        <w:t>x</w:t>
      </w:r>
      <w:r>
        <w:rPr>
          <w:rFonts w:ascii="Open Sans" w:hAnsi="Open Sans"/>
          <w:color w:val="000000"/>
          <w:sz w:val="21"/>
          <w:szCs w:val="21"/>
        </w:rPr>
        <w:t>, </w:t>
      </w:r>
      <w:r>
        <w:rPr>
          <w:rFonts w:ascii="Open Sans" w:hAnsi="Open Sans"/>
          <w:i/>
          <w:iCs/>
          <w:color w:val="000000"/>
          <w:sz w:val="21"/>
          <w:szCs w:val="21"/>
        </w:rPr>
        <w:t>y</w:t>
      </w:r>
      <w:r>
        <w:rPr>
          <w:rFonts w:ascii="Open Sans" w:hAnsi="Open Sans"/>
          <w:color w:val="000000"/>
          <w:sz w:val="21"/>
          <w:szCs w:val="21"/>
        </w:rPr>
        <w:t>), которая принадлежит искомой линии, справедливо равенство:</w:t>
      </w:r>
      <w:r>
        <w:rPr>
          <w:rFonts w:ascii="Open Sans" w:hAnsi="Open Sans"/>
          <w:color w:val="000000"/>
          <w:sz w:val="21"/>
          <w:szCs w:val="21"/>
        </w:rPr>
        <w:br/>
      </w:r>
      <w:r>
        <w:rPr>
          <w:rFonts w:ascii="Open Sans" w:hAnsi="Open Sans"/>
          <w:noProof/>
          <w:color w:val="000000"/>
          <w:sz w:val="21"/>
          <w:szCs w:val="21"/>
          <w:lang w:eastAsia="ru-RU"/>
        </w:rPr>
        <w:drawing>
          <wp:inline distT="0" distB="0" distL="0" distR="0">
            <wp:extent cx="3581400" cy="352425"/>
            <wp:effectExtent l="19050" t="0" r="0" b="0"/>
            <wp:docPr id="1418" name="Рисунок 1418" descr="Решение задач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8" descr="Решение задачи"/>
                    <pic:cNvPicPr>
                      <a:picLocks noChangeAspect="1" noChangeArrowheads="1"/>
                    </pic:cNvPicPr>
                  </pic:nvPicPr>
                  <pic:blipFill>
                    <a:blip r:embed="rId577"/>
                    <a:srcRect/>
                    <a:stretch>
                      <a:fillRect/>
                    </a:stretch>
                  </pic:blipFill>
                  <pic:spPr bwMode="auto">
                    <a:xfrm>
                      <a:off x="0" y="0"/>
                      <a:ext cx="3581400" cy="352425"/>
                    </a:xfrm>
                    <a:prstGeom prst="rect">
                      <a:avLst/>
                    </a:prstGeom>
                    <a:noFill/>
                    <a:ln w="9525">
                      <a:noFill/>
                      <a:miter lim="800000"/>
                      <a:headEnd/>
                      <a:tailEnd/>
                    </a:ln>
                  </pic:spPr>
                </pic:pic>
              </a:graphicData>
            </a:graphic>
          </wp:inline>
        </w:drawing>
      </w:r>
      <w:r>
        <w:rPr>
          <w:rFonts w:ascii="Open Sans" w:hAnsi="Open Sans"/>
          <w:color w:val="000000"/>
          <w:sz w:val="21"/>
          <w:szCs w:val="21"/>
        </w:rPr>
        <w:br/>
        <w:t>или</w:t>
      </w:r>
      <w:r>
        <w:rPr>
          <w:rFonts w:ascii="Open Sans" w:hAnsi="Open Sans"/>
          <w:color w:val="000000"/>
          <w:sz w:val="21"/>
          <w:szCs w:val="21"/>
        </w:rPr>
        <w:br/>
      </w:r>
      <w:r>
        <w:rPr>
          <w:rFonts w:ascii="Open Sans" w:hAnsi="Open Sans"/>
          <w:noProof/>
          <w:color w:val="000000"/>
          <w:sz w:val="21"/>
          <w:szCs w:val="21"/>
          <w:lang w:eastAsia="ru-RU"/>
        </w:rPr>
        <w:drawing>
          <wp:inline distT="0" distB="0" distL="0" distR="0">
            <wp:extent cx="2381250" cy="333375"/>
            <wp:effectExtent l="19050" t="0" r="0" b="0"/>
            <wp:docPr id="1419" name="Рисунок 1419" descr="Решение задач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9" descr="Решение задачи"/>
                    <pic:cNvPicPr>
                      <a:picLocks noChangeAspect="1" noChangeArrowheads="1"/>
                    </pic:cNvPicPr>
                  </pic:nvPicPr>
                  <pic:blipFill>
                    <a:blip r:embed="rId578"/>
                    <a:srcRect/>
                    <a:stretch>
                      <a:fillRect/>
                    </a:stretch>
                  </pic:blipFill>
                  <pic:spPr bwMode="auto">
                    <a:xfrm>
                      <a:off x="0" y="0"/>
                      <a:ext cx="2381250" cy="333375"/>
                    </a:xfrm>
                    <a:prstGeom prst="rect">
                      <a:avLst/>
                    </a:prstGeom>
                    <a:noFill/>
                    <a:ln w="9525">
                      <a:noFill/>
                      <a:miter lim="800000"/>
                      <a:headEnd/>
                      <a:tailEnd/>
                    </a:ln>
                  </pic:spPr>
                </pic:pic>
              </a:graphicData>
            </a:graphic>
          </wp:inline>
        </w:drawing>
      </w:r>
    </w:p>
    <w:p w:rsidR="004E5293" w:rsidRDefault="004E5293" w:rsidP="004E5293">
      <w:pPr>
        <w:numPr>
          <w:ilvl w:val="0"/>
          <w:numId w:val="24"/>
        </w:numPr>
        <w:spacing w:after="0" w:line="240" w:lineRule="auto"/>
        <w:ind w:left="300"/>
        <w:jc w:val="both"/>
        <w:rPr>
          <w:rFonts w:ascii="Open Sans" w:hAnsi="Open Sans"/>
          <w:color w:val="000000"/>
          <w:sz w:val="21"/>
          <w:szCs w:val="21"/>
        </w:rPr>
      </w:pPr>
      <w:r>
        <w:rPr>
          <w:rFonts w:ascii="Open Sans" w:hAnsi="Open Sans"/>
          <w:color w:val="000000"/>
          <w:sz w:val="21"/>
          <w:szCs w:val="21"/>
        </w:rPr>
        <w:t>Упростим полученное уравнение:</w:t>
      </w:r>
      <w:r>
        <w:rPr>
          <w:rFonts w:ascii="Open Sans" w:hAnsi="Open Sans"/>
          <w:color w:val="000000"/>
          <w:sz w:val="21"/>
          <w:szCs w:val="21"/>
        </w:rPr>
        <w:br/>
      </w:r>
      <w:r>
        <w:rPr>
          <w:rFonts w:ascii="Open Sans" w:hAnsi="Open Sans"/>
          <w:noProof/>
          <w:color w:val="000000"/>
          <w:sz w:val="21"/>
          <w:szCs w:val="21"/>
          <w:lang w:eastAsia="ru-RU"/>
        </w:rPr>
        <w:drawing>
          <wp:inline distT="0" distB="0" distL="0" distR="0">
            <wp:extent cx="2886075" cy="1190625"/>
            <wp:effectExtent l="19050" t="0" r="9525" b="0"/>
            <wp:docPr id="1420" name="Рисунок 1420" descr="Решение задач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0" descr="Решение задачи"/>
                    <pic:cNvPicPr>
                      <a:picLocks noChangeAspect="1" noChangeArrowheads="1"/>
                    </pic:cNvPicPr>
                  </pic:nvPicPr>
                  <pic:blipFill>
                    <a:blip r:embed="rId579"/>
                    <a:srcRect/>
                    <a:stretch>
                      <a:fillRect/>
                    </a:stretch>
                  </pic:blipFill>
                  <pic:spPr bwMode="auto">
                    <a:xfrm>
                      <a:off x="0" y="0"/>
                      <a:ext cx="2886075" cy="1190625"/>
                    </a:xfrm>
                    <a:prstGeom prst="rect">
                      <a:avLst/>
                    </a:prstGeom>
                    <a:noFill/>
                    <a:ln w="9525">
                      <a:noFill/>
                      <a:miter lim="800000"/>
                      <a:headEnd/>
                      <a:tailEnd/>
                    </a:ln>
                  </pic:spPr>
                </pic:pic>
              </a:graphicData>
            </a:graphic>
          </wp:inline>
        </w:drawing>
      </w:r>
    </w:p>
    <w:p w:rsidR="004E5293" w:rsidRDefault="004E5293" w:rsidP="004E5293">
      <w:pPr>
        <w:numPr>
          <w:ilvl w:val="0"/>
          <w:numId w:val="24"/>
        </w:numPr>
        <w:spacing w:after="0" w:line="240" w:lineRule="auto"/>
        <w:ind w:left="300"/>
        <w:jc w:val="both"/>
        <w:rPr>
          <w:rFonts w:ascii="Open Sans" w:hAnsi="Open Sans"/>
          <w:color w:val="000000"/>
          <w:sz w:val="21"/>
          <w:szCs w:val="21"/>
        </w:rPr>
      </w:pPr>
      <w:r>
        <w:rPr>
          <w:rFonts w:ascii="Open Sans" w:hAnsi="Open Sans"/>
          <w:color w:val="000000"/>
          <w:sz w:val="21"/>
          <w:szCs w:val="21"/>
        </w:rPr>
        <w:lastRenderedPageBreak/>
        <w:t>Искомое уравнение линии:</w:t>
      </w:r>
      <w:r>
        <w:rPr>
          <w:rFonts w:ascii="Open Sans" w:hAnsi="Open Sans"/>
          <w:color w:val="000000"/>
          <w:sz w:val="21"/>
          <w:szCs w:val="21"/>
        </w:rPr>
        <w:br/>
      </w:r>
      <w:r>
        <w:rPr>
          <w:rFonts w:ascii="Open Sans" w:hAnsi="Open Sans"/>
          <w:noProof/>
          <w:color w:val="000000"/>
          <w:sz w:val="21"/>
          <w:szCs w:val="21"/>
          <w:lang w:eastAsia="ru-RU"/>
        </w:rPr>
        <w:drawing>
          <wp:inline distT="0" distB="0" distL="0" distR="0">
            <wp:extent cx="1362075" cy="304800"/>
            <wp:effectExtent l="19050" t="0" r="9525" b="0"/>
            <wp:docPr id="1421" name="Рисунок 1421" descr="Отве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1" descr="Ответ"/>
                    <pic:cNvPicPr>
                      <a:picLocks noChangeAspect="1" noChangeArrowheads="1"/>
                    </pic:cNvPicPr>
                  </pic:nvPicPr>
                  <pic:blipFill>
                    <a:blip r:embed="rId580"/>
                    <a:srcRect/>
                    <a:stretch>
                      <a:fillRect/>
                    </a:stretch>
                  </pic:blipFill>
                  <pic:spPr bwMode="auto">
                    <a:xfrm>
                      <a:off x="0" y="0"/>
                      <a:ext cx="1362075" cy="304800"/>
                    </a:xfrm>
                    <a:prstGeom prst="rect">
                      <a:avLst/>
                    </a:prstGeom>
                    <a:noFill/>
                    <a:ln w="9525">
                      <a:noFill/>
                      <a:miter lim="800000"/>
                      <a:headEnd/>
                      <a:tailEnd/>
                    </a:ln>
                  </pic:spPr>
                </pic:pic>
              </a:graphicData>
            </a:graphic>
          </wp:inline>
        </w:drawing>
      </w:r>
    </w:p>
    <w:p w:rsidR="004E5293" w:rsidRDefault="004E5293" w:rsidP="004E5293">
      <w:pPr>
        <w:pStyle w:val="aa"/>
        <w:spacing w:after="0"/>
        <w:jc w:val="both"/>
        <w:rPr>
          <w:rFonts w:ascii="Open Sans" w:hAnsi="Open Sans"/>
          <w:color w:val="000000"/>
          <w:sz w:val="21"/>
          <w:szCs w:val="21"/>
        </w:rPr>
      </w:pPr>
      <w:r>
        <w:rPr>
          <w:rStyle w:val="ac"/>
          <w:rFonts w:ascii="Open Sans" w:hAnsi="Open Sans"/>
          <w:color w:val="000000"/>
          <w:sz w:val="21"/>
          <w:szCs w:val="21"/>
        </w:rPr>
        <w:t>Ответ:</w:t>
      </w:r>
      <w:r>
        <w:rPr>
          <w:rFonts w:ascii="Open Sans" w:hAnsi="Open Sans"/>
          <w:color w:val="000000"/>
          <w:sz w:val="21"/>
          <w:szCs w:val="21"/>
        </w:rPr>
        <w:t> 6</w:t>
      </w:r>
      <w:r>
        <w:rPr>
          <w:rStyle w:val="af6"/>
          <w:rFonts w:ascii="Open Sans" w:hAnsi="Open Sans"/>
          <w:color w:val="000000"/>
          <w:sz w:val="21"/>
          <w:szCs w:val="21"/>
        </w:rPr>
        <w:t>x</w:t>
      </w:r>
      <w:r>
        <w:rPr>
          <w:rFonts w:ascii="Open Sans" w:hAnsi="Open Sans"/>
          <w:color w:val="000000"/>
          <w:sz w:val="21"/>
          <w:szCs w:val="21"/>
        </w:rPr>
        <w:t> = (</w:t>
      </w:r>
      <w:r>
        <w:rPr>
          <w:rStyle w:val="af6"/>
          <w:rFonts w:ascii="Open Sans" w:hAnsi="Open Sans"/>
          <w:color w:val="000000"/>
          <w:sz w:val="21"/>
          <w:szCs w:val="21"/>
        </w:rPr>
        <w:t>y</w:t>
      </w:r>
      <w:r>
        <w:rPr>
          <w:rFonts w:ascii="Open Sans" w:hAnsi="Open Sans"/>
          <w:color w:val="000000"/>
          <w:sz w:val="21"/>
          <w:szCs w:val="21"/>
        </w:rPr>
        <w:t> — 2)</w:t>
      </w:r>
      <w:r>
        <w:rPr>
          <w:rFonts w:ascii="Open Sans" w:hAnsi="Open Sans"/>
          <w:color w:val="000000"/>
          <w:sz w:val="21"/>
          <w:szCs w:val="21"/>
          <w:vertAlign w:val="superscript"/>
        </w:rPr>
        <w:t>2</w:t>
      </w:r>
      <w:r>
        <w:rPr>
          <w:rFonts w:ascii="Open Sans" w:hAnsi="Open Sans"/>
          <w:color w:val="000000"/>
          <w:sz w:val="21"/>
          <w:szCs w:val="21"/>
        </w:rPr>
        <w:t> + 5.</w:t>
      </w:r>
      <w:r>
        <w:rPr>
          <w:rFonts w:ascii="Open Sans" w:hAnsi="Open Sans"/>
          <w:color w:val="000000"/>
          <w:sz w:val="21"/>
          <w:szCs w:val="21"/>
        </w:rPr>
        <w:br/>
        <w:t> </w:t>
      </w:r>
    </w:p>
    <w:p w:rsidR="004E5293" w:rsidRDefault="004E5293" w:rsidP="004E5293">
      <w:pPr>
        <w:pStyle w:val="aa"/>
        <w:spacing w:after="0"/>
        <w:jc w:val="both"/>
        <w:rPr>
          <w:rFonts w:ascii="Open Sans" w:hAnsi="Open Sans"/>
          <w:color w:val="000000"/>
          <w:sz w:val="21"/>
          <w:szCs w:val="21"/>
        </w:rPr>
      </w:pPr>
      <w:r>
        <w:rPr>
          <w:rStyle w:val="ac"/>
          <w:rFonts w:ascii="Open Sans" w:hAnsi="Open Sans"/>
          <w:color w:val="000000"/>
          <w:sz w:val="21"/>
          <w:szCs w:val="21"/>
        </w:rPr>
        <w:t>Пример 2.</w:t>
      </w:r>
      <w:r>
        <w:rPr>
          <w:rFonts w:ascii="Open Sans" w:hAnsi="Open Sans"/>
          <w:color w:val="000000"/>
          <w:sz w:val="21"/>
          <w:szCs w:val="21"/>
        </w:rPr>
        <w:t> Найти расстояние от точки </w:t>
      </w:r>
      <w:r>
        <w:rPr>
          <w:rFonts w:ascii="Open Sans" w:hAnsi="Open Sans"/>
          <w:i/>
          <w:iCs/>
          <w:color w:val="000000"/>
          <w:sz w:val="21"/>
          <w:szCs w:val="21"/>
        </w:rPr>
        <w:t>M</w:t>
      </w:r>
      <w:r>
        <w:rPr>
          <w:rFonts w:ascii="Open Sans" w:hAnsi="Open Sans"/>
          <w:color w:val="000000"/>
          <w:sz w:val="21"/>
          <w:szCs w:val="21"/>
        </w:rPr>
        <w:t>(1, 1, 1) до плоскости α: 5</w:t>
      </w:r>
      <w:r>
        <w:rPr>
          <w:rFonts w:ascii="Open Sans" w:hAnsi="Open Sans"/>
          <w:i/>
          <w:iCs/>
          <w:color w:val="000000"/>
          <w:sz w:val="21"/>
          <w:szCs w:val="21"/>
        </w:rPr>
        <w:t>x</w:t>
      </w:r>
      <w:r>
        <w:rPr>
          <w:rFonts w:ascii="Open Sans" w:hAnsi="Open Sans"/>
          <w:color w:val="000000"/>
          <w:sz w:val="21"/>
          <w:szCs w:val="21"/>
        </w:rPr>
        <w:t> + </w:t>
      </w:r>
      <w:r>
        <w:rPr>
          <w:rFonts w:ascii="Open Sans" w:hAnsi="Open Sans"/>
          <w:i/>
          <w:iCs/>
          <w:color w:val="000000"/>
          <w:sz w:val="21"/>
          <w:szCs w:val="21"/>
        </w:rPr>
        <w:t>y</w:t>
      </w:r>
      <w:r>
        <w:rPr>
          <w:rFonts w:ascii="Open Sans" w:hAnsi="Open Sans"/>
          <w:color w:val="000000"/>
          <w:sz w:val="21"/>
          <w:szCs w:val="21"/>
        </w:rPr>
        <w:t> — </w:t>
      </w:r>
      <w:r>
        <w:rPr>
          <w:rFonts w:ascii="Open Sans" w:hAnsi="Open Sans"/>
          <w:i/>
          <w:iCs/>
          <w:color w:val="000000"/>
          <w:sz w:val="21"/>
          <w:szCs w:val="21"/>
        </w:rPr>
        <w:t>z</w:t>
      </w:r>
      <w:r>
        <w:rPr>
          <w:rFonts w:ascii="Open Sans" w:hAnsi="Open Sans"/>
          <w:color w:val="000000"/>
          <w:sz w:val="21"/>
          <w:szCs w:val="21"/>
        </w:rPr>
        <w:t> + 1 = 0.</w:t>
      </w:r>
      <w:r>
        <w:rPr>
          <w:rFonts w:ascii="Open Sans" w:hAnsi="Open Sans"/>
          <w:color w:val="000000"/>
          <w:sz w:val="21"/>
          <w:szCs w:val="21"/>
        </w:rPr>
        <w:br/>
      </w:r>
      <w:r>
        <w:rPr>
          <w:rStyle w:val="ac"/>
          <w:rFonts w:ascii="Open Sans" w:hAnsi="Open Sans"/>
          <w:color w:val="000000"/>
          <w:sz w:val="21"/>
          <w:szCs w:val="21"/>
        </w:rPr>
        <w:t>Решение:</w:t>
      </w:r>
      <w:r>
        <w:rPr>
          <w:rFonts w:ascii="Open Sans" w:hAnsi="Open Sans"/>
          <w:color w:val="000000"/>
          <w:sz w:val="21"/>
          <w:szCs w:val="21"/>
        </w:rPr>
        <w:br/>
      </w:r>
      <w:r>
        <w:rPr>
          <w:rStyle w:val="ac"/>
          <w:rFonts w:ascii="Open Sans" w:hAnsi="Open Sans"/>
          <w:color w:val="000000"/>
          <w:sz w:val="21"/>
          <w:szCs w:val="21"/>
        </w:rPr>
        <w:t>Этап 1</w:t>
      </w:r>
      <w:r>
        <w:rPr>
          <w:rFonts w:ascii="Open Sans" w:hAnsi="Open Sans"/>
          <w:color w:val="000000"/>
          <w:sz w:val="21"/>
          <w:szCs w:val="21"/>
        </w:rPr>
        <w:t>. В условии задачи точка </w:t>
      </w:r>
      <w:r>
        <w:rPr>
          <w:rFonts w:ascii="Open Sans" w:hAnsi="Open Sans"/>
          <w:i/>
          <w:iCs/>
          <w:color w:val="000000"/>
          <w:sz w:val="21"/>
          <w:szCs w:val="21"/>
        </w:rPr>
        <w:t>M</w:t>
      </w:r>
      <w:r>
        <w:rPr>
          <w:rFonts w:ascii="Open Sans" w:hAnsi="Open Sans"/>
          <w:color w:val="000000"/>
          <w:sz w:val="21"/>
          <w:szCs w:val="21"/>
        </w:rPr>
        <w:t>(1, 1, 1) определяется системой трех координат (</w:t>
      </w:r>
      <w:r>
        <w:rPr>
          <w:rFonts w:ascii="Open Sans" w:hAnsi="Open Sans"/>
          <w:i/>
          <w:iCs/>
          <w:color w:val="000000"/>
          <w:sz w:val="21"/>
          <w:szCs w:val="21"/>
        </w:rPr>
        <w:t>x</w:t>
      </w:r>
      <w:r>
        <w:rPr>
          <w:rFonts w:ascii="Open Sans" w:hAnsi="Open Sans"/>
          <w:color w:val="000000"/>
          <w:sz w:val="21"/>
          <w:szCs w:val="21"/>
        </w:rPr>
        <w:t>, </w:t>
      </w:r>
      <w:r>
        <w:rPr>
          <w:rFonts w:ascii="Open Sans" w:hAnsi="Open Sans"/>
          <w:i/>
          <w:iCs/>
          <w:color w:val="000000"/>
          <w:sz w:val="21"/>
          <w:szCs w:val="21"/>
        </w:rPr>
        <w:t>y</w:t>
      </w:r>
      <w:r>
        <w:rPr>
          <w:rFonts w:ascii="Open Sans" w:hAnsi="Open Sans"/>
          <w:color w:val="000000"/>
          <w:sz w:val="21"/>
          <w:szCs w:val="21"/>
        </w:rPr>
        <w:t>, </w:t>
      </w:r>
      <w:r>
        <w:rPr>
          <w:rFonts w:ascii="Open Sans" w:hAnsi="Open Sans"/>
          <w:i/>
          <w:iCs/>
          <w:color w:val="000000"/>
          <w:sz w:val="21"/>
          <w:szCs w:val="21"/>
        </w:rPr>
        <w:t>z</w:t>
      </w:r>
      <w:r>
        <w:rPr>
          <w:rFonts w:ascii="Open Sans" w:hAnsi="Open Sans"/>
          <w:color w:val="000000"/>
          <w:sz w:val="21"/>
          <w:szCs w:val="21"/>
        </w:rPr>
        <w:t>), следовательно, имеем пространственную задачу.</w:t>
      </w:r>
    </w:p>
    <w:p w:rsidR="004E5293" w:rsidRDefault="004E5293" w:rsidP="004E5293">
      <w:pPr>
        <w:pStyle w:val="aa"/>
        <w:spacing w:after="0"/>
        <w:jc w:val="both"/>
        <w:rPr>
          <w:rFonts w:ascii="Open Sans" w:hAnsi="Open Sans"/>
          <w:color w:val="000000"/>
          <w:sz w:val="21"/>
          <w:szCs w:val="21"/>
        </w:rPr>
      </w:pPr>
      <w:r>
        <w:rPr>
          <w:rStyle w:val="ac"/>
          <w:rFonts w:ascii="Open Sans" w:hAnsi="Open Sans"/>
          <w:color w:val="000000"/>
          <w:sz w:val="21"/>
          <w:szCs w:val="21"/>
        </w:rPr>
        <w:t>Этап 2</w:t>
      </w:r>
      <w:r>
        <w:rPr>
          <w:rFonts w:ascii="Open Sans" w:hAnsi="Open Sans"/>
          <w:color w:val="000000"/>
          <w:sz w:val="21"/>
          <w:szCs w:val="21"/>
        </w:rPr>
        <w:t>. По условию задачи, можно выделить две различных фигуры – точка и плоскость.</w:t>
      </w:r>
    </w:p>
    <w:p w:rsidR="004E5293" w:rsidRDefault="004E5293" w:rsidP="004E5293">
      <w:pPr>
        <w:pStyle w:val="aa"/>
        <w:spacing w:after="0"/>
        <w:jc w:val="both"/>
        <w:rPr>
          <w:rFonts w:ascii="Open Sans" w:hAnsi="Open Sans"/>
          <w:color w:val="000000"/>
          <w:sz w:val="21"/>
          <w:szCs w:val="21"/>
        </w:rPr>
      </w:pPr>
      <w:r>
        <w:rPr>
          <w:rStyle w:val="ac"/>
          <w:rFonts w:ascii="Open Sans" w:hAnsi="Open Sans"/>
          <w:color w:val="000000"/>
          <w:sz w:val="21"/>
          <w:szCs w:val="21"/>
        </w:rPr>
        <w:t>Этап 3</w:t>
      </w:r>
      <w:r>
        <w:rPr>
          <w:rFonts w:ascii="Open Sans" w:hAnsi="Open Sans"/>
          <w:color w:val="000000"/>
          <w:sz w:val="21"/>
          <w:szCs w:val="21"/>
        </w:rPr>
        <w:t>. Выполним схематический чертеж:</w:t>
      </w:r>
      <w:r>
        <w:rPr>
          <w:rFonts w:ascii="Open Sans" w:hAnsi="Open Sans"/>
          <w:color w:val="000000"/>
          <w:sz w:val="21"/>
          <w:szCs w:val="21"/>
        </w:rPr>
        <w:br/>
      </w:r>
      <w:r>
        <w:rPr>
          <w:rFonts w:ascii="Open Sans" w:hAnsi="Open Sans"/>
          <w:noProof/>
          <w:color w:val="000000"/>
          <w:sz w:val="21"/>
          <w:szCs w:val="21"/>
          <w:lang w:eastAsia="ru-RU"/>
        </w:rPr>
        <w:drawing>
          <wp:inline distT="0" distB="0" distL="0" distR="0">
            <wp:extent cx="1285875" cy="1162050"/>
            <wp:effectExtent l="19050" t="0" r="9525" b="0"/>
            <wp:docPr id="1422" name="Рисунок 1422" descr="Схематический черте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2" descr="Схематический чертеж"/>
                    <pic:cNvPicPr>
                      <a:picLocks noChangeAspect="1" noChangeArrowheads="1"/>
                    </pic:cNvPicPr>
                  </pic:nvPicPr>
                  <pic:blipFill>
                    <a:blip r:embed="rId581"/>
                    <a:srcRect/>
                    <a:stretch>
                      <a:fillRect/>
                    </a:stretch>
                  </pic:blipFill>
                  <pic:spPr bwMode="auto">
                    <a:xfrm>
                      <a:off x="0" y="0"/>
                      <a:ext cx="1285875" cy="1162050"/>
                    </a:xfrm>
                    <a:prstGeom prst="rect">
                      <a:avLst/>
                    </a:prstGeom>
                    <a:noFill/>
                    <a:ln w="9525">
                      <a:noFill/>
                      <a:miter lim="800000"/>
                      <a:headEnd/>
                      <a:tailEnd/>
                    </a:ln>
                  </pic:spPr>
                </pic:pic>
              </a:graphicData>
            </a:graphic>
          </wp:inline>
        </w:drawing>
      </w:r>
    </w:p>
    <w:p w:rsidR="004E5293" w:rsidRDefault="004E5293" w:rsidP="004E5293">
      <w:pPr>
        <w:pStyle w:val="aa"/>
        <w:spacing w:after="0"/>
        <w:jc w:val="both"/>
        <w:rPr>
          <w:rFonts w:ascii="Open Sans" w:hAnsi="Open Sans"/>
          <w:color w:val="000000"/>
          <w:sz w:val="21"/>
          <w:szCs w:val="21"/>
        </w:rPr>
      </w:pPr>
      <w:r>
        <w:rPr>
          <w:rStyle w:val="ac"/>
          <w:rFonts w:ascii="Open Sans" w:hAnsi="Open Sans"/>
          <w:color w:val="000000"/>
          <w:sz w:val="21"/>
          <w:szCs w:val="21"/>
        </w:rPr>
        <w:t>Этап 4</w:t>
      </w:r>
      <w:r>
        <w:rPr>
          <w:rFonts w:ascii="Open Sans" w:hAnsi="Open Sans"/>
          <w:color w:val="000000"/>
          <w:sz w:val="21"/>
          <w:szCs w:val="21"/>
        </w:rPr>
        <w:t>.</w:t>
      </w:r>
    </w:p>
    <w:p w:rsidR="004E5293" w:rsidRDefault="004E5293" w:rsidP="004E5293">
      <w:pPr>
        <w:numPr>
          <w:ilvl w:val="0"/>
          <w:numId w:val="25"/>
        </w:numPr>
        <w:spacing w:after="0" w:line="240" w:lineRule="auto"/>
        <w:ind w:left="300"/>
        <w:jc w:val="both"/>
        <w:rPr>
          <w:rFonts w:ascii="Open Sans" w:hAnsi="Open Sans"/>
          <w:color w:val="000000"/>
          <w:sz w:val="21"/>
          <w:szCs w:val="21"/>
        </w:rPr>
      </w:pPr>
      <w:r>
        <w:rPr>
          <w:rFonts w:ascii="Open Sans" w:hAnsi="Open Sans"/>
          <w:color w:val="000000"/>
          <w:sz w:val="21"/>
          <w:szCs w:val="21"/>
        </w:rPr>
        <w:t>Расстояние от точки </w:t>
      </w:r>
      <w:r>
        <w:rPr>
          <w:rFonts w:ascii="Open Sans" w:hAnsi="Open Sans"/>
          <w:i/>
          <w:iCs/>
          <w:color w:val="000000"/>
          <w:sz w:val="21"/>
          <w:szCs w:val="21"/>
        </w:rPr>
        <w:t>M</w:t>
      </w:r>
      <w:r>
        <w:rPr>
          <w:rFonts w:ascii="Open Sans" w:hAnsi="Open Sans"/>
          <w:color w:val="000000"/>
          <w:sz w:val="21"/>
          <w:szCs w:val="21"/>
        </w:rPr>
        <w:t>(1, 1, 1) до плоскости α есть длина перпендикуляра </w:t>
      </w:r>
      <w:r>
        <w:rPr>
          <w:rFonts w:ascii="Open Sans" w:hAnsi="Open Sans"/>
          <w:i/>
          <w:iCs/>
          <w:color w:val="000000"/>
          <w:sz w:val="21"/>
          <w:szCs w:val="21"/>
        </w:rPr>
        <w:t>KN</w:t>
      </w:r>
      <w:r>
        <w:rPr>
          <w:rFonts w:ascii="Open Sans" w:hAnsi="Open Sans"/>
          <w:color w:val="000000"/>
          <w:sz w:val="21"/>
          <w:szCs w:val="21"/>
        </w:rPr>
        <w:t>, опущенного из точки </w:t>
      </w:r>
      <w:r>
        <w:rPr>
          <w:rFonts w:ascii="Open Sans" w:hAnsi="Open Sans"/>
          <w:i/>
          <w:iCs/>
          <w:color w:val="000000"/>
          <w:sz w:val="21"/>
          <w:szCs w:val="21"/>
        </w:rPr>
        <w:t>M</w:t>
      </w:r>
      <w:r>
        <w:rPr>
          <w:rFonts w:ascii="Open Sans" w:hAnsi="Open Sans"/>
          <w:color w:val="000000"/>
          <w:sz w:val="21"/>
          <w:szCs w:val="21"/>
        </w:rPr>
        <w:t> на эту плоскость.</w:t>
      </w:r>
    </w:p>
    <w:p w:rsidR="004E5293" w:rsidRDefault="004E5293" w:rsidP="004E5293">
      <w:pPr>
        <w:numPr>
          <w:ilvl w:val="0"/>
          <w:numId w:val="25"/>
        </w:numPr>
        <w:spacing w:after="0" w:line="240" w:lineRule="auto"/>
        <w:ind w:left="300"/>
        <w:jc w:val="both"/>
        <w:rPr>
          <w:rFonts w:ascii="Open Sans" w:hAnsi="Open Sans"/>
          <w:color w:val="000000"/>
          <w:sz w:val="21"/>
          <w:szCs w:val="21"/>
        </w:rPr>
      </w:pPr>
      <w:r>
        <w:rPr>
          <w:rFonts w:ascii="Open Sans" w:hAnsi="Open Sans"/>
          <w:color w:val="000000"/>
          <w:sz w:val="21"/>
          <w:szCs w:val="21"/>
        </w:rPr>
        <w:t>Расстояние от точки до плоскости определяется по формуле:</w:t>
      </w:r>
      <w:r>
        <w:rPr>
          <w:rFonts w:ascii="Open Sans" w:hAnsi="Open Sans"/>
          <w:color w:val="000000"/>
          <w:sz w:val="21"/>
          <w:szCs w:val="21"/>
        </w:rPr>
        <w:br/>
      </w:r>
      <w:r>
        <w:rPr>
          <w:rFonts w:ascii="Open Sans" w:hAnsi="Open Sans"/>
          <w:noProof/>
          <w:color w:val="000000"/>
          <w:sz w:val="21"/>
          <w:szCs w:val="21"/>
          <w:lang w:eastAsia="ru-RU"/>
        </w:rPr>
        <w:drawing>
          <wp:inline distT="0" distB="0" distL="0" distR="0">
            <wp:extent cx="5238750" cy="561975"/>
            <wp:effectExtent l="19050" t="0" r="0" b="0"/>
            <wp:docPr id="1423" name="Рисунок 1423" descr="Решение задач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3" descr="Решение задачи"/>
                    <pic:cNvPicPr>
                      <a:picLocks noChangeAspect="1" noChangeArrowheads="1"/>
                    </pic:cNvPicPr>
                  </pic:nvPicPr>
                  <pic:blipFill>
                    <a:blip r:embed="rId582"/>
                    <a:srcRect/>
                    <a:stretch>
                      <a:fillRect/>
                    </a:stretch>
                  </pic:blipFill>
                  <pic:spPr bwMode="auto">
                    <a:xfrm>
                      <a:off x="0" y="0"/>
                      <a:ext cx="5238750" cy="561975"/>
                    </a:xfrm>
                    <a:prstGeom prst="rect">
                      <a:avLst/>
                    </a:prstGeom>
                    <a:noFill/>
                    <a:ln w="9525">
                      <a:noFill/>
                      <a:miter lim="800000"/>
                      <a:headEnd/>
                      <a:tailEnd/>
                    </a:ln>
                  </pic:spPr>
                </pic:pic>
              </a:graphicData>
            </a:graphic>
          </wp:inline>
        </w:drawing>
      </w:r>
    </w:p>
    <w:p w:rsidR="004E5293" w:rsidRDefault="004E5293" w:rsidP="004E5293">
      <w:pPr>
        <w:numPr>
          <w:ilvl w:val="0"/>
          <w:numId w:val="25"/>
        </w:numPr>
        <w:spacing w:after="0" w:line="240" w:lineRule="auto"/>
        <w:ind w:left="300"/>
        <w:jc w:val="both"/>
        <w:rPr>
          <w:rFonts w:ascii="Open Sans" w:hAnsi="Open Sans"/>
          <w:color w:val="000000"/>
          <w:sz w:val="21"/>
          <w:szCs w:val="21"/>
        </w:rPr>
      </w:pPr>
      <w:r>
        <w:rPr>
          <w:rFonts w:ascii="Open Sans" w:hAnsi="Open Sans"/>
          <w:color w:val="000000"/>
          <w:sz w:val="21"/>
          <w:szCs w:val="21"/>
        </w:rPr>
        <w:t>3. Вычислим искомое расстояние:</w:t>
      </w:r>
      <w:r>
        <w:rPr>
          <w:rFonts w:ascii="Open Sans" w:hAnsi="Open Sans"/>
          <w:color w:val="000000"/>
          <w:sz w:val="21"/>
          <w:szCs w:val="21"/>
        </w:rPr>
        <w:br/>
      </w:r>
      <w:r>
        <w:rPr>
          <w:rFonts w:ascii="Open Sans" w:hAnsi="Open Sans"/>
          <w:noProof/>
          <w:color w:val="000000"/>
          <w:sz w:val="21"/>
          <w:szCs w:val="21"/>
          <w:lang w:eastAsia="ru-RU"/>
        </w:rPr>
        <w:drawing>
          <wp:inline distT="0" distB="0" distL="0" distR="0">
            <wp:extent cx="5314950" cy="542925"/>
            <wp:effectExtent l="19050" t="0" r="0" b="0"/>
            <wp:docPr id="1424" name="Рисунок 1424" descr="Решение задач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4" descr="Решение задачи"/>
                    <pic:cNvPicPr>
                      <a:picLocks noChangeAspect="1" noChangeArrowheads="1"/>
                    </pic:cNvPicPr>
                  </pic:nvPicPr>
                  <pic:blipFill>
                    <a:blip r:embed="rId583"/>
                    <a:srcRect/>
                    <a:stretch>
                      <a:fillRect/>
                    </a:stretch>
                  </pic:blipFill>
                  <pic:spPr bwMode="auto">
                    <a:xfrm>
                      <a:off x="0" y="0"/>
                      <a:ext cx="5314950" cy="542925"/>
                    </a:xfrm>
                    <a:prstGeom prst="rect">
                      <a:avLst/>
                    </a:prstGeom>
                    <a:noFill/>
                    <a:ln w="9525">
                      <a:noFill/>
                      <a:miter lim="800000"/>
                      <a:headEnd/>
                      <a:tailEnd/>
                    </a:ln>
                  </pic:spPr>
                </pic:pic>
              </a:graphicData>
            </a:graphic>
          </wp:inline>
        </w:drawing>
      </w:r>
    </w:p>
    <w:p w:rsidR="004E5293" w:rsidRDefault="004E5293" w:rsidP="004E5293">
      <w:pPr>
        <w:pStyle w:val="aa"/>
        <w:spacing w:after="0"/>
        <w:jc w:val="both"/>
        <w:rPr>
          <w:rFonts w:ascii="Open Sans" w:hAnsi="Open Sans"/>
          <w:color w:val="000000"/>
          <w:sz w:val="21"/>
          <w:szCs w:val="21"/>
        </w:rPr>
      </w:pPr>
      <w:r>
        <w:rPr>
          <w:rStyle w:val="ac"/>
          <w:rFonts w:ascii="Open Sans" w:hAnsi="Open Sans"/>
          <w:color w:val="000000"/>
          <w:sz w:val="21"/>
          <w:szCs w:val="21"/>
        </w:rPr>
        <w:t>Ответ:</w:t>
      </w:r>
      <w:r>
        <w:rPr>
          <w:rFonts w:ascii="Open Sans" w:hAnsi="Open Sans"/>
          <w:color w:val="000000"/>
          <w:sz w:val="21"/>
          <w:szCs w:val="21"/>
        </w:rPr>
        <w:t> </w:t>
      </w:r>
      <w:r>
        <w:rPr>
          <w:rFonts w:ascii="Open Sans" w:hAnsi="Open Sans"/>
          <w:noProof/>
          <w:color w:val="000000"/>
          <w:sz w:val="21"/>
          <w:szCs w:val="21"/>
          <w:lang w:eastAsia="ru-RU"/>
        </w:rPr>
        <w:drawing>
          <wp:inline distT="0" distB="0" distL="0" distR="0">
            <wp:extent cx="1047750" cy="371475"/>
            <wp:effectExtent l="19050" t="0" r="0" b="0"/>
            <wp:docPr id="1425" name="Рисунок 1425" descr="Отве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5" descr="Ответ"/>
                    <pic:cNvPicPr>
                      <a:picLocks noChangeAspect="1" noChangeArrowheads="1"/>
                    </pic:cNvPicPr>
                  </pic:nvPicPr>
                  <pic:blipFill>
                    <a:blip r:embed="rId584"/>
                    <a:srcRect/>
                    <a:stretch>
                      <a:fillRect/>
                    </a:stretch>
                  </pic:blipFill>
                  <pic:spPr bwMode="auto">
                    <a:xfrm>
                      <a:off x="0" y="0"/>
                      <a:ext cx="1047750" cy="371475"/>
                    </a:xfrm>
                    <a:prstGeom prst="rect">
                      <a:avLst/>
                    </a:prstGeom>
                    <a:noFill/>
                    <a:ln w="9525">
                      <a:noFill/>
                      <a:miter lim="800000"/>
                      <a:headEnd/>
                      <a:tailEnd/>
                    </a:ln>
                  </pic:spPr>
                </pic:pic>
              </a:graphicData>
            </a:graphic>
          </wp:inline>
        </w:drawing>
      </w:r>
      <w:r>
        <w:rPr>
          <w:rFonts w:ascii="Open Sans" w:hAnsi="Open Sans"/>
          <w:color w:val="000000"/>
          <w:sz w:val="21"/>
          <w:szCs w:val="21"/>
        </w:rPr>
        <w:t>.</w:t>
      </w:r>
    </w:p>
    <w:p w:rsidR="00515F81" w:rsidRPr="007C631D" w:rsidRDefault="00515F81" w:rsidP="007C631D">
      <w:pPr>
        <w:pStyle w:val="aa"/>
        <w:spacing w:after="0" w:line="240" w:lineRule="auto"/>
        <w:contextualSpacing/>
        <w:jc w:val="both"/>
        <w:rPr>
          <w:color w:val="000000" w:themeColor="text1"/>
        </w:rPr>
      </w:pPr>
    </w:p>
    <w:p w:rsidR="00515F81" w:rsidRPr="007C631D" w:rsidRDefault="00515F81" w:rsidP="007C631D">
      <w:pPr>
        <w:spacing w:after="0" w:line="240" w:lineRule="auto"/>
        <w:contextualSpacing/>
        <w:jc w:val="both"/>
        <w:rPr>
          <w:rFonts w:ascii="Times New Roman" w:eastAsia="Times New Roman" w:hAnsi="Times New Roman" w:cs="Times New Roman"/>
          <w:b/>
          <w:color w:val="000000" w:themeColor="text1"/>
          <w:sz w:val="24"/>
          <w:szCs w:val="24"/>
          <w:lang w:eastAsia="ru-RU"/>
        </w:rPr>
      </w:pPr>
      <w:r w:rsidRPr="007C631D">
        <w:rPr>
          <w:rFonts w:ascii="Times New Roman" w:eastAsia="Times New Roman" w:hAnsi="Times New Roman" w:cs="Times New Roman"/>
          <w:b/>
          <w:color w:val="000000" w:themeColor="text1"/>
          <w:sz w:val="24"/>
          <w:szCs w:val="24"/>
          <w:lang w:eastAsia="ru-RU"/>
        </w:rPr>
        <w:t>Критерии оценивания</w:t>
      </w:r>
    </w:p>
    <w:p w:rsidR="00515F81" w:rsidRPr="007C631D" w:rsidRDefault="00515F81" w:rsidP="007C631D">
      <w:pPr>
        <w:spacing w:after="0" w:line="240" w:lineRule="auto"/>
        <w:contextualSpacing/>
        <w:jc w:val="both"/>
        <w:rPr>
          <w:rFonts w:ascii="Times New Roman" w:eastAsia="Times New Roman" w:hAnsi="Times New Roman" w:cs="Times New Roman"/>
          <w:color w:val="000000" w:themeColor="text1"/>
          <w:sz w:val="24"/>
          <w:szCs w:val="24"/>
          <w:lang w:eastAsia="ru-RU"/>
        </w:rPr>
      </w:pPr>
      <w:r w:rsidRPr="007C631D">
        <w:rPr>
          <w:rFonts w:ascii="Times New Roman" w:eastAsia="Times New Roman" w:hAnsi="Times New Roman" w:cs="Times New Roman"/>
          <w:color w:val="000000" w:themeColor="text1"/>
          <w:sz w:val="24"/>
          <w:szCs w:val="24"/>
          <w:lang w:eastAsia="ru-RU"/>
        </w:rPr>
        <w:t>Оценка «5» - все задачи решены верно.</w:t>
      </w:r>
    </w:p>
    <w:p w:rsidR="00515F81" w:rsidRPr="007C631D" w:rsidRDefault="00515F81" w:rsidP="007C631D">
      <w:pPr>
        <w:spacing w:after="0" w:line="240" w:lineRule="auto"/>
        <w:contextualSpacing/>
        <w:jc w:val="both"/>
        <w:rPr>
          <w:rFonts w:ascii="Times New Roman" w:eastAsia="Times New Roman" w:hAnsi="Times New Roman" w:cs="Times New Roman"/>
          <w:color w:val="000000" w:themeColor="text1"/>
          <w:sz w:val="24"/>
          <w:szCs w:val="24"/>
          <w:lang w:eastAsia="ru-RU"/>
        </w:rPr>
      </w:pPr>
      <w:r w:rsidRPr="007C631D">
        <w:rPr>
          <w:rFonts w:ascii="Times New Roman" w:eastAsia="Times New Roman" w:hAnsi="Times New Roman" w:cs="Times New Roman"/>
          <w:color w:val="000000" w:themeColor="text1"/>
          <w:sz w:val="24"/>
          <w:szCs w:val="24"/>
          <w:lang w:eastAsia="ru-RU"/>
        </w:rPr>
        <w:t>Оценка «4» -все задачи решены верно, но допущены неточности или несущественные ошибки.</w:t>
      </w:r>
    </w:p>
    <w:p w:rsidR="00515F81" w:rsidRPr="007C631D" w:rsidRDefault="00515F81" w:rsidP="007C631D">
      <w:pPr>
        <w:spacing w:after="0" w:line="240" w:lineRule="auto"/>
        <w:contextualSpacing/>
        <w:jc w:val="both"/>
        <w:rPr>
          <w:rFonts w:ascii="Times New Roman" w:eastAsia="Times New Roman" w:hAnsi="Times New Roman" w:cs="Times New Roman"/>
          <w:color w:val="000000" w:themeColor="text1"/>
          <w:sz w:val="24"/>
          <w:szCs w:val="24"/>
          <w:lang w:eastAsia="ru-RU"/>
        </w:rPr>
      </w:pPr>
      <w:r w:rsidRPr="007C631D">
        <w:rPr>
          <w:rFonts w:ascii="Times New Roman" w:eastAsia="Times New Roman" w:hAnsi="Times New Roman" w:cs="Times New Roman"/>
          <w:color w:val="000000" w:themeColor="text1"/>
          <w:sz w:val="24"/>
          <w:szCs w:val="24"/>
          <w:lang w:eastAsia="ru-RU"/>
        </w:rPr>
        <w:t>Оценка «3» - все задачи решены, но допущены существенные ошибки и неточности.</w:t>
      </w:r>
    </w:p>
    <w:p w:rsidR="00515F81" w:rsidRPr="007C631D" w:rsidRDefault="00515F81" w:rsidP="007C631D">
      <w:pPr>
        <w:spacing w:after="0" w:line="240" w:lineRule="auto"/>
        <w:contextualSpacing/>
        <w:jc w:val="both"/>
        <w:rPr>
          <w:rFonts w:ascii="Times New Roman" w:eastAsia="Times New Roman" w:hAnsi="Times New Roman" w:cs="Times New Roman"/>
          <w:color w:val="000000" w:themeColor="text1"/>
          <w:sz w:val="24"/>
          <w:szCs w:val="24"/>
          <w:lang w:eastAsia="ru-RU"/>
        </w:rPr>
      </w:pPr>
      <w:r w:rsidRPr="007C631D">
        <w:rPr>
          <w:rFonts w:ascii="Times New Roman" w:eastAsia="Times New Roman" w:hAnsi="Times New Roman" w:cs="Times New Roman"/>
          <w:color w:val="000000" w:themeColor="text1"/>
          <w:sz w:val="24"/>
          <w:szCs w:val="24"/>
          <w:lang w:eastAsia="ru-RU"/>
        </w:rPr>
        <w:t>Оценка «2» - задачи не решены.</w:t>
      </w:r>
    </w:p>
    <w:p w:rsidR="007832E7" w:rsidRPr="007C631D" w:rsidRDefault="007832E7" w:rsidP="007C631D">
      <w:pPr>
        <w:spacing w:after="0" w:line="240" w:lineRule="auto"/>
        <w:jc w:val="both"/>
        <w:rPr>
          <w:rFonts w:ascii="Times New Roman" w:eastAsia="Times New Roman" w:hAnsi="Times New Roman" w:cs="Times New Roman"/>
          <w:color w:val="000000" w:themeColor="text1"/>
          <w:sz w:val="24"/>
          <w:szCs w:val="24"/>
          <w:lang w:eastAsia="ru-RU"/>
        </w:rPr>
      </w:pPr>
    </w:p>
    <w:p w:rsidR="007832E7" w:rsidRPr="007C631D" w:rsidRDefault="007832E7" w:rsidP="007C631D">
      <w:pPr>
        <w:spacing w:after="0" w:line="240" w:lineRule="auto"/>
        <w:ind w:left="-5" w:hanging="10"/>
        <w:jc w:val="both"/>
        <w:rPr>
          <w:rFonts w:ascii="Times New Roman" w:eastAsia="Times New Roman" w:hAnsi="Times New Roman" w:cs="Times New Roman"/>
          <w:color w:val="000000" w:themeColor="text1"/>
          <w:sz w:val="24"/>
          <w:szCs w:val="24"/>
          <w:lang w:eastAsia="ru-RU"/>
        </w:rPr>
      </w:pPr>
      <w:r w:rsidRPr="007C631D">
        <w:rPr>
          <w:rFonts w:ascii="Times New Roman" w:eastAsia="Times New Roman" w:hAnsi="Times New Roman" w:cs="Times New Roman"/>
          <w:b/>
          <w:color w:val="000000" w:themeColor="text1"/>
          <w:sz w:val="24"/>
          <w:szCs w:val="24"/>
          <w:lang w:eastAsia="ru-RU"/>
        </w:rPr>
        <w:t xml:space="preserve">8.Форма отчета: </w:t>
      </w:r>
      <w:r w:rsidRPr="007C631D">
        <w:rPr>
          <w:rFonts w:ascii="Times New Roman" w:eastAsia="Times New Roman" w:hAnsi="Times New Roman" w:cs="Times New Roman"/>
          <w:color w:val="000000" w:themeColor="text1"/>
          <w:sz w:val="24"/>
          <w:szCs w:val="24"/>
          <w:lang w:eastAsia="ru-RU"/>
        </w:rPr>
        <w:t xml:space="preserve">выполнение заданий </w:t>
      </w:r>
      <w:r w:rsidR="004C0808" w:rsidRPr="007C631D">
        <w:rPr>
          <w:rFonts w:ascii="Times New Roman" w:eastAsia="Times New Roman" w:hAnsi="Times New Roman" w:cs="Times New Roman"/>
          <w:color w:val="000000" w:themeColor="text1"/>
          <w:sz w:val="24"/>
          <w:szCs w:val="24"/>
          <w:lang w:eastAsia="ru-RU"/>
        </w:rPr>
        <w:t>в тетрадях</w:t>
      </w:r>
      <w:r w:rsidRPr="007C631D">
        <w:rPr>
          <w:rFonts w:ascii="Times New Roman" w:eastAsia="Times New Roman" w:hAnsi="Times New Roman" w:cs="Times New Roman"/>
          <w:color w:val="000000" w:themeColor="text1"/>
          <w:sz w:val="24"/>
          <w:szCs w:val="24"/>
          <w:lang w:eastAsia="ru-RU"/>
        </w:rPr>
        <w:t xml:space="preserve"> для практических занятий.  </w:t>
      </w:r>
    </w:p>
    <w:p w:rsidR="007832E7" w:rsidRPr="007C631D" w:rsidRDefault="007832E7" w:rsidP="007C631D">
      <w:pPr>
        <w:spacing w:after="0" w:line="240" w:lineRule="auto"/>
        <w:ind w:left="-5" w:hanging="10"/>
        <w:rPr>
          <w:rFonts w:ascii="Times New Roman" w:eastAsia="Times New Roman" w:hAnsi="Times New Roman" w:cs="Times New Roman"/>
          <w:color w:val="000000" w:themeColor="text1"/>
          <w:sz w:val="24"/>
          <w:szCs w:val="24"/>
          <w:lang w:eastAsia="ru-RU"/>
        </w:rPr>
      </w:pPr>
      <w:r w:rsidRPr="007C631D">
        <w:rPr>
          <w:rFonts w:ascii="Times New Roman" w:eastAsia="Times New Roman" w:hAnsi="Times New Roman" w:cs="Times New Roman"/>
          <w:b/>
          <w:color w:val="000000" w:themeColor="text1"/>
          <w:sz w:val="24"/>
          <w:szCs w:val="24"/>
          <w:lang w:eastAsia="ru-RU"/>
        </w:rPr>
        <w:t xml:space="preserve">9. Место проведения самоподготовки: </w:t>
      </w:r>
      <w:r w:rsidRPr="007C631D">
        <w:rPr>
          <w:rFonts w:ascii="Times New Roman" w:eastAsia="Times New Roman" w:hAnsi="Times New Roman" w:cs="Times New Roman"/>
          <w:color w:val="000000" w:themeColor="text1"/>
          <w:sz w:val="24"/>
          <w:szCs w:val="24"/>
          <w:lang w:eastAsia="ru-RU"/>
        </w:rPr>
        <w:t>читальный зал библиотеки.</w:t>
      </w:r>
    </w:p>
    <w:p w:rsidR="007832E7" w:rsidRPr="007C631D" w:rsidRDefault="007832E7" w:rsidP="007C631D">
      <w:pPr>
        <w:spacing w:after="0" w:line="240" w:lineRule="auto"/>
        <w:rPr>
          <w:rFonts w:ascii="Times New Roman" w:eastAsia="Times New Roman" w:hAnsi="Times New Roman" w:cs="Times New Roman"/>
          <w:color w:val="000000" w:themeColor="text1"/>
          <w:sz w:val="24"/>
          <w:szCs w:val="24"/>
          <w:lang w:eastAsia="ru-RU"/>
        </w:rPr>
      </w:pPr>
    </w:p>
    <w:p w:rsidR="00B85B67" w:rsidRDefault="0049345E" w:rsidP="007C631D">
      <w:pPr>
        <w:keepNext/>
        <w:keepLines/>
        <w:spacing w:after="0" w:line="240" w:lineRule="auto"/>
        <w:ind w:left="10" w:right="-15" w:hanging="10"/>
        <w:jc w:val="center"/>
        <w:outlineLvl w:val="1"/>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 xml:space="preserve"> </w:t>
      </w:r>
    </w:p>
    <w:p w:rsidR="0056337D" w:rsidRPr="007C631D" w:rsidRDefault="0049345E" w:rsidP="007C631D">
      <w:pPr>
        <w:spacing w:after="0" w:line="240" w:lineRule="auto"/>
        <w:ind w:left="-5" w:hanging="10"/>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 xml:space="preserve"> </w:t>
      </w:r>
      <w:r w:rsidR="0056337D" w:rsidRPr="007C631D">
        <w:rPr>
          <w:rFonts w:ascii="Times New Roman" w:eastAsia="Times New Roman" w:hAnsi="Times New Roman" w:cs="Times New Roman"/>
          <w:color w:val="000000" w:themeColor="text1"/>
          <w:sz w:val="24"/>
          <w:szCs w:val="24"/>
          <w:lang w:eastAsia="ru-RU"/>
        </w:rPr>
        <w:t>.</w:t>
      </w:r>
    </w:p>
    <w:p w:rsidR="00290DE2" w:rsidRPr="007C631D" w:rsidRDefault="0049345E" w:rsidP="007C631D">
      <w:pPr>
        <w:spacing w:after="0" w:line="240" w:lineRule="auto"/>
        <w:jc w:val="center"/>
        <w:rPr>
          <w:rFonts w:ascii="Times New Roman" w:hAnsi="Times New Roman" w:cs="Times New Roman"/>
          <w:color w:val="000000" w:themeColor="text1"/>
          <w:sz w:val="24"/>
          <w:szCs w:val="24"/>
        </w:rPr>
      </w:pPr>
      <w:r>
        <w:rPr>
          <w:rFonts w:ascii="Times New Roman" w:eastAsia="Times New Roman" w:hAnsi="Times New Roman" w:cs="Times New Roman"/>
          <w:b/>
          <w:color w:val="000000" w:themeColor="text1"/>
          <w:sz w:val="24"/>
          <w:szCs w:val="24"/>
          <w:lang w:eastAsia="ru-RU"/>
        </w:rPr>
        <w:t xml:space="preserve"> </w:t>
      </w:r>
    </w:p>
    <w:p w:rsidR="008E779F" w:rsidRPr="007C631D" w:rsidRDefault="0049345E" w:rsidP="007C631D">
      <w:pPr>
        <w:spacing w:after="0" w:line="240" w:lineRule="auto"/>
        <w:ind w:left="-5" w:hanging="10"/>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 </w:t>
      </w:r>
    </w:p>
    <w:p w:rsidR="0098792F" w:rsidRPr="007C631D" w:rsidRDefault="0049345E" w:rsidP="007C631D">
      <w:pPr>
        <w:spacing w:after="0" w:line="240" w:lineRule="auto"/>
        <w:ind w:left="-5" w:hanging="10"/>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 xml:space="preserve"> </w:t>
      </w:r>
    </w:p>
    <w:p w:rsidR="00B85B67" w:rsidRDefault="00B85B67" w:rsidP="007C631D">
      <w:pPr>
        <w:keepNext/>
        <w:keepLines/>
        <w:spacing w:after="0" w:line="240" w:lineRule="auto"/>
        <w:ind w:left="10" w:right="-15" w:hanging="10"/>
        <w:jc w:val="center"/>
        <w:outlineLvl w:val="1"/>
        <w:rPr>
          <w:rFonts w:ascii="Times New Roman" w:eastAsia="Times New Roman" w:hAnsi="Times New Roman" w:cs="Times New Roman"/>
          <w:b/>
          <w:color w:val="000000" w:themeColor="text1"/>
          <w:sz w:val="24"/>
          <w:szCs w:val="24"/>
          <w:lang w:eastAsia="ru-RU"/>
        </w:rPr>
      </w:pPr>
    </w:p>
    <w:p w:rsidR="00DF5B4C" w:rsidRPr="007C631D" w:rsidRDefault="00DF5B4C" w:rsidP="007C631D">
      <w:pPr>
        <w:keepNext/>
        <w:keepLines/>
        <w:spacing w:after="0" w:line="240" w:lineRule="auto"/>
        <w:ind w:left="10" w:right="-15" w:hanging="10"/>
        <w:jc w:val="center"/>
        <w:outlineLvl w:val="1"/>
        <w:rPr>
          <w:rFonts w:ascii="Times New Roman" w:eastAsia="Times New Roman" w:hAnsi="Times New Roman" w:cs="Times New Roman"/>
          <w:b/>
          <w:color w:val="000000" w:themeColor="text1"/>
          <w:sz w:val="24"/>
          <w:szCs w:val="24"/>
          <w:lang w:eastAsia="ru-RU"/>
        </w:rPr>
      </w:pPr>
      <w:r w:rsidRPr="007C631D">
        <w:rPr>
          <w:rFonts w:ascii="Times New Roman" w:eastAsia="Times New Roman" w:hAnsi="Times New Roman" w:cs="Times New Roman"/>
          <w:b/>
          <w:color w:val="000000" w:themeColor="text1"/>
          <w:sz w:val="24"/>
          <w:szCs w:val="24"/>
          <w:lang w:eastAsia="ru-RU"/>
        </w:rPr>
        <w:t>Контрольная работа №1</w:t>
      </w:r>
    </w:p>
    <w:p w:rsidR="00DF5B4C" w:rsidRPr="0061399E" w:rsidRDefault="00DF5B4C" w:rsidP="007C631D">
      <w:pPr>
        <w:spacing w:after="0" w:line="240" w:lineRule="auto"/>
        <w:ind w:left="-5" w:hanging="10"/>
        <w:jc w:val="both"/>
        <w:rPr>
          <w:rFonts w:ascii="Times New Roman" w:eastAsia="Times New Roman" w:hAnsi="Times New Roman" w:cs="Times New Roman"/>
          <w:color w:val="000000" w:themeColor="text1"/>
          <w:sz w:val="24"/>
          <w:szCs w:val="24"/>
          <w:u w:val="single"/>
          <w:lang w:eastAsia="ru-RU"/>
        </w:rPr>
      </w:pPr>
      <w:r w:rsidRPr="007C631D">
        <w:rPr>
          <w:rFonts w:ascii="Times New Roman" w:eastAsia="Times New Roman" w:hAnsi="Times New Roman" w:cs="Times New Roman"/>
          <w:b/>
          <w:color w:val="000000" w:themeColor="text1"/>
          <w:sz w:val="24"/>
          <w:szCs w:val="24"/>
          <w:lang w:eastAsia="ru-RU"/>
        </w:rPr>
        <w:t xml:space="preserve">1. Название </w:t>
      </w:r>
      <w:r w:rsidR="004C0808" w:rsidRPr="007C631D">
        <w:rPr>
          <w:rFonts w:ascii="Times New Roman" w:eastAsia="Times New Roman" w:hAnsi="Times New Roman" w:cs="Times New Roman"/>
          <w:b/>
          <w:color w:val="000000" w:themeColor="text1"/>
          <w:sz w:val="24"/>
          <w:szCs w:val="24"/>
          <w:lang w:eastAsia="ru-RU"/>
        </w:rPr>
        <w:t xml:space="preserve">темы </w:t>
      </w:r>
      <w:r w:rsidR="004C0808">
        <w:rPr>
          <w:rStyle w:val="21"/>
          <w:rFonts w:eastAsia="Courier New"/>
          <w:b w:val="0"/>
          <w:color w:val="000000" w:themeColor="text1"/>
          <w:sz w:val="24"/>
          <w:szCs w:val="24"/>
          <w:u w:val="single"/>
        </w:rPr>
        <w:t>Интеграл</w:t>
      </w:r>
    </w:p>
    <w:p w:rsidR="00DF5B4C" w:rsidRPr="007C631D" w:rsidRDefault="00DF5B4C" w:rsidP="007C631D">
      <w:pPr>
        <w:spacing w:after="0" w:line="240" w:lineRule="auto"/>
        <w:ind w:left="10" w:right="1410" w:hanging="10"/>
        <w:jc w:val="both"/>
        <w:rPr>
          <w:rFonts w:ascii="Times New Roman" w:eastAsia="Times New Roman" w:hAnsi="Times New Roman" w:cs="Times New Roman"/>
          <w:color w:val="000000" w:themeColor="text1"/>
          <w:sz w:val="24"/>
          <w:szCs w:val="24"/>
          <w:lang w:eastAsia="ru-RU"/>
        </w:rPr>
      </w:pPr>
      <w:r w:rsidRPr="007C631D">
        <w:rPr>
          <w:rFonts w:ascii="Times New Roman" w:eastAsia="Times New Roman" w:hAnsi="Times New Roman" w:cs="Times New Roman"/>
          <w:b/>
          <w:color w:val="000000" w:themeColor="text1"/>
          <w:sz w:val="24"/>
          <w:szCs w:val="24"/>
          <w:lang w:eastAsia="ru-RU"/>
        </w:rPr>
        <w:t xml:space="preserve">2. Учебная цель: </w:t>
      </w:r>
      <w:r w:rsidR="00AF7A5F" w:rsidRPr="007C631D">
        <w:rPr>
          <w:rFonts w:ascii="Times New Roman" w:eastAsia="Times New Roman" w:hAnsi="Times New Roman" w:cs="Times New Roman"/>
          <w:color w:val="000000" w:themeColor="text1"/>
          <w:sz w:val="24"/>
          <w:szCs w:val="24"/>
          <w:lang w:eastAsia="ru-RU"/>
        </w:rPr>
        <w:t>проверить усвоение изученного материала</w:t>
      </w:r>
    </w:p>
    <w:p w:rsidR="00DF5B4C" w:rsidRPr="007C631D" w:rsidRDefault="00DF5B4C" w:rsidP="007C631D">
      <w:pPr>
        <w:spacing w:after="0" w:line="240" w:lineRule="auto"/>
        <w:ind w:left="10" w:right="1410" w:hanging="10"/>
        <w:jc w:val="both"/>
        <w:rPr>
          <w:rFonts w:ascii="Times New Roman" w:eastAsia="Times New Roman" w:hAnsi="Times New Roman" w:cs="Times New Roman"/>
          <w:color w:val="000000" w:themeColor="text1"/>
          <w:sz w:val="24"/>
          <w:szCs w:val="24"/>
          <w:lang w:eastAsia="ru-RU"/>
        </w:rPr>
      </w:pPr>
      <w:r w:rsidRPr="007C631D">
        <w:rPr>
          <w:rFonts w:ascii="Times New Roman" w:eastAsia="Times New Roman" w:hAnsi="Times New Roman" w:cs="Times New Roman"/>
          <w:b/>
          <w:color w:val="000000" w:themeColor="text1"/>
          <w:sz w:val="24"/>
          <w:szCs w:val="24"/>
          <w:lang w:eastAsia="ru-RU"/>
        </w:rPr>
        <w:t xml:space="preserve">3. Продолжительность занятия: </w:t>
      </w:r>
      <w:r w:rsidRPr="007C631D">
        <w:rPr>
          <w:rFonts w:ascii="Times New Roman" w:eastAsia="Times New Roman" w:hAnsi="Times New Roman" w:cs="Times New Roman"/>
          <w:color w:val="000000" w:themeColor="text1"/>
          <w:sz w:val="24"/>
          <w:szCs w:val="24"/>
          <w:u w:val="single"/>
          <w:lang w:eastAsia="ru-RU"/>
        </w:rPr>
        <w:t>2</w:t>
      </w:r>
      <w:r w:rsidRPr="007C631D">
        <w:rPr>
          <w:rFonts w:ascii="Times New Roman" w:eastAsia="Times New Roman" w:hAnsi="Times New Roman" w:cs="Times New Roman"/>
          <w:color w:val="000000" w:themeColor="text1"/>
          <w:sz w:val="24"/>
          <w:szCs w:val="24"/>
          <w:lang w:eastAsia="ru-RU"/>
        </w:rPr>
        <w:t xml:space="preserve"> часа. </w:t>
      </w:r>
    </w:p>
    <w:p w:rsidR="00DF5B4C" w:rsidRPr="007C631D" w:rsidRDefault="00DF5B4C" w:rsidP="007C631D">
      <w:pPr>
        <w:spacing w:after="0" w:line="240" w:lineRule="auto"/>
        <w:jc w:val="both"/>
        <w:rPr>
          <w:rFonts w:ascii="Times New Roman" w:eastAsia="Times New Roman" w:hAnsi="Times New Roman" w:cs="Times New Roman"/>
          <w:color w:val="000000" w:themeColor="text1"/>
          <w:sz w:val="24"/>
          <w:szCs w:val="24"/>
          <w:u w:val="single"/>
          <w:lang w:eastAsia="ru-RU"/>
        </w:rPr>
      </w:pPr>
      <w:r w:rsidRPr="007C631D">
        <w:rPr>
          <w:rFonts w:ascii="Times New Roman" w:eastAsia="Times New Roman" w:hAnsi="Times New Roman" w:cs="Times New Roman"/>
          <w:b/>
          <w:color w:val="000000" w:themeColor="text1"/>
          <w:sz w:val="24"/>
          <w:szCs w:val="24"/>
          <w:lang w:eastAsia="ru-RU"/>
        </w:rPr>
        <w:t xml:space="preserve">4.Материалы, оборудование, ТСО, программное обеспечение, оснащение, раздаточный материал </w:t>
      </w:r>
      <w:r w:rsidRPr="007C631D">
        <w:rPr>
          <w:rFonts w:ascii="Times New Roman" w:eastAsia="Times New Roman" w:hAnsi="Times New Roman" w:cs="Times New Roman"/>
          <w:color w:val="000000" w:themeColor="text1"/>
          <w:sz w:val="24"/>
          <w:szCs w:val="24"/>
          <w:u w:val="single"/>
          <w:lang w:eastAsia="ru-RU"/>
        </w:rPr>
        <w:t>ПК, проектор, сборник задач, карточки с алгоритмом решения задач</w:t>
      </w:r>
    </w:p>
    <w:p w:rsidR="00DF5B4C" w:rsidRPr="007C631D" w:rsidRDefault="00DF5B4C" w:rsidP="007C631D">
      <w:pPr>
        <w:widowControl w:val="0"/>
        <w:autoSpaceDE w:val="0"/>
        <w:autoSpaceDN w:val="0"/>
        <w:adjustRightInd w:val="0"/>
        <w:spacing w:after="0" w:line="240" w:lineRule="auto"/>
        <w:jc w:val="both"/>
        <w:rPr>
          <w:rFonts w:ascii="Times New Roman" w:hAnsi="Times New Roman" w:cs="Times New Roman"/>
          <w:color w:val="000000" w:themeColor="text1"/>
          <w:sz w:val="24"/>
          <w:szCs w:val="24"/>
          <w:u w:val="single"/>
        </w:rPr>
      </w:pPr>
      <w:r w:rsidRPr="007C631D">
        <w:rPr>
          <w:rFonts w:ascii="Times New Roman" w:eastAsia="Times New Roman" w:hAnsi="Times New Roman" w:cs="Times New Roman"/>
          <w:b/>
          <w:color w:val="000000" w:themeColor="text1"/>
          <w:sz w:val="24"/>
          <w:szCs w:val="24"/>
          <w:lang w:eastAsia="ru-RU"/>
        </w:rPr>
        <w:t xml:space="preserve">5. Литература, информационное обеспечение  </w:t>
      </w:r>
      <w:r w:rsidR="00FF7875">
        <w:rPr>
          <w:rFonts w:ascii="Times New Roman" w:hAnsi="Times New Roman" w:cs="Times New Roman"/>
          <w:color w:val="000000" w:themeColor="text1"/>
          <w:sz w:val="24"/>
          <w:szCs w:val="24"/>
          <w:u w:val="single"/>
        </w:rPr>
        <w:t xml:space="preserve"> </w:t>
      </w:r>
      <w:r w:rsidR="009A2AAF">
        <w:rPr>
          <w:rFonts w:ascii="Times New Roman" w:hAnsi="Times New Roman" w:cs="Times New Roman"/>
          <w:color w:val="000000" w:themeColor="text1"/>
          <w:sz w:val="24"/>
          <w:szCs w:val="24"/>
          <w:u w:val="single"/>
        </w:rPr>
        <w:t>Элементы высшей математики Гончаренко В.М. и др.</w:t>
      </w:r>
      <w:r w:rsidR="00FF7875">
        <w:rPr>
          <w:rFonts w:ascii="Times New Roman" w:hAnsi="Times New Roman" w:cs="Times New Roman"/>
          <w:color w:val="000000" w:themeColor="text1"/>
          <w:sz w:val="24"/>
          <w:szCs w:val="24"/>
          <w:u w:val="single"/>
        </w:rPr>
        <w:t xml:space="preserve"> </w:t>
      </w:r>
    </w:p>
    <w:p w:rsidR="00DF5B4C" w:rsidRPr="007C631D" w:rsidRDefault="00DF5B4C" w:rsidP="007C631D">
      <w:pPr>
        <w:spacing w:after="0" w:line="240" w:lineRule="auto"/>
        <w:ind w:left="10" w:hanging="10"/>
        <w:jc w:val="both"/>
        <w:rPr>
          <w:rFonts w:ascii="Times New Roman" w:eastAsia="Times New Roman" w:hAnsi="Times New Roman" w:cs="Times New Roman"/>
          <w:color w:val="000000" w:themeColor="text1"/>
          <w:sz w:val="24"/>
          <w:szCs w:val="24"/>
          <w:lang w:eastAsia="ru-RU"/>
        </w:rPr>
      </w:pPr>
      <w:r w:rsidRPr="007C631D">
        <w:rPr>
          <w:rFonts w:ascii="Times New Roman" w:eastAsia="Times New Roman" w:hAnsi="Times New Roman" w:cs="Times New Roman"/>
          <w:b/>
          <w:color w:val="000000" w:themeColor="text1"/>
          <w:sz w:val="24"/>
          <w:szCs w:val="24"/>
          <w:lang w:eastAsia="ru-RU"/>
        </w:rPr>
        <w:lastRenderedPageBreak/>
        <w:t>6.Методические рекомендации по выполнению работы</w:t>
      </w:r>
      <w:r w:rsidRPr="007C631D">
        <w:rPr>
          <w:rFonts w:ascii="Times New Roman" w:eastAsia="Times New Roman" w:hAnsi="Times New Roman" w:cs="Times New Roman"/>
          <w:color w:val="000000" w:themeColor="text1"/>
          <w:sz w:val="24"/>
          <w:szCs w:val="24"/>
          <w:lang w:eastAsia="ru-RU"/>
        </w:rPr>
        <w:t xml:space="preserve">: изучите краткие теоретические и учебно-методические материалы по теме практического занятия. При выполнении работы соблюдайте последовательность действий. </w:t>
      </w:r>
    </w:p>
    <w:p w:rsidR="00DF5B4C" w:rsidRPr="007C631D" w:rsidRDefault="00DF5B4C" w:rsidP="007C631D">
      <w:pPr>
        <w:spacing w:after="0" w:line="240" w:lineRule="auto"/>
        <w:ind w:left="773" w:right="5300" w:hanging="788"/>
        <w:rPr>
          <w:rFonts w:ascii="Times New Roman" w:eastAsia="Times New Roman" w:hAnsi="Times New Roman" w:cs="Times New Roman"/>
          <w:color w:val="000000" w:themeColor="text1"/>
          <w:sz w:val="24"/>
          <w:szCs w:val="24"/>
          <w:lang w:eastAsia="ru-RU"/>
        </w:rPr>
      </w:pPr>
      <w:r w:rsidRPr="007C631D">
        <w:rPr>
          <w:rFonts w:ascii="Times New Roman" w:eastAsia="Times New Roman" w:hAnsi="Times New Roman" w:cs="Times New Roman"/>
          <w:b/>
          <w:color w:val="000000" w:themeColor="text1"/>
          <w:sz w:val="24"/>
          <w:szCs w:val="24"/>
          <w:lang w:eastAsia="ru-RU"/>
        </w:rPr>
        <w:t>7.Порядок выполнения работы</w:t>
      </w:r>
      <w:r w:rsidRPr="007C631D">
        <w:rPr>
          <w:rFonts w:ascii="Times New Roman" w:eastAsia="Times New Roman" w:hAnsi="Times New Roman" w:cs="Times New Roman"/>
          <w:color w:val="000000" w:themeColor="text1"/>
          <w:sz w:val="24"/>
          <w:szCs w:val="24"/>
          <w:lang w:eastAsia="ru-RU"/>
        </w:rPr>
        <w:t xml:space="preserve">: </w:t>
      </w:r>
    </w:p>
    <w:p w:rsidR="003E071E" w:rsidRPr="00325464" w:rsidRDefault="00FF7875" w:rsidP="003E071E">
      <w:pPr>
        <w:spacing w:line="360" w:lineRule="auto"/>
        <w:ind w:firstLine="397"/>
        <w:jc w:val="center"/>
        <w:rPr>
          <w:rFonts w:ascii="Times New Roman" w:hAnsi="Times New Roman" w:cs="Times New Roman"/>
          <w:b/>
          <w:sz w:val="24"/>
          <w:szCs w:val="24"/>
        </w:rPr>
      </w:pPr>
      <w:r>
        <w:rPr>
          <w:rFonts w:ascii="Times New Roman" w:eastAsia="Times New Roman" w:hAnsi="Times New Roman" w:cs="Times New Roman"/>
          <w:b/>
          <w:color w:val="000000" w:themeColor="text1"/>
          <w:sz w:val="24"/>
          <w:szCs w:val="24"/>
        </w:rPr>
        <w:t xml:space="preserve"> </w:t>
      </w:r>
      <w:r w:rsidR="003E071E" w:rsidRPr="00325464">
        <w:rPr>
          <w:rFonts w:ascii="Times New Roman" w:hAnsi="Times New Roman" w:cs="Times New Roman"/>
          <w:b/>
          <w:sz w:val="24"/>
          <w:szCs w:val="24"/>
        </w:rPr>
        <w:t>Теоретические сведения</w:t>
      </w:r>
    </w:p>
    <w:p w:rsidR="003E071E" w:rsidRPr="00325464" w:rsidRDefault="003E071E" w:rsidP="003E071E">
      <w:pPr>
        <w:spacing w:line="360" w:lineRule="auto"/>
        <w:ind w:firstLine="397"/>
        <w:jc w:val="center"/>
        <w:rPr>
          <w:rFonts w:ascii="Times New Roman" w:hAnsi="Times New Roman" w:cs="Times New Roman"/>
          <w:b/>
          <w:i/>
          <w:sz w:val="24"/>
          <w:szCs w:val="24"/>
        </w:rPr>
      </w:pPr>
      <w:r w:rsidRPr="00325464">
        <w:rPr>
          <w:rFonts w:ascii="Times New Roman" w:hAnsi="Times New Roman" w:cs="Times New Roman"/>
          <w:b/>
          <w:i/>
          <w:sz w:val="24"/>
          <w:szCs w:val="24"/>
        </w:rPr>
        <w:t>Первообразная функции. Неопределенный интеграл</w:t>
      </w:r>
    </w:p>
    <w:p w:rsidR="003E071E" w:rsidRPr="00325464" w:rsidRDefault="003E071E" w:rsidP="003E071E">
      <w:pPr>
        <w:jc w:val="both"/>
        <w:rPr>
          <w:rFonts w:ascii="Times New Roman" w:hAnsi="Times New Roman" w:cs="Times New Roman"/>
          <w:sz w:val="24"/>
          <w:szCs w:val="24"/>
        </w:rPr>
      </w:pPr>
      <w:r w:rsidRPr="00325464">
        <w:rPr>
          <w:rFonts w:ascii="Times New Roman" w:hAnsi="Times New Roman" w:cs="Times New Roman"/>
          <w:sz w:val="24"/>
          <w:szCs w:val="24"/>
        </w:rPr>
        <w:t xml:space="preserve">Функция </w:t>
      </w:r>
      <w:r w:rsidRPr="00325464">
        <w:rPr>
          <w:rFonts w:ascii="Times New Roman" w:eastAsia="Calibri" w:hAnsi="Times New Roman" w:cs="Times New Roman"/>
          <w:position w:val="-14"/>
          <w:sz w:val="24"/>
          <w:szCs w:val="24"/>
        </w:rPr>
        <w:object w:dxaOrig="660" w:dyaOrig="420">
          <v:shape id="_x0000_i1288" type="#_x0000_t75" style="width:33pt;height:21pt" o:ole="">
            <v:imagedata r:id="rId585" o:title=""/>
          </v:shape>
          <o:OLEObject Type="Embed" ProgID="Equation.DSMT4" ShapeID="_x0000_i1288" DrawAspect="Content" ObjectID="_1772263026" r:id="rId586"/>
        </w:object>
      </w:r>
      <w:r w:rsidRPr="00325464">
        <w:rPr>
          <w:rFonts w:ascii="Times New Roman" w:hAnsi="Times New Roman" w:cs="Times New Roman"/>
          <w:sz w:val="24"/>
          <w:szCs w:val="24"/>
        </w:rPr>
        <w:t xml:space="preserve">, определенная на интервале </w:t>
      </w:r>
      <w:r w:rsidRPr="00325464">
        <w:rPr>
          <w:rFonts w:ascii="Times New Roman" w:eastAsia="Calibri" w:hAnsi="Times New Roman" w:cs="Times New Roman"/>
          <w:position w:val="-14"/>
          <w:sz w:val="24"/>
          <w:szCs w:val="24"/>
        </w:rPr>
        <w:object w:dxaOrig="660" w:dyaOrig="420">
          <v:shape id="_x0000_i1289" type="#_x0000_t75" style="width:33pt;height:21pt" o:ole="">
            <v:imagedata r:id="rId587" o:title=""/>
          </v:shape>
          <o:OLEObject Type="Embed" ProgID="Equation.DSMT4" ShapeID="_x0000_i1289" DrawAspect="Content" ObjectID="_1772263027" r:id="rId588"/>
        </w:object>
      </w:r>
      <w:r w:rsidRPr="00325464">
        <w:rPr>
          <w:rFonts w:ascii="Times New Roman" w:hAnsi="Times New Roman" w:cs="Times New Roman"/>
          <w:sz w:val="24"/>
          <w:szCs w:val="24"/>
        </w:rPr>
        <w:t xml:space="preserve">, называется </w:t>
      </w:r>
      <w:r w:rsidRPr="00325464">
        <w:rPr>
          <w:rFonts w:ascii="Times New Roman" w:hAnsi="Times New Roman" w:cs="Times New Roman"/>
          <w:i/>
          <w:sz w:val="24"/>
          <w:szCs w:val="24"/>
        </w:rPr>
        <w:t xml:space="preserve">первообразной </w:t>
      </w:r>
      <w:r w:rsidRPr="00325464">
        <w:rPr>
          <w:rFonts w:ascii="Times New Roman" w:hAnsi="Times New Roman" w:cs="Times New Roman"/>
          <w:sz w:val="24"/>
          <w:szCs w:val="24"/>
        </w:rPr>
        <w:t xml:space="preserve">для функции </w:t>
      </w:r>
      <w:r w:rsidRPr="00325464">
        <w:rPr>
          <w:rFonts w:ascii="Times New Roman" w:eastAsia="Calibri" w:hAnsi="Times New Roman" w:cs="Times New Roman"/>
          <w:position w:val="-14"/>
          <w:sz w:val="24"/>
          <w:szCs w:val="24"/>
        </w:rPr>
        <w:object w:dxaOrig="660" w:dyaOrig="420">
          <v:shape id="_x0000_i1290" type="#_x0000_t75" style="width:33pt;height:21pt" o:ole="">
            <v:imagedata r:id="rId589" o:title=""/>
          </v:shape>
          <o:OLEObject Type="Embed" ProgID="Equation.DSMT4" ShapeID="_x0000_i1290" DrawAspect="Content" ObjectID="_1772263028" r:id="rId590"/>
        </w:object>
      </w:r>
      <w:r w:rsidRPr="00325464">
        <w:rPr>
          <w:rFonts w:ascii="Times New Roman" w:hAnsi="Times New Roman" w:cs="Times New Roman"/>
          <w:sz w:val="24"/>
          <w:szCs w:val="24"/>
        </w:rPr>
        <w:t xml:space="preserve">, определенной на том же интервале </w:t>
      </w:r>
      <w:r w:rsidRPr="00325464">
        <w:rPr>
          <w:rFonts w:ascii="Times New Roman" w:eastAsia="Calibri" w:hAnsi="Times New Roman" w:cs="Times New Roman"/>
          <w:position w:val="-14"/>
          <w:sz w:val="24"/>
          <w:szCs w:val="24"/>
        </w:rPr>
        <w:object w:dxaOrig="660" w:dyaOrig="420">
          <v:shape id="_x0000_i1291" type="#_x0000_t75" style="width:33pt;height:21pt" o:ole="">
            <v:imagedata r:id="rId591" o:title=""/>
          </v:shape>
          <o:OLEObject Type="Embed" ProgID="Equation.DSMT4" ShapeID="_x0000_i1291" DrawAspect="Content" ObjectID="_1772263029" r:id="rId592"/>
        </w:object>
      </w:r>
      <w:r w:rsidRPr="00325464">
        <w:rPr>
          <w:rFonts w:ascii="Times New Roman" w:hAnsi="Times New Roman" w:cs="Times New Roman"/>
          <w:sz w:val="24"/>
          <w:szCs w:val="24"/>
        </w:rPr>
        <w:t xml:space="preserve">, если </w:t>
      </w:r>
      <w:r w:rsidRPr="00325464">
        <w:rPr>
          <w:rFonts w:ascii="Times New Roman" w:eastAsia="Calibri" w:hAnsi="Times New Roman" w:cs="Times New Roman"/>
          <w:position w:val="-14"/>
          <w:sz w:val="24"/>
          <w:szCs w:val="24"/>
        </w:rPr>
        <w:object w:dxaOrig="1639" w:dyaOrig="420">
          <v:shape id="_x0000_i1292" type="#_x0000_t75" style="width:81.75pt;height:21pt" o:ole="">
            <v:imagedata r:id="rId593" o:title=""/>
          </v:shape>
          <o:OLEObject Type="Embed" ProgID="Equation.DSMT4" ShapeID="_x0000_i1292" DrawAspect="Content" ObjectID="_1772263030" r:id="rId594"/>
        </w:object>
      </w:r>
    </w:p>
    <w:p w:rsidR="003E071E" w:rsidRPr="00325464" w:rsidRDefault="003E071E" w:rsidP="003E071E">
      <w:pPr>
        <w:jc w:val="both"/>
        <w:rPr>
          <w:rFonts w:ascii="Times New Roman" w:hAnsi="Times New Roman" w:cs="Times New Roman"/>
          <w:sz w:val="24"/>
          <w:szCs w:val="24"/>
        </w:rPr>
      </w:pPr>
      <w:r w:rsidRPr="00325464">
        <w:rPr>
          <w:rFonts w:ascii="Times New Roman" w:hAnsi="Times New Roman" w:cs="Times New Roman"/>
          <w:sz w:val="24"/>
          <w:szCs w:val="24"/>
        </w:rPr>
        <w:t xml:space="preserve">Если </w:t>
      </w:r>
      <w:r w:rsidRPr="00325464">
        <w:rPr>
          <w:rFonts w:ascii="Times New Roman" w:eastAsia="Calibri" w:hAnsi="Times New Roman" w:cs="Times New Roman"/>
          <w:position w:val="-14"/>
          <w:sz w:val="24"/>
          <w:szCs w:val="24"/>
        </w:rPr>
        <w:object w:dxaOrig="660" w:dyaOrig="420">
          <v:shape id="_x0000_i1293" type="#_x0000_t75" style="width:33pt;height:21pt" o:ole="">
            <v:imagedata r:id="rId585" o:title=""/>
          </v:shape>
          <o:OLEObject Type="Embed" ProgID="Equation.DSMT4" ShapeID="_x0000_i1293" DrawAspect="Content" ObjectID="_1772263031" r:id="rId595"/>
        </w:object>
      </w:r>
      <w:r w:rsidRPr="00325464">
        <w:rPr>
          <w:rFonts w:ascii="Times New Roman" w:hAnsi="Times New Roman" w:cs="Times New Roman"/>
          <w:sz w:val="24"/>
          <w:szCs w:val="24"/>
        </w:rPr>
        <w:t xml:space="preserve"> — первообразная для функции </w:t>
      </w:r>
      <w:r w:rsidRPr="00325464">
        <w:rPr>
          <w:rFonts w:ascii="Times New Roman" w:eastAsia="Calibri" w:hAnsi="Times New Roman" w:cs="Times New Roman"/>
          <w:position w:val="-14"/>
          <w:sz w:val="24"/>
          <w:szCs w:val="24"/>
        </w:rPr>
        <w:object w:dxaOrig="660" w:dyaOrig="420">
          <v:shape id="_x0000_i1294" type="#_x0000_t75" style="width:33pt;height:21pt" o:ole="">
            <v:imagedata r:id="rId589" o:title=""/>
          </v:shape>
          <o:OLEObject Type="Embed" ProgID="Equation.DSMT4" ShapeID="_x0000_i1294" DrawAspect="Content" ObjectID="_1772263032" r:id="rId596"/>
        </w:object>
      </w:r>
      <w:r w:rsidRPr="00325464">
        <w:rPr>
          <w:rFonts w:ascii="Times New Roman" w:hAnsi="Times New Roman" w:cs="Times New Roman"/>
          <w:sz w:val="24"/>
          <w:szCs w:val="24"/>
        </w:rPr>
        <w:t xml:space="preserve">, то любая другая первообразная </w:t>
      </w:r>
      <w:r w:rsidRPr="00325464">
        <w:rPr>
          <w:rFonts w:ascii="Times New Roman" w:eastAsia="Calibri" w:hAnsi="Times New Roman" w:cs="Times New Roman"/>
          <w:position w:val="-14"/>
          <w:sz w:val="24"/>
          <w:szCs w:val="24"/>
        </w:rPr>
        <w:object w:dxaOrig="679" w:dyaOrig="420">
          <v:shape id="_x0000_i1295" type="#_x0000_t75" style="width:33.75pt;height:21pt" o:ole="">
            <v:imagedata r:id="rId597" o:title=""/>
          </v:shape>
          <o:OLEObject Type="Embed" ProgID="Equation.DSMT4" ShapeID="_x0000_i1295" DrawAspect="Content" ObjectID="_1772263033" r:id="rId598"/>
        </w:object>
      </w:r>
      <w:r w:rsidRPr="00325464">
        <w:rPr>
          <w:rFonts w:ascii="Times New Roman" w:hAnsi="Times New Roman" w:cs="Times New Roman"/>
          <w:sz w:val="24"/>
          <w:szCs w:val="24"/>
        </w:rPr>
        <w:t xml:space="preserve">для функции </w:t>
      </w:r>
      <w:r w:rsidRPr="00325464">
        <w:rPr>
          <w:rFonts w:ascii="Times New Roman" w:eastAsia="Calibri" w:hAnsi="Times New Roman" w:cs="Times New Roman"/>
          <w:position w:val="-14"/>
          <w:sz w:val="24"/>
          <w:szCs w:val="24"/>
        </w:rPr>
        <w:object w:dxaOrig="660" w:dyaOrig="420">
          <v:shape id="_x0000_i1296" type="#_x0000_t75" style="width:33pt;height:21pt" o:ole="">
            <v:imagedata r:id="rId589" o:title=""/>
          </v:shape>
          <o:OLEObject Type="Embed" ProgID="Equation.DSMT4" ShapeID="_x0000_i1296" DrawAspect="Content" ObjectID="_1772263034" r:id="rId599"/>
        </w:object>
      </w:r>
      <w:r w:rsidRPr="00325464">
        <w:rPr>
          <w:rFonts w:ascii="Times New Roman" w:hAnsi="Times New Roman" w:cs="Times New Roman"/>
          <w:sz w:val="24"/>
          <w:szCs w:val="24"/>
        </w:rPr>
        <w:t xml:space="preserve"> отличается от </w:t>
      </w:r>
      <w:r w:rsidRPr="00325464">
        <w:rPr>
          <w:rFonts w:ascii="Times New Roman" w:eastAsia="Calibri" w:hAnsi="Times New Roman" w:cs="Times New Roman"/>
          <w:position w:val="-14"/>
          <w:sz w:val="24"/>
          <w:szCs w:val="24"/>
        </w:rPr>
        <w:object w:dxaOrig="660" w:dyaOrig="420">
          <v:shape id="_x0000_i1297" type="#_x0000_t75" style="width:33pt;height:21pt" o:ole="">
            <v:imagedata r:id="rId585" o:title=""/>
          </v:shape>
          <o:OLEObject Type="Embed" ProgID="Equation.DSMT4" ShapeID="_x0000_i1297" DrawAspect="Content" ObjectID="_1772263035" r:id="rId600"/>
        </w:object>
      </w:r>
      <w:r w:rsidRPr="00325464">
        <w:rPr>
          <w:rFonts w:ascii="Times New Roman" w:hAnsi="Times New Roman" w:cs="Times New Roman"/>
          <w:sz w:val="24"/>
          <w:szCs w:val="24"/>
        </w:rPr>
        <w:t xml:space="preserve"> на некоторое постоянное слагаемое, т. е. </w:t>
      </w:r>
      <w:r w:rsidRPr="00325464">
        <w:rPr>
          <w:rFonts w:ascii="Times New Roman" w:eastAsia="Calibri" w:hAnsi="Times New Roman" w:cs="Times New Roman"/>
          <w:position w:val="-14"/>
          <w:sz w:val="24"/>
          <w:szCs w:val="24"/>
        </w:rPr>
        <w:object w:dxaOrig="2059" w:dyaOrig="420">
          <v:shape id="_x0000_i1298" type="#_x0000_t75" style="width:102.75pt;height:21pt" o:ole="">
            <v:imagedata r:id="rId601" o:title=""/>
          </v:shape>
          <o:OLEObject Type="Embed" ProgID="Equation.DSMT4" ShapeID="_x0000_i1298" DrawAspect="Content" ObjectID="_1772263036" r:id="rId602"/>
        </w:object>
      </w:r>
      <w:r w:rsidRPr="00325464">
        <w:rPr>
          <w:rFonts w:ascii="Times New Roman" w:hAnsi="Times New Roman" w:cs="Times New Roman"/>
          <w:sz w:val="24"/>
          <w:szCs w:val="24"/>
        </w:rPr>
        <w:t xml:space="preserve"> где </w:t>
      </w:r>
      <w:r w:rsidRPr="00325464">
        <w:rPr>
          <w:rFonts w:ascii="Times New Roman" w:eastAsia="Calibri" w:hAnsi="Times New Roman" w:cs="Times New Roman"/>
          <w:position w:val="-6"/>
          <w:sz w:val="24"/>
          <w:szCs w:val="24"/>
        </w:rPr>
        <w:object w:dxaOrig="1279" w:dyaOrig="300">
          <v:shape id="_x0000_i1299" type="#_x0000_t75" style="width:63.75pt;height:15pt" o:ole="">
            <v:imagedata r:id="rId603" o:title=""/>
          </v:shape>
          <o:OLEObject Type="Embed" ProgID="Equation.DSMT4" ShapeID="_x0000_i1299" DrawAspect="Content" ObjectID="_1772263037" r:id="rId604"/>
        </w:object>
      </w:r>
      <w:r w:rsidRPr="00325464">
        <w:rPr>
          <w:rFonts w:ascii="Times New Roman" w:hAnsi="Times New Roman" w:cs="Times New Roman"/>
          <w:sz w:val="24"/>
          <w:szCs w:val="24"/>
        </w:rPr>
        <w:t>.</w:t>
      </w:r>
    </w:p>
    <w:p w:rsidR="003E071E" w:rsidRPr="00325464" w:rsidRDefault="003E071E" w:rsidP="003E071E">
      <w:pPr>
        <w:jc w:val="both"/>
        <w:rPr>
          <w:rFonts w:ascii="Times New Roman" w:hAnsi="Times New Roman" w:cs="Times New Roman"/>
          <w:sz w:val="24"/>
          <w:szCs w:val="24"/>
        </w:rPr>
      </w:pPr>
      <w:r w:rsidRPr="00325464">
        <w:rPr>
          <w:rFonts w:ascii="Times New Roman" w:hAnsi="Times New Roman" w:cs="Times New Roman"/>
          <w:i/>
          <w:sz w:val="24"/>
          <w:szCs w:val="24"/>
        </w:rPr>
        <w:t xml:space="preserve">Неопределенным интегралом </w:t>
      </w:r>
      <w:r w:rsidRPr="00325464">
        <w:rPr>
          <w:rFonts w:ascii="Times New Roman" w:hAnsi="Times New Roman" w:cs="Times New Roman"/>
          <w:sz w:val="24"/>
          <w:szCs w:val="24"/>
        </w:rPr>
        <w:t xml:space="preserve">от функции </w:t>
      </w:r>
      <w:r w:rsidRPr="00325464">
        <w:rPr>
          <w:rFonts w:ascii="Times New Roman" w:eastAsia="Calibri" w:hAnsi="Times New Roman" w:cs="Times New Roman"/>
          <w:position w:val="-14"/>
          <w:sz w:val="24"/>
          <w:szCs w:val="24"/>
        </w:rPr>
        <w:object w:dxaOrig="660" w:dyaOrig="420">
          <v:shape id="_x0000_i1300" type="#_x0000_t75" style="width:33pt;height:21pt" o:ole="">
            <v:imagedata r:id="rId589" o:title=""/>
          </v:shape>
          <o:OLEObject Type="Embed" ProgID="Equation.DSMT4" ShapeID="_x0000_i1300" DrawAspect="Content" ObjectID="_1772263038" r:id="rId605"/>
        </w:object>
      </w:r>
      <w:r w:rsidRPr="00325464">
        <w:rPr>
          <w:rFonts w:ascii="Times New Roman" w:hAnsi="Times New Roman" w:cs="Times New Roman"/>
          <w:sz w:val="24"/>
          <w:szCs w:val="24"/>
        </w:rPr>
        <w:t xml:space="preserve"> называется совокупность всех первообразных для этой функции. Обозначается неопределенный интеграл: </w:t>
      </w:r>
      <w:r w:rsidRPr="00325464">
        <w:rPr>
          <w:rFonts w:ascii="Times New Roman" w:eastAsia="Calibri" w:hAnsi="Times New Roman" w:cs="Times New Roman"/>
          <w:position w:val="-18"/>
          <w:sz w:val="24"/>
          <w:szCs w:val="24"/>
        </w:rPr>
        <w:object w:dxaOrig="2499" w:dyaOrig="500">
          <v:shape id="_x0000_i1301" type="#_x0000_t75" style="width:125.25pt;height:24.75pt" o:ole="">
            <v:imagedata r:id="rId606" o:title=""/>
          </v:shape>
          <o:OLEObject Type="Embed" ProgID="Equation.DSMT4" ShapeID="_x0000_i1301" DrawAspect="Content" ObjectID="_1772263039" r:id="rId607"/>
        </w:object>
      </w:r>
      <w:r w:rsidRPr="00325464">
        <w:rPr>
          <w:rFonts w:ascii="Times New Roman" w:hAnsi="Times New Roman" w:cs="Times New Roman"/>
          <w:sz w:val="24"/>
          <w:szCs w:val="24"/>
        </w:rPr>
        <w:t xml:space="preserve"> где </w:t>
      </w:r>
      <w:r w:rsidRPr="00325464">
        <w:rPr>
          <w:rFonts w:ascii="Times New Roman" w:eastAsia="Calibri" w:hAnsi="Times New Roman" w:cs="Times New Roman"/>
          <w:position w:val="-14"/>
          <w:sz w:val="24"/>
          <w:szCs w:val="24"/>
        </w:rPr>
        <w:object w:dxaOrig="2980" w:dyaOrig="420">
          <v:shape id="_x0000_i1302" type="#_x0000_t75" style="width:149.25pt;height:21pt" o:ole="">
            <v:imagedata r:id="rId608" o:title=""/>
          </v:shape>
          <o:OLEObject Type="Embed" ProgID="Equation.DSMT4" ShapeID="_x0000_i1302" DrawAspect="Content" ObjectID="_1772263040" r:id="rId609"/>
        </w:object>
      </w:r>
    </w:p>
    <w:p w:rsidR="003E071E" w:rsidRPr="00325464" w:rsidRDefault="003E071E" w:rsidP="003E071E">
      <w:pPr>
        <w:jc w:val="both"/>
        <w:rPr>
          <w:rFonts w:ascii="Times New Roman" w:hAnsi="Times New Roman" w:cs="Times New Roman"/>
          <w:sz w:val="24"/>
          <w:szCs w:val="24"/>
        </w:rPr>
      </w:pPr>
      <w:r w:rsidRPr="00325464">
        <w:rPr>
          <w:rFonts w:ascii="Times New Roman" w:hAnsi="Times New Roman" w:cs="Times New Roman"/>
          <w:sz w:val="24"/>
          <w:szCs w:val="24"/>
        </w:rPr>
        <w:t xml:space="preserve">Операция нахождений первообразной для данной функции называется </w:t>
      </w:r>
      <w:r w:rsidRPr="00325464">
        <w:rPr>
          <w:rFonts w:ascii="Times New Roman" w:hAnsi="Times New Roman" w:cs="Times New Roman"/>
          <w:i/>
          <w:sz w:val="24"/>
          <w:szCs w:val="24"/>
        </w:rPr>
        <w:t>интегрированием</w:t>
      </w:r>
      <w:r w:rsidRPr="00325464">
        <w:rPr>
          <w:rFonts w:ascii="Times New Roman" w:hAnsi="Times New Roman" w:cs="Times New Roman"/>
          <w:sz w:val="24"/>
          <w:szCs w:val="24"/>
        </w:rPr>
        <w:t>. Интегрирование является обратной операцией к дифференцированию:</w:t>
      </w:r>
    </w:p>
    <w:p w:rsidR="003E071E" w:rsidRPr="00325464" w:rsidRDefault="003E071E" w:rsidP="003E071E">
      <w:pPr>
        <w:jc w:val="both"/>
        <w:rPr>
          <w:rFonts w:ascii="Times New Roman" w:hAnsi="Times New Roman" w:cs="Times New Roman"/>
          <w:sz w:val="24"/>
          <w:szCs w:val="24"/>
        </w:rPr>
      </w:pPr>
      <w:r w:rsidRPr="00325464">
        <w:rPr>
          <w:rFonts w:ascii="Times New Roman" w:eastAsia="Calibri" w:hAnsi="Times New Roman" w:cs="Times New Roman"/>
          <w:position w:val="-22"/>
          <w:sz w:val="24"/>
          <w:szCs w:val="24"/>
        </w:rPr>
        <w:object w:dxaOrig="2320" w:dyaOrig="700">
          <v:shape id="_x0000_i1303" type="#_x0000_t75" style="width:116.25pt;height:35.25pt" o:ole="">
            <v:imagedata r:id="rId610" o:title=""/>
          </v:shape>
          <o:OLEObject Type="Embed" ProgID="Equation.DSMT4" ShapeID="_x0000_i1303" DrawAspect="Content" ObjectID="_1772263041" r:id="rId611"/>
        </w:object>
      </w:r>
    </w:p>
    <w:p w:rsidR="003E071E" w:rsidRPr="00325464" w:rsidRDefault="003E071E" w:rsidP="003E071E">
      <w:pPr>
        <w:jc w:val="both"/>
        <w:rPr>
          <w:rFonts w:ascii="Times New Roman" w:hAnsi="Times New Roman" w:cs="Times New Roman"/>
          <w:sz w:val="24"/>
          <w:szCs w:val="24"/>
        </w:rPr>
      </w:pPr>
      <w:r w:rsidRPr="00325464">
        <w:rPr>
          <w:rFonts w:ascii="Times New Roman" w:hAnsi="Times New Roman" w:cs="Times New Roman"/>
          <w:sz w:val="24"/>
          <w:szCs w:val="24"/>
        </w:rPr>
        <w:t>Для проверки правильности выполненного интегрирования необходимо продифференцировать результат интегрирования и сравнить полученную функцию с подынтегральной.</w:t>
      </w:r>
    </w:p>
    <w:p w:rsidR="003E071E" w:rsidRPr="00325464" w:rsidRDefault="003E071E" w:rsidP="003E071E">
      <w:pPr>
        <w:jc w:val="both"/>
        <w:rPr>
          <w:rFonts w:ascii="Times New Roman" w:hAnsi="Times New Roman" w:cs="Times New Roman"/>
          <w:sz w:val="24"/>
          <w:szCs w:val="24"/>
        </w:rPr>
      </w:pPr>
      <w:r w:rsidRPr="00325464">
        <w:rPr>
          <w:rFonts w:ascii="Times New Roman" w:hAnsi="Times New Roman" w:cs="Times New Roman"/>
          <w:sz w:val="24"/>
          <w:szCs w:val="24"/>
        </w:rPr>
        <w:t>Свойства неопределенного интеграла:</w:t>
      </w:r>
    </w:p>
    <w:p w:rsidR="003E071E" w:rsidRPr="00325464" w:rsidRDefault="003E071E" w:rsidP="003E071E">
      <w:pPr>
        <w:jc w:val="both"/>
        <w:rPr>
          <w:rFonts w:ascii="Times New Roman" w:hAnsi="Times New Roman" w:cs="Times New Roman"/>
          <w:sz w:val="24"/>
          <w:szCs w:val="24"/>
        </w:rPr>
      </w:pPr>
      <w:r w:rsidRPr="00325464">
        <w:rPr>
          <w:rFonts w:ascii="Times New Roman" w:hAnsi="Times New Roman" w:cs="Times New Roman"/>
          <w:sz w:val="24"/>
          <w:szCs w:val="24"/>
        </w:rPr>
        <w:t xml:space="preserve">1. </w:t>
      </w:r>
      <w:r w:rsidRPr="00325464">
        <w:rPr>
          <w:rFonts w:ascii="Times New Roman" w:eastAsia="Calibri" w:hAnsi="Times New Roman" w:cs="Times New Roman"/>
          <w:position w:val="-22"/>
          <w:sz w:val="24"/>
          <w:szCs w:val="24"/>
        </w:rPr>
        <w:object w:dxaOrig="5160" w:dyaOrig="680">
          <v:shape id="_x0000_i1304" type="#_x0000_t75" style="width:258pt;height:33.75pt" o:ole="">
            <v:imagedata r:id="rId612" o:title=""/>
          </v:shape>
          <o:OLEObject Type="Embed" ProgID="Equation.DSMT4" ShapeID="_x0000_i1304" DrawAspect="Content" ObjectID="_1772263042" r:id="rId613"/>
        </w:object>
      </w:r>
    </w:p>
    <w:p w:rsidR="003E071E" w:rsidRPr="00325464" w:rsidRDefault="003E071E" w:rsidP="003E071E">
      <w:pPr>
        <w:jc w:val="both"/>
        <w:rPr>
          <w:rFonts w:ascii="Times New Roman" w:hAnsi="Times New Roman" w:cs="Times New Roman"/>
          <w:sz w:val="24"/>
          <w:szCs w:val="24"/>
        </w:rPr>
      </w:pPr>
      <w:r w:rsidRPr="00325464">
        <w:rPr>
          <w:rFonts w:ascii="Times New Roman" w:hAnsi="Times New Roman" w:cs="Times New Roman"/>
          <w:sz w:val="24"/>
          <w:szCs w:val="24"/>
        </w:rPr>
        <w:t xml:space="preserve">2. </w:t>
      </w:r>
      <w:r w:rsidRPr="00325464">
        <w:rPr>
          <w:rFonts w:ascii="Times New Roman" w:eastAsia="Calibri" w:hAnsi="Times New Roman" w:cs="Times New Roman"/>
          <w:position w:val="-18"/>
          <w:sz w:val="24"/>
          <w:szCs w:val="24"/>
        </w:rPr>
        <w:object w:dxaOrig="2319" w:dyaOrig="500">
          <v:shape id="_x0000_i1305" type="#_x0000_t75" style="width:116.25pt;height:24.75pt" o:ole="">
            <v:imagedata r:id="rId614" o:title=""/>
          </v:shape>
          <o:OLEObject Type="Embed" ProgID="Equation.DSMT4" ShapeID="_x0000_i1305" DrawAspect="Content" ObjectID="_1772263043" r:id="rId615"/>
        </w:object>
      </w:r>
    </w:p>
    <w:p w:rsidR="003E071E" w:rsidRPr="00325464" w:rsidRDefault="003E071E" w:rsidP="003E071E">
      <w:pPr>
        <w:jc w:val="both"/>
        <w:rPr>
          <w:rFonts w:ascii="Times New Roman" w:hAnsi="Times New Roman" w:cs="Times New Roman"/>
          <w:sz w:val="24"/>
          <w:szCs w:val="24"/>
        </w:rPr>
      </w:pPr>
      <w:r w:rsidRPr="00325464">
        <w:rPr>
          <w:rFonts w:ascii="Times New Roman" w:hAnsi="Times New Roman" w:cs="Times New Roman"/>
          <w:sz w:val="24"/>
          <w:szCs w:val="24"/>
        </w:rPr>
        <w:t xml:space="preserve">3. </w:t>
      </w:r>
      <w:r w:rsidRPr="00325464">
        <w:rPr>
          <w:rFonts w:ascii="Times New Roman" w:eastAsia="Calibri" w:hAnsi="Times New Roman" w:cs="Times New Roman"/>
          <w:position w:val="-18"/>
          <w:sz w:val="24"/>
          <w:szCs w:val="24"/>
        </w:rPr>
        <w:object w:dxaOrig="4720" w:dyaOrig="500">
          <v:shape id="_x0000_i1306" type="#_x0000_t75" style="width:236.25pt;height:24.75pt" o:ole="">
            <v:imagedata r:id="rId616" o:title=""/>
          </v:shape>
          <o:OLEObject Type="Embed" ProgID="Equation.DSMT4" ShapeID="_x0000_i1306" DrawAspect="Content" ObjectID="_1772263044" r:id="rId617"/>
        </w:object>
      </w:r>
    </w:p>
    <w:p w:rsidR="003E071E" w:rsidRPr="00325464" w:rsidRDefault="003E071E" w:rsidP="003E071E">
      <w:pPr>
        <w:jc w:val="both"/>
        <w:rPr>
          <w:rFonts w:ascii="Times New Roman" w:hAnsi="Times New Roman" w:cs="Times New Roman"/>
          <w:sz w:val="24"/>
          <w:szCs w:val="24"/>
        </w:rPr>
      </w:pPr>
      <w:r w:rsidRPr="00325464">
        <w:rPr>
          <w:rFonts w:ascii="Times New Roman" w:hAnsi="Times New Roman" w:cs="Times New Roman"/>
          <w:sz w:val="24"/>
          <w:szCs w:val="24"/>
        </w:rPr>
        <w:t xml:space="preserve">4. </w:t>
      </w:r>
      <w:r w:rsidRPr="00325464">
        <w:rPr>
          <w:rFonts w:ascii="Times New Roman" w:eastAsia="Calibri" w:hAnsi="Times New Roman" w:cs="Times New Roman"/>
          <w:position w:val="-18"/>
          <w:sz w:val="24"/>
          <w:szCs w:val="24"/>
        </w:rPr>
        <w:object w:dxaOrig="4780" w:dyaOrig="500">
          <v:shape id="_x0000_i1307" type="#_x0000_t75" style="width:239.25pt;height:24.75pt" o:ole="">
            <v:imagedata r:id="rId618" o:title=""/>
          </v:shape>
          <o:OLEObject Type="Embed" ProgID="Equation.DSMT4" ShapeID="_x0000_i1307" DrawAspect="Content" ObjectID="_1772263045" r:id="rId619"/>
        </w:object>
      </w:r>
    </w:p>
    <w:p w:rsidR="003E071E" w:rsidRPr="00325464" w:rsidRDefault="003E071E" w:rsidP="003E071E">
      <w:pPr>
        <w:jc w:val="center"/>
        <w:rPr>
          <w:rFonts w:ascii="Times New Roman" w:hAnsi="Times New Roman" w:cs="Times New Roman"/>
          <w:b/>
          <w:i/>
          <w:sz w:val="24"/>
          <w:szCs w:val="24"/>
        </w:rPr>
      </w:pPr>
      <w:r w:rsidRPr="00325464">
        <w:rPr>
          <w:rFonts w:ascii="Times New Roman" w:hAnsi="Times New Roman" w:cs="Times New Roman"/>
          <w:b/>
          <w:i/>
          <w:sz w:val="24"/>
          <w:szCs w:val="24"/>
        </w:rPr>
        <w:t>Таблица основных интегралов</w:t>
      </w:r>
    </w:p>
    <w:p w:rsidR="003E071E" w:rsidRPr="00325464" w:rsidRDefault="003E071E" w:rsidP="003E071E">
      <w:pPr>
        <w:jc w:val="both"/>
        <w:rPr>
          <w:rFonts w:ascii="Times New Roman" w:hAnsi="Times New Roman" w:cs="Times New Roman"/>
          <w:sz w:val="24"/>
          <w:szCs w:val="24"/>
        </w:rPr>
      </w:pPr>
      <w:r w:rsidRPr="00325464">
        <w:rPr>
          <w:rFonts w:ascii="Times New Roman" w:hAnsi="Times New Roman" w:cs="Times New Roman"/>
          <w:sz w:val="24"/>
          <w:szCs w:val="24"/>
        </w:rPr>
        <w:t xml:space="preserve">1. </w:t>
      </w:r>
      <w:r w:rsidRPr="00325464">
        <w:rPr>
          <w:rFonts w:ascii="Times New Roman" w:eastAsia="Calibri" w:hAnsi="Times New Roman" w:cs="Times New Roman"/>
          <w:position w:val="-18"/>
          <w:sz w:val="24"/>
          <w:szCs w:val="24"/>
        </w:rPr>
        <w:object w:dxaOrig="2619" w:dyaOrig="500">
          <v:shape id="_x0000_i1308" type="#_x0000_t75" style="width:131.25pt;height:24.75pt" o:ole="">
            <v:imagedata r:id="rId620" o:title=""/>
          </v:shape>
          <o:OLEObject Type="Embed" ProgID="Equation.DSMT4" ShapeID="_x0000_i1308" DrawAspect="Content" ObjectID="_1772263046" r:id="rId621"/>
        </w:object>
      </w:r>
      <w:r w:rsidRPr="00325464">
        <w:rPr>
          <w:rFonts w:ascii="Times New Roman" w:hAnsi="Times New Roman" w:cs="Times New Roman"/>
          <w:sz w:val="24"/>
          <w:szCs w:val="24"/>
        </w:rPr>
        <w:t xml:space="preserve">                           2. </w:t>
      </w:r>
      <w:r w:rsidRPr="00325464">
        <w:rPr>
          <w:rFonts w:ascii="Times New Roman" w:eastAsia="Calibri" w:hAnsi="Times New Roman" w:cs="Times New Roman"/>
          <w:position w:val="-18"/>
          <w:sz w:val="24"/>
          <w:szCs w:val="24"/>
        </w:rPr>
        <w:object w:dxaOrig="1459" w:dyaOrig="500">
          <v:shape id="_x0000_i1309" type="#_x0000_t75" style="width:72.75pt;height:24.75pt" o:ole="">
            <v:imagedata r:id="rId622" o:title=""/>
          </v:shape>
          <o:OLEObject Type="Embed" ProgID="Equation.DSMT4" ShapeID="_x0000_i1309" DrawAspect="Content" ObjectID="_1772263047" r:id="rId623"/>
        </w:object>
      </w:r>
    </w:p>
    <w:p w:rsidR="003E071E" w:rsidRPr="00325464" w:rsidRDefault="003E071E" w:rsidP="003E071E">
      <w:pPr>
        <w:jc w:val="both"/>
        <w:rPr>
          <w:rFonts w:ascii="Times New Roman" w:hAnsi="Times New Roman" w:cs="Times New Roman"/>
          <w:sz w:val="24"/>
          <w:szCs w:val="24"/>
        </w:rPr>
      </w:pPr>
      <w:r w:rsidRPr="00325464">
        <w:rPr>
          <w:rFonts w:ascii="Times New Roman" w:hAnsi="Times New Roman" w:cs="Times New Roman"/>
          <w:sz w:val="24"/>
          <w:szCs w:val="24"/>
        </w:rPr>
        <w:t xml:space="preserve">3. </w:t>
      </w:r>
      <w:r w:rsidRPr="00325464">
        <w:rPr>
          <w:rFonts w:ascii="Times New Roman" w:eastAsia="Calibri" w:hAnsi="Times New Roman" w:cs="Times New Roman"/>
          <w:position w:val="-28"/>
          <w:sz w:val="24"/>
          <w:szCs w:val="24"/>
        </w:rPr>
        <w:object w:dxaOrig="3340" w:dyaOrig="760">
          <v:shape id="_x0000_i1310" type="#_x0000_t75" style="width:167.25pt;height:38.25pt" o:ole="">
            <v:imagedata r:id="rId624" o:title=""/>
          </v:shape>
          <o:OLEObject Type="Embed" ProgID="Equation.DSMT4" ShapeID="_x0000_i1310" DrawAspect="Content" ObjectID="_1772263048" r:id="rId625"/>
        </w:object>
      </w:r>
      <w:r w:rsidRPr="00325464">
        <w:rPr>
          <w:rFonts w:ascii="Times New Roman" w:hAnsi="Times New Roman" w:cs="Times New Roman"/>
          <w:sz w:val="24"/>
          <w:szCs w:val="24"/>
        </w:rPr>
        <w:t xml:space="preserve">                 </w:t>
      </w:r>
      <w:r w:rsidRPr="00325464">
        <w:rPr>
          <w:rFonts w:ascii="Times New Roman" w:eastAsia="Calibri" w:hAnsi="Times New Roman" w:cs="Times New Roman"/>
          <w:position w:val="-32"/>
          <w:sz w:val="24"/>
          <w:szCs w:val="24"/>
        </w:rPr>
        <w:object w:dxaOrig="2299" w:dyaOrig="760">
          <v:shape id="_x0000_i1311" type="#_x0000_t75" style="width:114.75pt;height:38.25pt" o:ole="">
            <v:imagedata r:id="rId626" o:title=""/>
          </v:shape>
          <o:OLEObject Type="Embed" ProgID="Equation.DSMT4" ShapeID="_x0000_i1311" DrawAspect="Content" ObjectID="_1772263049" r:id="rId627"/>
        </w:object>
      </w:r>
    </w:p>
    <w:p w:rsidR="003E071E" w:rsidRPr="00325464" w:rsidRDefault="003E071E" w:rsidP="003E071E">
      <w:pPr>
        <w:jc w:val="both"/>
        <w:rPr>
          <w:rFonts w:ascii="Times New Roman" w:hAnsi="Times New Roman" w:cs="Times New Roman"/>
          <w:sz w:val="24"/>
          <w:szCs w:val="24"/>
        </w:rPr>
      </w:pPr>
      <w:r w:rsidRPr="00325464">
        <w:rPr>
          <w:rFonts w:ascii="Times New Roman" w:hAnsi="Times New Roman" w:cs="Times New Roman"/>
          <w:sz w:val="24"/>
          <w:szCs w:val="24"/>
        </w:rPr>
        <w:t xml:space="preserve">4. </w:t>
      </w:r>
      <w:r w:rsidRPr="00325464">
        <w:rPr>
          <w:rFonts w:ascii="Times New Roman" w:eastAsia="Calibri" w:hAnsi="Times New Roman" w:cs="Times New Roman"/>
          <w:position w:val="-28"/>
          <w:sz w:val="24"/>
          <w:szCs w:val="24"/>
        </w:rPr>
        <w:object w:dxaOrig="1840" w:dyaOrig="720">
          <v:shape id="_x0000_i1312" type="#_x0000_t75" style="width:92.25pt;height:36pt" o:ole="">
            <v:imagedata r:id="rId628" o:title=""/>
          </v:shape>
          <o:OLEObject Type="Embed" ProgID="Equation.DSMT4" ShapeID="_x0000_i1312" DrawAspect="Content" ObjectID="_1772263050" r:id="rId629"/>
        </w:object>
      </w:r>
      <w:r w:rsidRPr="00325464">
        <w:rPr>
          <w:rFonts w:ascii="Times New Roman" w:hAnsi="Times New Roman" w:cs="Times New Roman"/>
          <w:sz w:val="24"/>
          <w:szCs w:val="24"/>
        </w:rPr>
        <w:t xml:space="preserve">                                       5. </w:t>
      </w:r>
      <w:r w:rsidRPr="00325464">
        <w:rPr>
          <w:rFonts w:ascii="Times New Roman" w:eastAsia="Calibri" w:hAnsi="Times New Roman" w:cs="Times New Roman"/>
          <w:position w:val="-28"/>
          <w:sz w:val="24"/>
          <w:szCs w:val="24"/>
        </w:rPr>
        <w:object w:dxaOrig="2020" w:dyaOrig="760">
          <v:shape id="_x0000_i1313" type="#_x0000_t75" style="width:101.25pt;height:38.25pt" o:ole="">
            <v:imagedata r:id="rId630" o:title=""/>
          </v:shape>
          <o:OLEObject Type="Embed" ProgID="Equation.DSMT4" ShapeID="_x0000_i1313" DrawAspect="Content" ObjectID="_1772263051" r:id="rId631"/>
        </w:object>
      </w:r>
    </w:p>
    <w:p w:rsidR="003E071E" w:rsidRPr="00325464" w:rsidRDefault="003E071E" w:rsidP="003E071E">
      <w:pPr>
        <w:jc w:val="both"/>
        <w:rPr>
          <w:rFonts w:ascii="Times New Roman" w:hAnsi="Times New Roman" w:cs="Times New Roman"/>
          <w:sz w:val="24"/>
          <w:szCs w:val="24"/>
        </w:rPr>
      </w:pPr>
      <w:r w:rsidRPr="00325464">
        <w:rPr>
          <w:rFonts w:ascii="Times New Roman" w:hAnsi="Times New Roman" w:cs="Times New Roman"/>
          <w:sz w:val="24"/>
          <w:szCs w:val="24"/>
        </w:rPr>
        <w:lastRenderedPageBreak/>
        <w:t xml:space="preserve">6. </w:t>
      </w:r>
      <w:r w:rsidRPr="00325464">
        <w:rPr>
          <w:rFonts w:ascii="Times New Roman" w:eastAsia="Calibri" w:hAnsi="Times New Roman" w:cs="Times New Roman"/>
          <w:position w:val="-18"/>
          <w:sz w:val="24"/>
          <w:szCs w:val="24"/>
        </w:rPr>
        <w:object w:dxaOrig="1779" w:dyaOrig="500">
          <v:shape id="_x0000_i1314" type="#_x0000_t75" style="width:88.5pt;height:24.75pt" o:ole="">
            <v:imagedata r:id="rId632" o:title=""/>
          </v:shape>
          <o:OLEObject Type="Embed" ProgID="Equation.DSMT4" ShapeID="_x0000_i1314" DrawAspect="Content" ObjectID="_1772263052" r:id="rId633"/>
        </w:object>
      </w:r>
      <w:r w:rsidRPr="00325464">
        <w:rPr>
          <w:rFonts w:ascii="Times New Roman" w:hAnsi="Times New Roman" w:cs="Times New Roman"/>
          <w:sz w:val="24"/>
          <w:szCs w:val="24"/>
        </w:rPr>
        <w:t xml:space="preserve">                                        7.</w:t>
      </w:r>
      <w:r w:rsidRPr="00325464">
        <w:rPr>
          <w:rFonts w:ascii="Times New Roman" w:eastAsia="Calibri" w:hAnsi="Times New Roman" w:cs="Times New Roman"/>
          <w:position w:val="-18"/>
          <w:sz w:val="24"/>
          <w:szCs w:val="24"/>
        </w:rPr>
        <w:object w:dxaOrig="2399" w:dyaOrig="500">
          <v:shape id="_x0000_i1315" type="#_x0000_t75" style="width:120pt;height:24.75pt" o:ole="">
            <v:imagedata r:id="rId634" o:title=""/>
          </v:shape>
          <o:OLEObject Type="Embed" ProgID="Equation.DSMT4" ShapeID="_x0000_i1315" DrawAspect="Content" ObjectID="_1772263053" r:id="rId635"/>
        </w:object>
      </w:r>
    </w:p>
    <w:p w:rsidR="003E071E" w:rsidRPr="00325464" w:rsidRDefault="003E071E" w:rsidP="003E071E">
      <w:pPr>
        <w:jc w:val="both"/>
        <w:rPr>
          <w:rFonts w:ascii="Times New Roman" w:hAnsi="Times New Roman" w:cs="Times New Roman"/>
          <w:sz w:val="24"/>
          <w:szCs w:val="24"/>
        </w:rPr>
      </w:pPr>
      <w:r w:rsidRPr="00325464">
        <w:rPr>
          <w:rFonts w:ascii="Times New Roman" w:hAnsi="Times New Roman" w:cs="Times New Roman"/>
          <w:sz w:val="24"/>
          <w:szCs w:val="24"/>
        </w:rPr>
        <w:t xml:space="preserve">8. </w:t>
      </w:r>
      <w:r w:rsidRPr="00325464">
        <w:rPr>
          <w:rFonts w:ascii="Times New Roman" w:eastAsia="Calibri" w:hAnsi="Times New Roman" w:cs="Times New Roman"/>
          <w:position w:val="-18"/>
          <w:sz w:val="24"/>
          <w:szCs w:val="24"/>
        </w:rPr>
        <w:object w:dxaOrig="2579" w:dyaOrig="500">
          <v:shape id="_x0000_i1316" type="#_x0000_t75" style="width:129pt;height:24.75pt" o:ole="">
            <v:imagedata r:id="rId636" o:title=""/>
          </v:shape>
          <o:OLEObject Type="Embed" ProgID="Equation.DSMT4" ShapeID="_x0000_i1316" DrawAspect="Content" ObjectID="_1772263054" r:id="rId637"/>
        </w:object>
      </w:r>
      <w:r w:rsidRPr="00325464">
        <w:rPr>
          <w:rFonts w:ascii="Times New Roman" w:hAnsi="Times New Roman" w:cs="Times New Roman"/>
          <w:sz w:val="24"/>
          <w:szCs w:val="24"/>
        </w:rPr>
        <w:t xml:space="preserve">                             9. </w:t>
      </w:r>
      <w:r w:rsidRPr="00325464">
        <w:rPr>
          <w:rFonts w:ascii="Times New Roman" w:eastAsia="Calibri" w:hAnsi="Times New Roman" w:cs="Times New Roman"/>
          <w:position w:val="-28"/>
          <w:sz w:val="24"/>
          <w:szCs w:val="24"/>
        </w:rPr>
        <w:object w:dxaOrig="2100" w:dyaOrig="720">
          <v:shape id="_x0000_i1317" type="#_x0000_t75" style="width:105pt;height:36pt" o:ole="">
            <v:imagedata r:id="rId638" o:title=""/>
          </v:shape>
          <o:OLEObject Type="Embed" ProgID="Equation.DSMT4" ShapeID="_x0000_i1317" DrawAspect="Content" ObjectID="_1772263055" r:id="rId639"/>
        </w:object>
      </w:r>
    </w:p>
    <w:p w:rsidR="003E071E" w:rsidRPr="00325464" w:rsidRDefault="003E071E" w:rsidP="003E071E">
      <w:pPr>
        <w:jc w:val="both"/>
        <w:rPr>
          <w:rFonts w:ascii="Times New Roman" w:hAnsi="Times New Roman" w:cs="Times New Roman"/>
          <w:sz w:val="24"/>
          <w:szCs w:val="24"/>
        </w:rPr>
      </w:pPr>
      <w:r w:rsidRPr="00325464">
        <w:rPr>
          <w:rFonts w:ascii="Times New Roman" w:hAnsi="Times New Roman" w:cs="Times New Roman"/>
          <w:sz w:val="24"/>
          <w:szCs w:val="24"/>
        </w:rPr>
        <w:t xml:space="preserve">10. </w:t>
      </w:r>
      <w:r w:rsidRPr="00325464">
        <w:rPr>
          <w:rFonts w:ascii="Times New Roman" w:eastAsia="Calibri" w:hAnsi="Times New Roman" w:cs="Times New Roman"/>
          <w:position w:val="-28"/>
          <w:sz w:val="24"/>
          <w:szCs w:val="24"/>
        </w:rPr>
        <w:object w:dxaOrig="2340" w:dyaOrig="720">
          <v:shape id="_x0000_i1318" type="#_x0000_t75" style="width:117pt;height:36pt" o:ole="">
            <v:imagedata r:id="rId640" o:title=""/>
          </v:shape>
          <o:OLEObject Type="Embed" ProgID="Equation.DSMT4" ShapeID="_x0000_i1318" DrawAspect="Content" ObjectID="_1772263056" r:id="rId641"/>
        </w:object>
      </w:r>
      <w:r w:rsidRPr="00325464">
        <w:rPr>
          <w:rFonts w:ascii="Times New Roman" w:hAnsi="Times New Roman" w:cs="Times New Roman"/>
          <w:sz w:val="24"/>
          <w:szCs w:val="24"/>
        </w:rPr>
        <w:t xml:space="preserve">                              11. </w:t>
      </w:r>
      <w:r w:rsidRPr="00325464">
        <w:rPr>
          <w:rFonts w:ascii="Times New Roman" w:eastAsia="Calibri" w:hAnsi="Times New Roman" w:cs="Times New Roman"/>
          <w:position w:val="-34"/>
          <w:sz w:val="24"/>
          <w:szCs w:val="24"/>
        </w:rPr>
        <w:object w:dxaOrig="2960" w:dyaOrig="780">
          <v:shape id="_x0000_i1319" type="#_x0000_t75" style="width:147.75pt;height:39pt" o:ole="">
            <v:imagedata r:id="rId642" o:title=""/>
          </v:shape>
          <o:OLEObject Type="Embed" ProgID="Equation.DSMT4" ShapeID="_x0000_i1319" DrawAspect="Content" ObjectID="_1772263057" r:id="rId643"/>
        </w:object>
      </w:r>
    </w:p>
    <w:p w:rsidR="003E071E" w:rsidRPr="00325464" w:rsidRDefault="003E071E" w:rsidP="003E071E">
      <w:pPr>
        <w:jc w:val="both"/>
        <w:rPr>
          <w:rFonts w:ascii="Times New Roman" w:hAnsi="Times New Roman" w:cs="Times New Roman"/>
          <w:sz w:val="24"/>
          <w:szCs w:val="24"/>
        </w:rPr>
      </w:pPr>
      <w:r w:rsidRPr="00325464">
        <w:rPr>
          <w:rFonts w:ascii="Times New Roman" w:hAnsi="Times New Roman" w:cs="Times New Roman"/>
          <w:sz w:val="24"/>
          <w:szCs w:val="24"/>
        </w:rPr>
        <w:t xml:space="preserve">12. </w:t>
      </w:r>
      <w:r w:rsidRPr="00325464">
        <w:rPr>
          <w:rFonts w:ascii="Times New Roman" w:eastAsia="Calibri" w:hAnsi="Times New Roman" w:cs="Times New Roman"/>
          <w:position w:val="-34"/>
          <w:sz w:val="24"/>
          <w:szCs w:val="24"/>
        </w:rPr>
        <w:object w:dxaOrig="3800" w:dyaOrig="780">
          <v:shape id="_x0000_i1320" type="#_x0000_t75" style="width:189.75pt;height:39pt" o:ole="">
            <v:imagedata r:id="rId644" o:title=""/>
          </v:shape>
          <o:OLEObject Type="Embed" ProgID="Equation.DSMT4" ShapeID="_x0000_i1320" DrawAspect="Content" ObjectID="_1772263058" r:id="rId645"/>
        </w:object>
      </w:r>
      <w:r w:rsidRPr="00325464">
        <w:rPr>
          <w:rFonts w:ascii="Times New Roman" w:hAnsi="Times New Roman" w:cs="Times New Roman"/>
          <w:sz w:val="24"/>
          <w:szCs w:val="24"/>
        </w:rPr>
        <w:t xml:space="preserve">         13. </w:t>
      </w:r>
      <w:r w:rsidRPr="00325464">
        <w:rPr>
          <w:rFonts w:ascii="Times New Roman" w:eastAsia="Calibri" w:hAnsi="Times New Roman" w:cs="Times New Roman"/>
          <w:position w:val="-28"/>
          <w:sz w:val="24"/>
          <w:szCs w:val="24"/>
        </w:rPr>
        <w:object w:dxaOrig="2860" w:dyaOrig="720">
          <v:shape id="_x0000_i1321" type="#_x0000_t75" style="width:143.25pt;height:36pt" o:ole="">
            <v:imagedata r:id="rId646" o:title=""/>
          </v:shape>
          <o:OLEObject Type="Embed" ProgID="Equation.DSMT4" ShapeID="_x0000_i1321" DrawAspect="Content" ObjectID="_1772263059" r:id="rId647"/>
        </w:object>
      </w:r>
    </w:p>
    <w:p w:rsidR="003E071E" w:rsidRPr="00325464" w:rsidRDefault="003E071E" w:rsidP="003E071E">
      <w:pPr>
        <w:jc w:val="both"/>
        <w:rPr>
          <w:rFonts w:ascii="Times New Roman" w:hAnsi="Times New Roman" w:cs="Times New Roman"/>
          <w:sz w:val="24"/>
          <w:szCs w:val="24"/>
        </w:rPr>
      </w:pPr>
      <w:r w:rsidRPr="00325464">
        <w:rPr>
          <w:rFonts w:ascii="Times New Roman" w:hAnsi="Times New Roman" w:cs="Times New Roman"/>
          <w:sz w:val="24"/>
          <w:szCs w:val="24"/>
        </w:rPr>
        <w:t xml:space="preserve">14. </w:t>
      </w:r>
      <w:r w:rsidRPr="00325464">
        <w:rPr>
          <w:rFonts w:ascii="Times New Roman" w:eastAsia="Calibri" w:hAnsi="Times New Roman" w:cs="Times New Roman"/>
          <w:position w:val="-32"/>
          <w:sz w:val="24"/>
          <w:szCs w:val="24"/>
        </w:rPr>
        <w:object w:dxaOrig="3140" w:dyaOrig="780">
          <v:shape id="_x0000_i1322" type="#_x0000_t75" style="width:156.75pt;height:39pt" o:ole="">
            <v:imagedata r:id="rId648" o:title=""/>
          </v:shape>
          <o:OLEObject Type="Embed" ProgID="Equation.DSMT4" ShapeID="_x0000_i1322" DrawAspect="Content" ObjectID="_1772263060" r:id="rId649"/>
        </w:object>
      </w:r>
      <w:r w:rsidRPr="00325464">
        <w:rPr>
          <w:rFonts w:ascii="Times New Roman" w:hAnsi="Times New Roman" w:cs="Times New Roman"/>
          <w:sz w:val="24"/>
          <w:szCs w:val="24"/>
        </w:rPr>
        <w:t xml:space="preserve">                   15. </w:t>
      </w:r>
      <w:r w:rsidRPr="00325464">
        <w:rPr>
          <w:rFonts w:ascii="Times New Roman" w:eastAsia="Calibri" w:hAnsi="Times New Roman" w:cs="Times New Roman"/>
          <w:position w:val="-32"/>
          <w:sz w:val="24"/>
          <w:szCs w:val="24"/>
        </w:rPr>
        <w:object w:dxaOrig="2359" w:dyaOrig="780">
          <v:shape id="_x0000_i1323" type="#_x0000_t75" style="width:117.75pt;height:39pt" o:ole="">
            <v:imagedata r:id="rId650" o:title=""/>
          </v:shape>
          <o:OLEObject Type="Embed" ProgID="Equation.DSMT4" ShapeID="_x0000_i1323" DrawAspect="Content" ObjectID="_1772263061" r:id="rId651"/>
        </w:object>
      </w:r>
    </w:p>
    <w:p w:rsidR="003E071E" w:rsidRPr="00325464" w:rsidRDefault="003E071E" w:rsidP="003E071E">
      <w:pPr>
        <w:jc w:val="both"/>
        <w:rPr>
          <w:rFonts w:ascii="Times New Roman" w:hAnsi="Times New Roman" w:cs="Times New Roman"/>
          <w:sz w:val="24"/>
          <w:szCs w:val="24"/>
        </w:rPr>
      </w:pPr>
      <w:r w:rsidRPr="00325464">
        <w:rPr>
          <w:rFonts w:ascii="Times New Roman" w:hAnsi="Times New Roman" w:cs="Times New Roman"/>
          <w:sz w:val="24"/>
          <w:szCs w:val="24"/>
        </w:rPr>
        <w:t xml:space="preserve">16. </w:t>
      </w:r>
      <w:r w:rsidRPr="00325464">
        <w:rPr>
          <w:rFonts w:ascii="Times New Roman" w:eastAsia="Calibri" w:hAnsi="Times New Roman" w:cs="Times New Roman"/>
          <w:position w:val="-34"/>
          <w:sz w:val="24"/>
          <w:szCs w:val="24"/>
        </w:rPr>
        <w:object w:dxaOrig="3200" w:dyaOrig="820">
          <v:shape id="_x0000_i1324" type="#_x0000_t75" style="width:158.25pt;height:40.5pt" o:ole="">
            <v:imagedata r:id="rId652" o:title=""/>
          </v:shape>
          <o:OLEObject Type="Embed" ProgID="Equation.DSMT4" ShapeID="_x0000_i1324" DrawAspect="Content" ObjectID="_1772263062" r:id="rId653"/>
        </w:object>
      </w:r>
      <w:r w:rsidRPr="00325464">
        <w:rPr>
          <w:rFonts w:ascii="Times New Roman" w:hAnsi="Times New Roman" w:cs="Times New Roman"/>
          <w:sz w:val="24"/>
          <w:szCs w:val="24"/>
        </w:rPr>
        <w:t xml:space="preserve">                   17. </w:t>
      </w:r>
      <w:r w:rsidRPr="00325464">
        <w:rPr>
          <w:rFonts w:ascii="Times New Roman" w:eastAsia="Calibri" w:hAnsi="Times New Roman" w:cs="Times New Roman"/>
          <w:position w:val="-18"/>
          <w:sz w:val="24"/>
          <w:szCs w:val="24"/>
        </w:rPr>
        <w:object w:dxaOrig="2779" w:dyaOrig="500">
          <v:shape id="_x0000_i1325" type="#_x0000_t75" style="width:139.5pt;height:24.75pt" o:ole="">
            <v:imagedata r:id="rId654" o:title=""/>
          </v:shape>
          <o:OLEObject Type="Embed" ProgID="Equation.DSMT4" ShapeID="_x0000_i1325" DrawAspect="Content" ObjectID="_1772263063" r:id="rId655"/>
        </w:object>
      </w:r>
    </w:p>
    <w:p w:rsidR="003E071E" w:rsidRPr="00325464" w:rsidRDefault="003E071E" w:rsidP="003E071E">
      <w:pPr>
        <w:jc w:val="both"/>
        <w:rPr>
          <w:rFonts w:ascii="Times New Roman" w:hAnsi="Times New Roman" w:cs="Times New Roman"/>
          <w:sz w:val="24"/>
          <w:szCs w:val="24"/>
        </w:rPr>
      </w:pPr>
      <w:r w:rsidRPr="00325464">
        <w:rPr>
          <w:rFonts w:ascii="Times New Roman" w:hAnsi="Times New Roman" w:cs="Times New Roman"/>
          <w:sz w:val="24"/>
          <w:szCs w:val="24"/>
        </w:rPr>
        <w:t xml:space="preserve">18. </w:t>
      </w:r>
      <w:r w:rsidRPr="00325464">
        <w:rPr>
          <w:rFonts w:ascii="Times New Roman" w:eastAsia="Calibri" w:hAnsi="Times New Roman" w:cs="Times New Roman"/>
          <w:position w:val="-18"/>
          <w:sz w:val="24"/>
          <w:szCs w:val="24"/>
        </w:rPr>
        <w:object w:dxaOrig="2639" w:dyaOrig="500">
          <v:shape id="_x0000_i1326" type="#_x0000_t75" style="width:132.75pt;height:24.75pt" o:ole="">
            <v:imagedata r:id="rId656" o:title=""/>
          </v:shape>
          <o:OLEObject Type="Embed" ProgID="Equation.DSMT4" ShapeID="_x0000_i1326" DrawAspect="Content" ObjectID="_1772263064" r:id="rId657"/>
        </w:object>
      </w:r>
    </w:p>
    <w:p w:rsidR="003E071E" w:rsidRPr="00325464" w:rsidRDefault="003E071E" w:rsidP="003E071E">
      <w:pPr>
        <w:jc w:val="both"/>
        <w:rPr>
          <w:rFonts w:ascii="Times New Roman" w:hAnsi="Times New Roman" w:cs="Times New Roman"/>
          <w:sz w:val="24"/>
          <w:szCs w:val="24"/>
        </w:rPr>
      </w:pPr>
      <w:r w:rsidRPr="00325464">
        <w:rPr>
          <w:rFonts w:ascii="Times New Roman" w:hAnsi="Times New Roman" w:cs="Times New Roman"/>
          <w:sz w:val="24"/>
          <w:szCs w:val="24"/>
        </w:rPr>
        <w:t>Каждая из приведенных в таблице формул справедлива на промежутке, не содержащем точек разрыва подынтегральной функции. Вычисление интегралов с использованием таблицы и основных свойств называют непосредственным интегрированием.</w:t>
      </w:r>
    </w:p>
    <w:p w:rsidR="003E071E" w:rsidRPr="00325464" w:rsidRDefault="003E071E" w:rsidP="003E071E">
      <w:pPr>
        <w:jc w:val="center"/>
        <w:rPr>
          <w:rFonts w:ascii="Times New Roman" w:hAnsi="Times New Roman" w:cs="Times New Roman"/>
          <w:b/>
          <w:i/>
          <w:sz w:val="24"/>
          <w:szCs w:val="24"/>
        </w:rPr>
      </w:pPr>
      <w:r w:rsidRPr="00325464">
        <w:rPr>
          <w:rFonts w:ascii="Times New Roman" w:hAnsi="Times New Roman" w:cs="Times New Roman"/>
          <w:b/>
          <w:i/>
          <w:sz w:val="24"/>
          <w:szCs w:val="24"/>
        </w:rPr>
        <w:t>Метод замены переменной</w:t>
      </w:r>
    </w:p>
    <w:p w:rsidR="003E071E" w:rsidRPr="00325464" w:rsidRDefault="003E071E" w:rsidP="003E071E">
      <w:pPr>
        <w:pStyle w:val="a3"/>
        <w:tabs>
          <w:tab w:val="left" w:pos="708"/>
        </w:tabs>
        <w:jc w:val="both"/>
        <w:rPr>
          <w:rFonts w:ascii="Times New Roman" w:hAnsi="Times New Roman" w:cs="Times New Roman"/>
          <w:sz w:val="24"/>
          <w:szCs w:val="24"/>
        </w:rPr>
      </w:pPr>
      <w:r w:rsidRPr="00325464">
        <w:rPr>
          <w:rFonts w:ascii="Times New Roman" w:hAnsi="Times New Roman" w:cs="Times New Roman"/>
          <w:i/>
          <w:sz w:val="24"/>
          <w:szCs w:val="24"/>
        </w:rPr>
        <w:t>Теорема 1.</w:t>
      </w:r>
      <w:r w:rsidRPr="00325464">
        <w:rPr>
          <w:rFonts w:ascii="Times New Roman" w:hAnsi="Times New Roman" w:cs="Times New Roman"/>
          <w:sz w:val="24"/>
          <w:szCs w:val="24"/>
        </w:rPr>
        <w:t xml:space="preserve"> Пусть </w:t>
      </w:r>
      <w:r w:rsidRPr="00325464">
        <w:rPr>
          <w:rFonts w:ascii="Times New Roman" w:hAnsi="Times New Roman" w:cs="Times New Roman"/>
          <w:position w:val="-12"/>
          <w:sz w:val="24"/>
          <w:szCs w:val="24"/>
        </w:rPr>
        <w:object w:dxaOrig="940" w:dyaOrig="360">
          <v:shape id="_x0000_i1327" type="#_x0000_t75" style="width:47.25pt;height:18.75pt" o:ole="">
            <v:imagedata r:id="rId658" o:title=""/>
          </v:shape>
          <o:OLEObject Type="Embed" ProgID="Equation.DSMT4" ShapeID="_x0000_i1327" DrawAspect="Content" ObjectID="_1772263065" r:id="rId659"/>
        </w:object>
      </w:r>
      <w:r w:rsidRPr="00325464">
        <w:rPr>
          <w:rFonts w:ascii="Times New Roman" w:hAnsi="Times New Roman" w:cs="Times New Roman"/>
          <w:sz w:val="24"/>
          <w:szCs w:val="24"/>
        </w:rPr>
        <w:t>монотонная, непрерывно дифференцируемая функция, тогда</w:t>
      </w:r>
    </w:p>
    <w:p w:rsidR="003E071E" w:rsidRPr="00325464" w:rsidRDefault="003E071E" w:rsidP="003E071E">
      <w:pPr>
        <w:pStyle w:val="a3"/>
        <w:tabs>
          <w:tab w:val="left" w:pos="5614"/>
        </w:tabs>
        <w:jc w:val="center"/>
        <w:rPr>
          <w:rFonts w:ascii="Times New Roman" w:hAnsi="Times New Roman" w:cs="Times New Roman"/>
          <w:sz w:val="24"/>
          <w:szCs w:val="24"/>
        </w:rPr>
      </w:pPr>
      <w:r w:rsidRPr="00325464">
        <w:rPr>
          <w:rFonts w:ascii="Times New Roman" w:hAnsi="Times New Roman" w:cs="Times New Roman"/>
          <w:position w:val="-18"/>
          <w:sz w:val="24"/>
          <w:szCs w:val="24"/>
        </w:rPr>
        <w:object w:dxaOrig="3100" w:dyaOrig="500">
          <v:shape id="_x0000_i1328" type="#_x0000_t75" style="width:156pt;height:24.75pt" o:ole="">
            <v:imagedata r:id="rId660" o:title=""/>
          </v:shape>
          <o:OLEObject Type="Embed" ProgID="Equation.DSMT4" ShapeID="_x0000_i1328" DrawAspect="Content" ObjectID="_1772263066" r:id="rId661"/>
        </w:object>
      </w:r>
      <w:r w:rsidRPr="00325464">
        <w:rPr>
          <w:rFonts w:ascii="Times New Roman" w:hAnsi="Times New Roman" w:cs="Times New Roman"/>
          <w:sz w:val="24"/>
          <w:szCs w:val="24"/>
        </w:rPr>
        <w:t xml:space="preserve"> </w:t>
      </w:r>
      <w:r w:rsidRPr="00325464">
        <w:rPr>
          <w:rFonts w:ascii="Times New Roman" w:hAnsi="Times New Roman" w:cs="Times New Roman"/>
          <w:sz w:val="24"/>
          <w:szCs w:val="24"/>
        </w:rPr>
        <w:tab/>
        <w:t>(1)</w:t>
      </w:r>
    </w:p>
    <w:p w:rsidR="003E071E" w:rsidRPr="00325464" w:rsidRDefault="003E071E" w:rsidP="003E071E">
      <w:pPr>
        <w:pStyle w:val="a3"/>
        <w:tabs>
          <w:tab w:val="left" w:pos="708"/>
        </w:tabs>
        <w:jc w:val="both"/>
        <w:rPr>
          <w:rFonts w:ascii="Times New Roman" w:hAnsi="Times New Roman" w:cs="Times New Roman"/>
          <w:sz w:val="24"/>
          <w:szCs w:val="24"/>
        </w:rPr>
      </w:pPr>
      <w:r w:rsidRPr="00325464">
        <w:rPr>
          <w:rFonts w:ascii="Times New Roman" w:hAnsi="Times New Roman" w:cs="Times New Roman"/>
          <w:sz w:val="24"/>
          <w:szCs w:val="24"/>
        </w:rPr>
        <w:t xml:space="preserve">При этом, если </w:t>
      </w:r>
      <w:r w:rsidRPr="00325464">
        <w:rPr>
          <w:rFonts w:ascii="Times New Roman" w:hAnsi="Times New Roman" w:cs="Times New Roman"/>
          <w:position w:val="-18"/>
          <w:sz w:val="24"/>
          <w:szCs w:val="24"/>
        </w:rPr>
        <w:object w:dxaOrig="3120" w:dyaOrig="500">
          <v:shape id="_x0000_i1329" type="#_x0000_t75" style="width:156pt;height:24.75pt" o:ole="">
            <v:imagedata r:id="rId662" o:title=""/>
          </v:shape>
          <o:OLEObject Type="Embed" ProgID="Equation.DSMT4" ShapeID="_x0000_i1329" DrawAspect="Content" ObjectID="_1772263067" r:id="rId663"/>
        </w:object>
      </w:r>
      <w:r w:rsidRPr="00325464">
        <w:rPr>
          <w:rFonts w:ascii="Times New Roman" w:hAnsi="Times New Roman" w:cs="Times New Roman"/>
          <w:sz w:val="24"/>
          <w:szCs w:val="24"/>
        </w:rPr>
        <w:t xml:space="preserve"> то </w:t>
      </w:r>
      <w:r w:rsidRPr="00325464">
        <w:rPr>
          <w:rFonts w:ascii="Times New Roman" w:hAnsi="Times New Roman" w:cs="Times New Roman"/>
          <w:position w:val="-18"/>
          <w:sz w:val="24"/>
          <w:szCs w:val="24"/>
        </w:rPr>
        <w:object w:dxaOrig="2779" w:dyaOrig="500">
          <v:shape id="_x0000_i1330" type="#_x0000_t75" style="width:138.75pt;height:24.75pt" o:ole="">
            <v:imagedata r:id="rId664" o:title=""/>
          </v:shape>
          <o:OLEObject Type="Embed" ProgID="Equation.DSMT4" ShapeID="_x0000_i1330" DrawAspect="Content" ObjectID="_1772263068" r:id="rId665"/>
        </w:object>
      </w:r>
      <w:r w:rsidRPr="00325464">
        <w:rPr>
          <w:rFonts w:ascii="Times New Roman" w:hAnsi="Times New Roman" w:cs="Times New Roman"/>
          <w:sz w:val="24"/>
          <w:szCs w:val="24"/>
        </w:rPr>
        <w:t xml:space="preserve"> где </w:t>
      </w:r>
      <w:r w:rsidRPr="00325464">
        <w:rPr>
          <w:rFonts w:ascii="Times New Roman" w:hAnsi="Times New Roman" w:cs="Times New Roman"/>
          <w:position w:val="-12"/>
          <w:sz w:val="24"/>
          <w:szCs w:val="24"/>
        </w:rPr>
        <w:object w:dxaOrig="640" w:dyaOrig="360">
          <v:shape id="_x0000_i1331" type="#_x0000_t75" style="width:33pt;height:18.75pt" o:ole="">
            <v:imagedata r:id="rId666" o:title=""/>
          </v:shape>
          <o:OLEObject Type="Embed" ProgID="Equation.DSMT4" ShapeID="_x0000_i1331" DrawAspect="Content" ObjectID="_1772263069" r:id="rId667"/>
        </w:object>
      </w:r>
      <w:r w:rsidRPr="00325464">
        <w:rPr>
          <w:rFonts w:ascii="Times New Roman" w:hAnsi="Times New Roman" w:cs="Times New Roman"/>
          <w:sz w:val="24"/>
          <w:szCs w:val="24"/>
        </w:rPr>
        <w:t xml:space="preserve">— функция, обратная </w:t>
      </w:r>
      <w:r w:rsidRPr="00325464">
        <w:rPr>
          <w:rFonts w:ascii="Times New Roman" w:hAnsi="Times New Roman" w:cs="Times New Roman"/>
          <w:position w:val="-12"/>
          <w:sz w:val="24"/>
          <w:szCs w:val="24"/>
        </w:rPr>
        <w:object w:dxaOrig="540" w:dyaOrig="360">
          <v:shape id="_x0000_i1332" type="#_x0000_t75" style="width:27pt;height:18.75pt" o:ole="">
            <v:imagedata r:id="rId668" o:title=""/>
          </v:shape>
          <o:OLEObject Type="Embed" ProgID="Equation.DSMT4" ShapeID="_x0000_i1332" DrawAspect="Content" ObjectID="_1772263070" r:id="rId669"/>
        </w:object>
      </w:r>
      <w:r w:rsidRPr="00325464">
        <w:rPr>
          <w:rFonts w:ascii="Times New Roman" w:hAnsi="Times New Roman" w:cs="Times New Roman"/>
          <w:sz w:val="24"/>
          <w:szCs w:val="24"/>
        </w:rPr>
        <w:t>.</w:t>
      </w:r>
    </w:p>
    <w:p w:rsidR="003E071E" w:rsidRPr="00325464" w:rsidRDefault="003E071E" w:rsidP="003E071E">
      <w:pPr>
        <w:pStyle w:val="a3"/>
        <w:tabs>
          <w:tab w:val="left" w:pos="708"/>
        </w:tabs>
        <w:jc w:val="both"/>
        <w:rPr>
          <w:rFonts w:ascii="Times New Roman" w:hAnsi="Times New Roman" w:cs="Times New Roman"/>
          <w:sz w:val="24"/>
          <w:szCs w:val="24"/>
        </w:rPr>
      </w:pPr>
      <w:r w:rsidRPr="00325464">
        <w:rPr>
          <w:rFonts w:ascii="Times New Roman" w:hAnsi="Times New Roman" w:cs="Times New Roman"/>
          <w:sz w:val="24"/>
          <w:szCs w:val="24"/>
        </w:rPr>
        <w:t xml:space="preserve">Формула (1) называется </w:t>
      </w:r>
      <w:r w:rsidRPr="00325464">
        <w:rPr>
          <w:rFonts w:ascii="Times New Roman" w:hAnsi="Times New Roman" w:cs="Times New Roman"/>
          <w:i/>
          <w:sz w:val="24"/>
          <w:szCs w:val="24"/>
        </w:rPr>
        <w:t>формулой замены переменной</w:t>
      </w:r>
      <w:r w:rsidRPr="00325464">
        <w:rPr>
          <w:rFonts w:ascii="Times New Roman" w:hAnsi="Times New Roman" w:cs="Times New Roman"/>
          <w:sz w:val="24"/>
          <w:szCs w:val="24"/>
        </w:rPr>
        <w:t xml:space="preserve"> в неопределенном интеграле.</w:t>
      </w:r>
    </w:p>
    <w:p w:rsidR="003E071E" w:rsidRPr="00325464" w:rsidRDefault="003E071E" w:rsidP="003E071E">
      <w:pPr>
        <w:pStyle w:val="a3"/>
        <w:tabs>
          <w:tab w:val="left" w:pos="708"/>
        </w:tabs>
        <w:jc w:val="center"/>
        <w:rPr>
          <w:rFonts w:ascii="Times New Roman" w:hAnsi="Times New Roman" w:cs="Times New Roman"/>
          <w:i/>
          <w:sz w:val="24"/>
          <w:szCs w:val="24"/>
        </w:rPr>
      </w:pPr>
      <w:r w:rsidRPr="00325464">
        <w:rPr>
          <w:rFonts w:ascii="Times New Roman" w:hAnsi="Times New Roman" w:cs="Times New Roman"/>
          <w:i/>
          <w:sz w:val="24"/>
          <w:szCs w:val="24"/>
        </w:rPr>
        <w:t>Алгоритм замены переменной:</w:t>
      </w:r>
    </w:p>
    <w:p w:rsidR="003E071E" w:rsidRPr="00325464" w:rsidRDefault="003E071E" w:rsidP="003E071E">
      <w:pPr>
        <w:pStyle w:val="a3"/>
        <w:tabs>
          <w:tab w:val="left" w:pos="708"/>
        </w:tabs>
        <w:jc w:val="both"/>
        <w:rPr>
          <w:rFonts w:ascii="Times New Roman" w:hAnsi="Times New Roman" w:cs="Times New Roman"/>
          <w:sz w:val="24"/>
          <w:szCs w:val="24"/>
        </w:rPr>
      </w:pPr>
      <w:r w:rsidRPr="00325464">
        <w:rPr>
          <w:rFonts w:ascii="Times New Roman" w:hAnsi="Times New Roman" w:cs="Times New Roman"/>
          <w:sz w:val="24"/>
          <w:szCs w:val="24"/>
        </w:rPr>
        <w:t xml:space="preserve">1) Связать старую переменную интегрирования </w:t>
      </w:r>
      <w:r w:rsidRPr="00325464">
        <w:rPr>
          <w:rFonts w:ascii="Times New Roman" w:hAnsi="Times New Roman" w:cs="Times New Roman"/>
          <w:position w:val="-6"/>
          <w:sz w:val="24"/>
          <w:szCs w:val="24"/>
          <w:lang w:val="en-US"/>
        </w:rPr>
        <w:object w:dxaOrig="220" w:dyaOrig="240">
          <v:shape id="_x0000_i1333" type="#_x0000_t75" style="width:11.25pt;height:12pt" o:ole="">
            <v:imagedata r:id="rId670" o:title=""/>
          </v:shape>
          <o:OLEObject Type="Embed" ProgID="Equation.DSMT4" ShapeID="_x0000_i1333" DrawAspect="Content" ObjectID="_1772263071" r:id="rId671"/>
        </w:object>
      </w:r>
      <w:r w:rsidRPr="00325464">
        <w:rPr>
          <w:rFonts w:ascii="Times New Roman" w:hAnsi="Times New Roman" w:cs="Times New Roman"/>
          <w:sz w:val="24"/>
          <w:szCs w:val="24"/>
        </w:rPr>
        <w:t xml:space="preserve"> с новой переменной </w:t>
      </w:r>
      <w:r w:rsidRPr="00325464">
        <w:rPr>
          <w:rFonts w:ascii="Times New Roman" w:hAnsi="Times New Roman" w:cs="Times New Roman"/>
          <w:position w:val="-6"/>
          <w:sz w:val="24"/>
          <w:szCs w:val="24"/>
        </w:rPr>
        <w:object w:dxaOrig="160" w:dyaOrig="260">
          <v:shape id="_x0000_i1334" type="#_x0000_t75" style="width:8.25pt;height:12.75pt" o:ole="">
            <v:imagedata r:id="rId672" o:title=""/>
          </v:shape>
          <o:OLEObject Type="Embed" ProgID="Equation.DSMT4" ShapeID="_x0000_i1334" DrawAspect="Content" ObjectID="_1772263072" r:id="rId673"/>
        </w:object>
      </w:r>
      <w:r w:rsidRPr="00325464">
        <w:rPr>
          <w:rFonts w:ascii="Times New Roman" w:hAnsi="Times New Roman" w:cs="Times New Roman"/>
          <w:sz w:val="24"/>
          <w:szCs w:val="24"/>
        </w:rPr>
        <w:t xml:space="preserve"> с помощью замены </w:t>
      </w:r>
      <w:r w:rsidRPr="00325464">
        <w:rPr>
          <w:rFonts w:ascii="Times New Roman" w:hAnsi="Times New Roman" w:cs="Times New Roman"/>
          <w:position w:val="-12"/>
          <w:sz w:val="24"/>
          <w:szCs w:val="24"/>
        </w:rPr>
        <w:object w:dxaOrig="940" w:dyaOrig="360">
          <v:shape id="_x0000_i1335" type="#_x0000_t75" style="width:47.25pt;height:18.75pt" o:ole="">
            <v:imagedata r:id="rId674" o:title=""/>
          </v:shape>
          <o:OLEObject Type="Embed" ProgID="Equation.DSMT4" ShapeID="_x0000_i1335" DrawAspect="Content" ObjectID="_1772263073" r:id="rId675"/>
        </w:object>
      </w:r>
      <w:r w:rsidRPr="00325464">
        <w:rPr>
          <w:rFonts w:ascii="Times New Roman" w:hAnsi="Times New Roman" w:cs="Times New Roman"/>
          <w:sz w:val="24"/>
          <w:szCs w:val="24"/>
        </w:rPr>
        <w:t>.</w:t>
      </w:r>
    </w:p>
    <w:p w:rsidR="003E071E" w:rsidRPr="00325464" w:rsidRDefault="003E071E" w:rsidP="003E071E">
      <w:pPr>
        <w:pStyle w:val="a3"/>
        <w:tabs>
          <w:tab w:val="left" w:pos="708"/>
        </w:tabs>
        <w:jc w:val="both"/>
        <w:rPr>
          <w:rFonts w:ascii="Times New Roman" w:hAnsi="Times New Roman" w:cs="Times New Roman"/>
          <w:sz w:val="24"/>
          <w:szCs w:val="24"/>
        </w:rPr>
      </w:pPr>
      <w:r w:rsidRPr="00325464">
        <w:rPr>
          <w:rFonts w:ascii="Times New Roman" w:hAnsi="Times New Roman" w:cs="Times New Roman"/>
          <w:sz w:val="24"/>
          <w:szCs w:val="24"/>
        </w:rPr>
        <w:t xml:space="preserve">2) Найти связь между дифференциалами </w:t>
      </w:r>
      <w:r w:rsidRPr="00325464">
        <w:rPr>
          <w:rFonts w:ascii="Times New Roman" w:hAnsi="Times New Roman" w:cs="Times New Roman"/>
          <w:position w:val="-12"/>
          <w:sz w:val="24"/>
          <w:szCs w:val="24"/>
        </w:rPr>
        <w:object w:dxaOrig="1359" w:dyaOrig="380">
          <v:shape id="_x0000_i1336" type="#_x0000_t75" style="width:67.5pt;height:18.75pt" o:ole="">
            <v:imagedata r:id="rId676" o:title=""/>
          </v:shape>
          <o:OLEObject Type="Embed" ProgID="Equation.DSMT4" ShapeID="_x0000_i1336" DrawAspect="Content" ObjectID="_1772263074" r:id="rId677"/>
        </w:object>
      </w:r>
      <w:r w:rsidRPr="00325464">
        <w:rPr>
          <w:rFonts w:ascii="Times New Roman" w:hAnsi="Times New Roman" w:cs="Times New Roman"/>
          <w:sz w:val="24"/>
          <w:szCs w:val="24"/>
        </w:rPr>
        <w:t>.</w:t>
      </w:r>
    </w:p>
    <w:p w:rsidR="003E071E" w:rsidRPr="00325464" w:rsidRDefault="003E071E" w:rsidP="003E071E">
      <w:pPr>
        <w:pStyle w:val="a3"/>
        <w:tabs>
          <w:tab w:val="left" w:pos="708"/>
        </w:tabs>
        <w:jc w:val="both"/>
        <w:rPr>
          <w:rFonts w:ascii="Times New Roman" w:hAnsi="Times New Roman" w:cs="Times New Roman"/>
          <w:sz w:val="24"/>
          <w:szCs w:val="24"/>
        </w:rPr>
      </w:pPr>
      <w:r w:rsidRPr="00325464">
        <w:rPr>
          <w:rFonts w:ascii="Times New Roman" w:hAnsi="Times New Roman" w:cs="Times New Roman"/>
          <w:sz w:val="24"/>
          <w:szCs w:val="24"/>
        </w:rPr>
        <w:t>3) Перейти под знаком интеграла к новой переменной.</w:t>
      </w:r>
    </w:p>
    <w:p w:rsidR="003E071E" w:rsidRPr="00325464" w:rsidRDefault="003E071E" w:rsidP="003E071E">
      <w:pPr>
        <w:pStyle w:val="a3"/>
        <w:tabs>
          <w:tab w:val="left" w:pos="708"/>
        </w:tabs>
        <w:jc w:val="both"/>
        <w:rPr>
          <w:rFonts w:ascii="Times New Roman" w:hAnsi="Times New Roman" w:cs="Times New Roman"/>
          <w:sz w:val="24"/>
          <w:szCs w:val="24"/>
        </w:rPr>
      </w:pPr>
      <w:r w:rsidRPr="00325464">
        <w:rPr>
          <w:rFonts w:ascii="Times New Roman" w:hAnsi="Times New Roman" w:cs="Times New Roman"/>
          <w:sz w:val="24"/>
          <w:szCs w:val="24"/>
        </w:rPr>
        <w:t xml:space="preserve">4) Проинтегрировать и в полученной первообразной вернуться к старой переменной, подставив </w:t>
      </w:r>
      <w:r w:rsidRPr="00325464">
        <w:rPr>
          <w:rFonts w:ascii="Times New Roman" w:hAnsi="Times New Roman" w:cs="Times New Roman"/>
          <w:position w:val="-12"/>
          <w:sz w:val="24"/>
          <w:szCs w:val="24"/>
        </w:rPr>
        <w:object w:dxaOrig="1020" w:dyaOrig="360">
          <v:shape id="_x0000_i1337" type="#_x0000_t75" style="width:51pt;height:18.75pt" o:ole="">
            <v:imagedata r:id="rId678" o:title=""/>
          </v:shape>
          <o:OLEObject Type="Embed" ProgID="Equation.DSMT4" ShapeID="_x0000_i1337" DrawAspect="Content" ObjectID="_1772263075" r:id="rId679"/>
        </w:object>
      </w:r>
    </w:p>
    <w:p w:rsidR="003E071E" w:rsidRPr="00325464" w:rsidRDefault="003E071E" w:rsidP="003E071E">
      <w:pPr>
        <w:pStyle w:val="a3"/>
        <w:tabs>
          <w:tab w:val="left" w:pos="708"/>
        </w:tabs>
        <w:jc w:val="both"/>
        <w:rPr>
          <w:rFonts w:ascii="Times New Roman" w:hAnsi="Times New Roman" w:cs="Times New Roman"/>
          <w:sz w:val="24"/>
          <w:szCs w:val="24"/>
        </w:rPr>
      </w:pPr>
      <w:r w:rsidRPr="00325464">
        <w:rPr>
          <w:rFonts w:ascii="Times New Roman" w:hAnsi="Times New Roman" w:cs="Times New Roman"/>
          <w:i/>
          <w:sz w:val="24"/>
          <w:szCs w:val="24"/>
        </w:rPr>
        <w:t>Пример1.</w:t>
      </w:r>
      <w:r w:rsidRPr="00325464">
        <w:rPr>
          <w:rFonts w:ascii="Times New Roman" w:hAnsi="Times New Roman" w:cs="Times New Roman"/>
          <w:sz w:val="24"/>
          <w:szCs w:val="24"/>
        </w:rPr>
        <w:t xml:space="preserve"> Проинтегрировать подходящей заменой переменной.</w:t>
      </w:r>
    </w:p>
    <w:p w:rsidR="003E071E" w:rsidRPr="00325464" w:rsidRDefault="003E071E" w:rsidP="003E071E">
      <w:pPr>
        <w:pStyle w:val="a3"/>
        <w:tabs>
          <w:tab w:val="left" w:pos="708"/>
        </w:tabs>
        <w:jc w:val="both"/>
        <w:rPr>
          <w:rFonts w:ascii="Times New Roman" w:hAnsi="Times New Roman" w:cs="Times New Roman"/>
          <w:b/>
          <w:sz w:val="24"/>
          <w:szCs w:val="24"/>
        </w:rPr>
      </w:pPr>
      <w:r w:rsidRPr="00325464">
        <w:rPr>
          <w:rFonts w:ascii="Times New Roman" w:hAnsi="Times New Roman" w:cs="Times New Roman"/>
          <w:b/>
          <w:position w:val="-18"/>
          <w:sz w:val="24"/>
          <w:szCs w:val="24"/>
        </w:rPr>
        <w:object w:dxaOrig="1599" w:dyaOrig="500">
          <v:shape id="_x0000_i1338" type="#_x0000_t75" style="width:80.25pt;height:24.75pt" o:ole="">
            <v:imagedata r:id="rId680" o:title=""/>
          </v:shape>
          <o:OLEObject Type="Embed" ProgID="Equation.DSMT4" ShapeID="_x0000_i1338" DrawAspect="Content" ObjectID="_1772263076" r:id="rId681"/>
        </w:object>
      </w:r>
      <w:r w:rsidRPr="00325464">
        <w:rPr>
          <w:rFonts w:ascii="Times New Roman" w:hAnsi="Times New Roman" w:cs="Times New Roman"/>
          <w:b/>
          <w:sz w:val="24"/>
          <w:szCs w:val="24"/>
          <w:lang w:val="en-US"/>
        </w:rPr>
        <w:t xml:space="preserve"> </w:t>
      </w:r>
      <w:r w:rsidRPr="00325464">
        <w:rPr>
          <w:rFonts w:ascii="Times New Roman" w:hAnsi="Times New Roman" w:cs="Times New Roman"/>
          <w:b/>
          <w:position w:val="-18"/>
          <w:sz w:val="24"/>
          <w:szCs w:val="24"/>
          <w:lang w:val="en-US"/>
        </w:rPr>
        <w:object w:dxaOrig="1399" w:dyaOrig="500">
          <v:shape id="_x0000_i1339" type="#_x0000_t75" style="width:69.75pt;height:24.75pt" o:ole="">
            <v:imagedata r:id="rId682" o:title=""/>
          </v:shape>
          <o:OLEObject Type="Embed" ProgID="Equation.DSMT4" ShapeID="_x0000_i1339" DrawAspect="Content" ObjectID="_1772263077" r:id="rId683"/>
        </w:object>
      </w:r>
      <w:r w:rsidRPr="00325464">
        <w:rPr>
          <w:rFonts w:ascii="Times New Roman" w:hAnsi="Times New Roman" w:cs="Times New Roman"/>
          <w:b/>
          <w:sz w:val="24"/>
          <w:szCs w:val="24"/>
          <w:lang w:val="en-US"/>
        </w:rPr>
        <w:t xml:space="preserve"> </w:t>
      </w:r>
      <w:r w:rsidRPr="00325464">
        <w:rPr>
          <w:rFonts w:ascii="Times New Roman" w:hAnsi="Times New Roman" w:cs="Times New Roman"/>
          <w:b/>
          <w:position w:val="-18"/>
          <w:sz w:val="24"/>
          <w:szCs w:val="24"/>
          <w:lang w:val="en-US"/>
        </w:rPr>
        <w:object w:dxaOrig="1859" w:dyaOrig="500">
          <v:shape id="_x0000_i1340" type="#_x0000_t75" style="width:93pt;height:24.75pt" o:ole="">
            <v:imagedata r:id="rId684" o:title=""/>
          </v:shape>
          <o:OLEObject Type="Embed" ProgID="Equation.DSMT4" ShapeID="_x0000_i1340" DrawAspect="Content" ObjectID="_1772263078" r:id="rId685"/>
        </w:object>
      </w:r>
      <w:r w:rsidRPr="00325464">
        <w:rPr>
          <w:rFonts w:ascii="Times New Roman" w:hAnsi="Times New Roman" w:cs="Times New Roman"/>
          <w:b/>
          <w:sz w:val="24"/>
          <w:szCs w:val="24"/>
          <w:lang w:val="en-US"/>
        </w:rPr>
        <w:t xml:space="preserve"> </w:t>
      </w:r>
    </w:p>
    <w:p w:rsidR="003E071E" w:rsidRPr="00325464" w:rsidRDefault="003E071E" w:rsidP="003E071E">
      <w:pPr>
        <w:pStyle w:val="a3"/>
        <w:tabs>
          <w:tab w:val="left" w:pos="708"/>
        </w:tabs>
        <w:jc w:val="both"/>
        <w:rPr>
          <w:rFonts w:ascii="Times New Roman" w:hAnsi="Times New Roman" w:cs="Times New Roman"/>
          <w:i/>
          <w:sz w:val="24"/>
          <w:szCs w:val="24"/>
        </w:rPr>
      </w:pPr>
      <w:r w:rsidRPr="00325464">
        <w:rPr>
          <w:rFonts w:ascii="Times New Roman" w:hAnsi="Times New Roman" w:cs="Times New Roman"/>
          <w:i/>
          <w:sz w:val="24"/>
          <w:szCs w:val="24"/>
        </w:rPr>
        <w:t>Решение:</w:t>
      </w:r>
    </w:p>
    <w:p w:rsidR="003E071E" w:rsidRPr="00325464" w:rsidRDefault="003E071E" w:rsidP="003E071E">
      <w:pPr>
        <w:pStyle w:val="MTDisplayEquation"/>
        <w:numPr>
          <w:ilvl w:val="0"/>
          <w:numId w:val="0"/>
        </w:numPr>
        <w:jc w:val="both"/>
      </w:pPr>
      <w:r w:rsidRPr="00325464">
        <w:rPr>
          <w:position w:val="-126"/>
        </w:rPr>
        <w:object w:dxaOrig="8320" w:dyaOrig="2660">
          <v:shape id="_x0000_i1341" type="#_x0000_t75" style="width:300pt;height:95.25pt" o:ole="">
            <v:imagedata r:id="rId686" o:title=""/>
          </v:shape>
          <o:OLEObject Type="Embed" ProgID="Equation.DSMT4" ShapeID="_x0000_i1341" DrawAspect="Content" ObjectID="_1772263079" r:id="rId687"/>
        </w:object>
      </w:r>
    </w:p>
    <w:p w:rsidR="003E071E" w:rsidRPr="00325464" w:rsidRDefault="003E071E" w:rsidP="003E071E">
      <w:pPr>
        <w:pStyle w:val="a3"/>
        <w:tabs>
          <w:tab w:val="left" w:pos="708"/>
        </w:tabs>
        <w:jc w:val="both"/>
        <w:rPr>
          <w:rFonts w:ascii="Times New Roman" w:hAnsi="Times New Roman" w:cs="Times New Roman"/>
          <w:sz w:val="24"/>
          <w:szCs w:val="24"/>
        </w:rPr>
      </w:pPr>
      <w:r w:rsidRPr="00325464">
        <w:rPr>
          <w:rFonts w:ascii="Times New Roman" w:hAnsi="Times New Roman" w:cs="Times New Roman"/>
          <w:position w:val="-126"/>
          <w:sz w:val="24"/>
          <w:szCs w:val="24"/>
        </w:rPr>
        <w:object w:dxaOrig="7900" w:dyaOrig="2660">
          <v:shape id="_x0000_i1342" type="#_x0000_t75" style="width:313.5pt;height:104.25pt" o:ole="">
            <v:imagedata r:id="rId688" o:title=""/>
          </v:shape>
          <o:OLEObject Type="Embed" ProgID="Equation.DSMT4" ShapeID="_x0000_i1342" DrawAspect="Content" ObjectID="_1772263080" r:id="rId689"/>
        </w:object>
      </w:r>
    </w:p>
    <w:p w:rsidR="003E071E" w:rsidRPr="00325464" w:rsidRDefault="003E071E" w:rsidP="003E071E">
      <w:pPr>
        <w:pStyle w:val="a3"/>
        <w:tabs>
          <w:tab w:val="left" w:pos="708"/>
        </w:tabs>
        <w:jc w:val="both"/>
        <w:rPr>
          <w:rFonts w:ascii="Times New Roman" w:hAnsi="Times New Roman" w:cs="Times New Roman"/>
          <w:i/>
          <w:sz w:val="24"/>
          <w:szCs w:val="24"/>
        </w:rPr>
      </w:pPr>
      <w:r w:rsidRPr="00325464">
        <w:rPr>
          <w:rFonts w:ascii="Times New Roman" w:hAnsi="Times New Roman" w:cs="Times New Roman"/>
          <w:position w:val="-130"/>
          <w:sz w:val="24"/>
          <w:szCs w:val="24"/>
        </w:rPr>
        <w:object w:dxaOrig="9400" w:dyaOrig="2720">
          <v:shape id="_x0000_i1343" type="#_x0000_t75" style="width:351pt;height:101.25pt" o:ole="">
            <v:imagedata r:id="rId690" o:title=""/>
          </v:shape>
          <o:OLEObject Type="Embed" ProgID="Equation.DSMT4" ShapeID="_x0000_i1343" DrawAspect="Content" ObjectID="_1772263081" r:id="rId691"/>
        </w:object>
      </w:r>
    </w:p>
    <w:p w:rsidR="003E071E" w:rsidRPr="00325464" w:rsidRDefault="003E071E" w:rsidP="003E071E">
      <w:pPr>
        <w:pStyle w:val="a3"/>
        <w:tabs>
          <w:tab w:val="left" w:pos="708"/>
        </w:tabs>
        <w:jc w:val="center"/>
        <w:rPr>
          <w:rFonts w:ascii="Times New Roman" w:hAnsi="Times New Roman" w:cs="Times New Roman"/>
          <w:i/>
          <w:sz w:val="24"/>
          <w:szCs w:val="24"/>
        </w:rPr>
      </w:pPr>
      <w:r w:rsidRPr="00325464">
        <w:rPr>
          <w:rFonts w:ascii="Times New Roman" w:hAnsi="Times New Roman" w:cs="Times New Roman"/>
          <w:b/>
          <w:i/>
          <w:sz w:val="24"/>
          <w:szCs w:val="24"/>
        </w:rPr>
        <w:t>Интегрирование по частям</w:t>
      </w:r>
      <w:r w:rsidRPr="00325464">
        <w:rPr>
          <w:rFonts w:ascii="Times New Roman" w:hAnsi="Times New Roman" w:cs="Times New Roman"/>
          <w:i/>
          <w:sz w:val="24"/>
          <w:szCs w:val="24"/>
        </w:rPr>
        <w:br/>
        <w:t>Некоторые виды интегралов, вычисляемых по частям</w:t>
      </w:r>
    </w:p>
    <w:p w:rsidR="003E071E" w:rsidRPr="00325464" w:rsidRDefault="003E071E" w:rsidP="003E071E">
      <w:pPr>
        <w:pStyle w:val="a3"/>
        <w:tabs>
          <w:tab w:val="left" w:pos="708"/>
        </w:tabs>
        <w:jc w:val="both"/>
        <w:rPr>
          <w:rFonts w:ascii="Times New Roman" w:hAnsi="Times New Roman" w:cs="Times New Roman"/>
          <w:sz w:val="24"/>
          <w:szCs w:val="24"/>
        </w:rPr>
      </w:pPr>
      <w:r w:rsidRPr="00325464">
        <w:rPr>
          <w:rFonts w:ascii="Times New Roman" w:hAnsi="Times New Roman" w:cs="Times New Roman"/>
          <w:sz w:val="24"/>
          <w:szCs w:val="24"/>
        </w:rPr>
        <w:t xml:space="preserve">Если производные функций </w:t>
      </w:r>
      <w:r w:rsidRPr="00325464">
        <w:rPr>
          <w:rFonts w:ascii="Times New Roman" w:hAnsi="Times New Roman" w:cs="Times New Roman"/>
          <w:position w:val="-12"/>
          <w:sz w:val="24"/>
          <w:szCs w:val="24"/>
        </w:rPr>
        <w:object w:dxaOrig="1120" w:dyaOrig="360">
          <v:shape id="_x0000_i1344" type="#_x0000_t75" style="width:56.25pt;height:18.75pt" o:ole="">
            <v:imagedata r:id="rId692" o:title=""/>
          </v:shape>
          <o:OLEObject Type="Embed" ProgID="Equation.DSMT4" ShapeID="_x0000_i1344" DrawAspect="Content" ObjectID="_1772263082" r:id="rId693"/>
        </w:object>
      </w:r>
      <w:r w:rsidRPr="00325464">
        <w:rPr>
          <w:rFonts w:ascii="Times New Roman" w:hAnsi="Times New Roman" w:cs="Times New Roman"/>
          <w:sz w:val="24"/>
          <w:szCs w:val="24"/>
        </w:rPr>
        <w:t xml:space="preserve"> и </w:t>
      </w:r>
      <w:r w:rsidRPr="00325464">
        <w:rPr>
          <w:rFonts w:ascii="Times New Roman" w:hAnsi="Times New Roman" w:cs="Times New Roman"/>
          <w:position w:val="-12"/>
          <w:sz w:val="24"/>
          <w:szCs w:val="24"/>
        </w:rPr>
        <w:object w:dxaOrig="1060" w:dyaOrig="360">
          <v:shape id="_x0000_i1345" type="#_x0000_t75" style="width:53.25pt;height:18.75pt" o:ole="">
            <v:imagedata r:id="rId694" o:title=""/>
          </v:shape>
          <o:OLEObject Type="Embed" ProgID="Equation.DSMT4" ShapeID="_x0000_i1345" DrawAspect="Content" ObjectID="_1772263083" r:id="rId695"/>
        </w:object>
      </w:r>
      <w:r w:rsidRPr="00325464">
        <w:rPr>
          <w:rFonts w:ascii="Times New Roman" w:hAnsi="Times New Roman" w:cs="Times New Roman"/>
          <w:sz w:val="24"/>
          <w:szCs w:val="24"/>
        </w:rPr>
        <w:t xml:space="preserve"> непрерывны, то справедлива формула:</w:t>
      </w:r>
    </w:p>
    <w:p w:rsidR="003E071E" w:rsidRPr="00325464" w:rsidRDefault="003E071E" w:rsidP="003E071E">
      <w:pPr>
        <w:pStyle w:val="a3"/>
        <w:tabs>
          <w:tab w:val="left" w:pos="5362"/>
        </w:tabs>
        <w:jc w:val="center"/>
        <w:rPr>
          <w:rFonts w:ascii="Times New Roman" w:hAnsi="Times New Roman" w:cs="Times New Roman"/>
          <w:sz w:val="24"/>
          <w:szCs w:val="24"/>
        </w:rPr>
      </w:pPr>
      <w:r w:rsidRPr="00325464">
        <w:rPr>
          <w:rFonts w:ascii="Times New Roman" w:hAnsi="Times New Roman" w:cs="Times New Roman"/>
          <w:position w:val="-4"/>
          <w:sz w:val="24"/>
          <w:szCs w:val="24"/>
        </w:rPr>
        <w:object w:dxaOrig="180" w:dyaOrig="280">
          <v:shape id="_x0000_i1346" type="#_x0000_t75" style="width:9pt;height:14.25pt" o:ole="">
            <v:imagedata r:id="rId696" o:title=""/>
          </v:shape>
          <o:OLEObject Type="Embed" ProgID="Equation.DSMT4" ShapeID="_x0000_i1346" DrawAspect="Content" ObjectID="_1772263084" r:id="rId697"/>
        </w:object>
      </w:r>
      <w:r w:rsidRPr="00325464">
        <w:rPr>
          <w:rFonts w:ascii="Times New Roman" w:hAnsi="Times New Roman" w:cs="Times New Roman"/>
          <w:position w:val="-18"/>
          <w:sz w:val="24"/>
          <w:szCs w:val="24"/>
        </w:rPr>
        <w:object w:dxaOrig="2419" w:dyaOrig="500">
          <v:shape id="_x0000_i1347" type="#_x0000_t75" style="width:120.75pt;height:24.75pt" o:ole="">
            <v:imagedata r:id="rId698" o:title=""/>
          </v:shape>
          <o:OLEObject Type="Embed" ProgID="Equation.DSMT4" ShapeID="_x0000_i1347" DrawAspect="Content" ObjectID="_1772263085" r:id="rId699"/>
        </w:object>
      </w:r>
      <w:r w:rsidRPr="00325464">
        <w:rPr>
          <w:rFonts w:ascii="Times New Roman" w:hAnsi="Times New Roman" w:cs="Times New Roman"/>
          <w:sz w:val="24"/>
          <w:szCs w:val="24"/>
        </w:rPr>
        <w:tab/>
        <w:t>(3)</w:t>
      </w:r>
    </w:p>
    <w:p w:rsidR="003E071E" w:rsidRPr="00325464" w:rsidRDefault="003E071E" w:rsidP="003E071E">
      <w:pPr>
        <w:pStyle w:val="a3"/>
        <w:jc w:val="both"/>
        <w:rPr>
          <w:rFonts w:ascii="Times New Roman" w:hAnsi="Times New Roman" w:cs="Times New Roman"/>
          <w:b/>
          <w:sz w:val="24"/>
          <w:szCs w:val="24"/>
        </w:rPr>
      </w:pPr>
      <w:r w:rsidRPr="00325464">
        <w:rPr>
          <w:rFonts w:ascii="Times New Roman" w:hAnsi="Times New Roman" w:cs="Times New Roman"/>
          <w:sz w:val="24"/>
          <w:szCs w:val="24"/>
        </w:rPr>
        <w:t xml:space="preserve">называемая </w:t>
      </w:r>
      <w:r w:rsidRPr="00325464">
        <w:rPr>
          <w:rFonts w:ascii="Times New Roman" w:hAnsi="Times New Roman" w:cs="Times New Roman"/>
          <w:i/>
          <w:sz w:val="24"/>
          <w:szCs w:val="24"/>
        </w:rPr>
        <w:t>формулой интегрирования по частям.</w:t>
      </w:r>
    </w:p>
    <w:p w:rsidR="003E071E" w:rsidRPr="00325464" w:rsidRDefault="003E071E" w:rsidP="003E071E">
      <w:pPr>
        <w:pStyle w:val="a3"/>
        <w:jc w:val="both"/>
        <w:rPr>
          <w:rFonts w:ascii="Times New Roman" w:hAnsi="Times New Roman" w:cs="Times New Roman"/>
          <w:sz w:val="24"/>
          <w:szCs w:val="24"/>
        </w:rPr>
      </w:pPr>
      <w:r w:rsidRPr="00325464">
        <w:rPr>
          <w:rFonts w:ascii="Times New Roman" w:hAnsi="Times New Roman" w:cs="Times New Roman"/>
          <w:sz w:val="24"/>
          <w:szCs w:val="24"/>
        </w:rPr>
        <w:t xml:space="preserve">В качестве </w:t>
      </w:r>
      <w:r w:rsidRPr="00325464">
        <w:rPr>
          <w:rFonts w:ascii="Times New Roman" w:hAnsi="Times New Roman" w:cs="Times New Roman"/>
          <w:position w:val="-12"/>
          <w:sz w:val="24"/>
          <w:szCs w:val="24"/>
        </w:rPr>
        <w:object w:dxaOrig="620" w:dyaOrig="360">
          <v:shape id="_x0000_i1348" type="#_x0000_t75" style="width:30.75pt;height:18.75pt" o:ole="">
            <v:imagedata r:id="rId700" o:title=""/>
          </v:shape>
          <o:OLEObject Type="Embed" ProgID="Equation.DSMT4" ShapeID="_x0000_i1348" DrawAspect="Content" ObjectID="_1772263086" r:id="rId701"/>
        </w:object>
      </w:r>
      <w:r w:rsidRPr="00325464">
        <w:rPr>
          <w:rFonts w:ascii="Times New Roman" w:hAnsi="Times New Roman" w:cs="Times New Roman"/>
          <w:sz w:val="24"/>
          <w:szCs w:val="24"/>
        </w:rPr>
        <w:t xml:space="preserve">  обычно выбирают функцию, которая упрощается при дифференцировании.</w:t>
      </w:r>
    </w:p>
    <w:p w:rsidR="003E071E" w:rsidRPr="00325464" w:rsidRDefault="003E071E" w:rsidP="003E071E">
      <w:pPr>
        <w:pStyle w:val="a3"/>
        <w:jc w:val="both"/>
        <w:rPr>
          <w:rFonts w:ascii="Times New Roman" w:hAnsi="Times New Roman" w:cs="Times New Roman"/>
          <w:sz w:val="24"/>
          <w:szCs w:val="24"/>
        </w:rPr>
      </w:pPr>
      <w:r w:rsidRPr="00325464">
        <w:rPr>
          <w:rFonts w:ascii="Times New Roman" w:hAnsi="Times New Roman" w:cs="Times New Roman"/>
          <w:sz w:val="24"/>
          <w:szCs w:val="24"/>
        </w:rPr>
        <w:t xml:space="preserve">Некоторые стандартные случаи функций, интегрируемых по частям, указаны в таблице 1. Там же дается способ выбора множителей </w:t>
      </w:r>
      <w:r w:rsidRPr="00325464">
        <w:rPr>
          <w:rFonts w:ascii="Times New Roman" w:hAnsi="Times New Roman" w:cs="Times New Roman"/>
          <w:position w:val="-6"/>
          <w:sz w:val="24"/>
          <w:szCs w:val="24"/>
        </w:rPr>
        <w:object w:dxaOrig="280" w:dyaOrig="300">
          <v:shape id="_x0000_i1349" type="#_x0000_t75" style="width:14.25pt;height:15pt" o:ole="">
            <v:imagedata r:id="rId702" o:title=""/>
          </v:shape>
          <o:OLEObject Type="Embed" ProgID="Equation.DSMT4" ShapeID="_x0000_i1349" DrawAspect="Content" ObjectID="_1772263087" r:id="rId703"/>
        </w:object>
      </w:r>
      <w:r w:rsidRPr="00325464">
        <w:rPr>
          <w:rFonts w:ascii="Times New Roman" w:hAnsi="Times New Roman" w:cs="Times New Roman"/>
          <w:sz w:val="24"/>
          <w:szCs w:val="24"/>
        </w:rPr>
        <w:t xml:space="preserve"> и </w:t>
      </w:r>
      <w:r w:rsidRPr="00325464">
        <w:rPr>
          <w:rFonts w:ascii="Times New Roman" w:hAnsi="Times New Roman" w:cs="Times New Roman"/>
          <w:position w:val="-6"/>
          <w:sz w:val="24"/>
          <w:szCs w:val="24"/>
        </w:rPr>
        <w:object w:dxaOrig="420" w:dyaOrig="300">
          <v:shape id="_x0000_i1350" type="#_x0000_t75" style="width:21pt;height:15pt" o:ole="">
            <v:imagedata r:id="rId704" o:title=""/>
          </v:shape>
          <o:OLEObject Type="Embed" ProgID="Equation.DSMT4" ShapeID="_x0000_i1350" DrawAspect="Content" ObjectID="_1772263088" r:id="rId705"/>
        </w:object>
      </w:r>
      <w:r w:rsidRPr="00325464">
        <w:rPr>
          <w:rFonts w:ascii="Times New Roman" w:hAnsi="Times New Roman" w:cs="Times New Roman"/>
          <w:sz w:val="24"/>
          <w:szCs w:val="24"/>
        </w:rPr>
        <w:t>.</w:t>
      </w:r>
    </w:p>
    <w:p w:rsidR="003E071E" w:rsidRPr="00325464" w:rsidRDefault="003E071E" w:rsidP="003E071E">
      <w:pPr>
        <w:pStyle w:val="a3"/>
        <w:jc w:val="both"/>
        <w:rPr>
          <w:rFonts w:ascii="Times New Roman" w:hAnsi="Times New Roman" w:cs="Times New Roman"/>
          <w:sz w:val="24"/>
          <w:szCs w:val="24"/>
        </w:rPr>
      </w:pPr>
      <w:r w:rsidRPr="00325464">
        <w:rPr>
          <w:rFonts w:ascii="Times New Roman" w:hAnsi="Times New Roman" w:cs="Times New Roman"/>
          <w:sz w:val="24"/>
          <w:szCs w:val="24"/>
        </w:rPr>
        <w:t>Таблица 1</w:t>
      </w:r>
    </w:p>
    <w:tbl>
      <w:tblPr>
        <w:tblW w:w="9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16"/>
        <w:gridCol w:w="3130"/>
        <w:gridCol w:w="3804"/>
      </w:tblGrid>
      <w:tr w:rsidR="003E071E" w:rsidRPr="00325464" w:rsidTr="00160EE4">
        <w:trPr>
          <w:trHeight w:val="757"/>
        </w:trPr>
        <w:tc>
          <w:tcPr>
            <w:tcW w:w="2217" w:type="dxa"/>
            <w:tcBorders>
              <w:top w:val="single" w:sz="12" w:space="0" w:color="auto"/>
              <w:left w:val="single" w:sz="12" w:space="0" w:color="auto"/>
              <w:bottom w:val="single" w:sz="12" w:space="0" w:color="auto"/>
              <w:right w:val="single" w:sz="4" w:space="0" w:color="000000"/>
            </w:tcBorders>
            <w:tcMar>
              <w:top w:w="0" w:type="dxa"/>
              <w:left w:w="57" w:type="dxa"/>
              <w:bottom w:w="0" w:type="dxa"/>
              <w:right w:w="57" w:type="dxa"/>
            </w:tcMar>
            <w:vAlign w:val="center"/>
            <w:hideMark/>
          </w:tcPr>
          <w:p w:rsidR="003E071E" w:rsidRPr="00325464" w:rsidRDefault="003E071E" w:rsidP="00160EE4">
            <w:pPr>
              <w:pStyle w:val="a3"/>
              <w:jc w:val="both"/>
              <w:rPr>
                <w:rFonts w:ascii="Times New Roman" w:hAnsi="Times New Roman" w:cs="Times New Roman"/>
                <w:i/>
                <w:sz w:val="24"/>
                <w:szCs w:val="24"/>
              </w:rPr>
            </w:pPr>
            <w:r w:rsidRPr="00325464">
              <w:rPr>
                <w:rFonts w:ascii="Times New Roman" w:hAnsi="Times New Roman" w:cs="Times New Roman"/>
                <w:i/>
                <w:sz w:val="24"/>
                <w:szCs w:val="24"/>
              </w:rPr>
              <w:t>Вид интеграла</w:t>
            </w:r>
          </w:p>
        </w:tc>
        <w:tc>
          <w:tcPr>
            <w:tcW w:w="3132" w:type="dxa"/>
            <w:tcBorders>
              <w:top w:val="single" w:sz="12" w:space="0" w:color="auto"/>
              <w:left w:val="single" w:sz="4" w:space="0" w:color="000000"/>
              <w:bottom w:val="single" w:sz="12" w:space="0" w:color="auto"/>
              <w:right w:val="single" w:sz="4" w:space="0" w:color="000000"/>
            </w:tcBorders>
            <w:vAlign w:val="center"/>
            <w:hideMark/>
          </w:tcPr>
          <w:p w:rsidR="003E071E" w:rsidRPr="00325464" w:rsidRDefault="003E071E" w:rsidP="00160EE4">
            <w:pPr>
              <w:pStyle w:val="a3"/>
              <w:jc w:val="both"/>
              <w:rPr>
                <w:rFonts w:ascii="Times New Roman" w:hAnsi="Times New Roman" w:cs="Times New Roman"/>
                <w:sz w:val="24"/>
                <w:szCs w:val="24"/>
              </w:rPr>
            </w:pPr>
            <w:r w:rsidRPr="00325464">
              <w:rPr>
                <w:rFonts w:ascii="Times New Roman" w:hAnsi="Times New Roman" w:cs="Times New Roman"/>
                <w:position w:val="-6"/>
                <w:sz w:val="24"/>
                <w:szCs w:val="24"/>
              </w:rPr>
              <w:object w:dxaOrig="1060" w:dyaOrig="300">
                <v:shape id="_x0000_i1351" type="#_x0000_t75" style="width:53.25pt;height:15pt" o:ole="">
                  <v:imagedata r:id="rId706" o:title=""/>
                </v:shape>
                <o:OLEObject Type="Embed" ProgID="Equation.DSMT4" ShapeID="_x0000_i1351" DrawAspect="Content" ObjectID="_1772263089" r:id="rId707"/>
              </w:object>
            </w:r>
          </w:p>
        </w:tc>
        <w:tc>
          <w:tcPr>
            <w:tcW w:w="3807" w:type="dxa"/>
            <w:tcBorders>
              <w:top w:val="single" w:sz="12" w:space="0" w:color="auto"/>
              <w:left w:val="single" w:sz="4" w:space="0" w:color="000000"/>
              <w:bottom w:val="single" w:sz="12" w:space="0" w:color="auto"/>
              <w:right w:val="single" w:sz="12" w:space="0" w:color="auto"/>
            </w:tcBorders>
            <w:vAlign w:val="center"/>
            <w:hideMark/>
          </w:tcPr>
          <w:p w:rsidR="003E071E" w:rsidRPr="00325464" w:rsidRDefault="003E071E" w:rsidP="00160EE4">
            <w:pPr>
              <w:pStyle w:val="a3"/>
              <w:jc w:val="both"/>
              <w:rPr>
                <w:rFonts w:ascii="Times New Roman" w:hAnsi="Times New Roman" w:cs="Times New Roman"/>
                <w:sz w:val="24"/>
                <w:szCs w:val="24"/>
              </w:rPr>
            </w:pPr>
            <w:r w:rsidRPr="00325464">
              <w:rPr>
                <w:rFonts w:ascii="Times New Roman" w:hAnsi="Times New Roman" w:cs="Times New Roman"/>
                <w:position w:val="-6"/>
                <w:sz w:val="24"/>
                <w:szCs w:val="24"/>
              </w:rPr>
              <w:object w:dxaOrig="1000" w:dyaOrig="300">
                <v:shape id="_x0000_i1352" type="#_x0000_t75" style="width:50.25pt;height:15pt" o:ole="">
                  <v:imagedata r:id="rId708" o:title=""/>
                </v:shape>
                <o:OLEObject Type="Embed" ProgID="Equation.DSMT4" ShapeID="_x0000_i1352" DrawAspect="Content" ObjectID="_1772263090" r:id="rId709"/>
              </w:object>
            </w:r>
          </w:p>
        </w:tc>
      </w:tr>
      <w:tr w:rsidR="003E071E" w:rsidRPr="00325464" w:rsidTr="00160EE4">
        <w:trPr>
          <w:trHeight w:val="1657"/>
        </w:trPr>
        <w:tc>
          <w:tcPr>
            <w:tcW w:w="2217" w:type="dxa"/>
            <w:tcBorders>
              <w:top w:val="single" w:sz="12" w:space="0" w:color="auto"/>
              <w:left w:val="single" w:sz="12" w:space="0" w:color="auto"/>
              <w:bottom w:val="single" w:sz="12" w:space="0" w:color="auto"/>
              <w:right w:val="single" w:sz="4" w:space="0" w:color="000000"/>
            </w:tcBorders>
            <w:tcMar>
              <w:top w:w="0" w:type="dxa"/>
              <w:left w:w="57" w:type="dxa"/>
              <w:bottom w:w="0" w:type="dxa"/>
              <w:right w:w="57" w:type="dxa"/>
            </w:tcMar>
            <w:vAlign w:val="center"/>
            <w:hideMark/>
          </w:tcPr>
          <w:p w:rsidR="003E071E" w:rsidRPr="00325464" w:rsidRDefault="003E071E" w:rsidP="00160EE4">
            <w:pPr>
              <w:pStyle w:val="a3"/>
              <w:jc w:val="both"/>
              <w:rPr>
                <w:rFonts w:ascii="Times New Roman" w:hAnsi="Times New Roman" w:cs="Times New Roman"/>
                <w:sz w:val="24"/>
                <w:szCs w:val="24"/>
              </w:rPr>
            </w:pPr>
            <w:r w:rsidRPr="00325464">
              <w:rPr>
                <w:rFonts w:ascii="Times New Roman" w:hAnsi="Times New Roman" w:cs="Times New Roman"/>
                <w:position w:val="-96"/>
                <w:sz w:val="24"/>
                <w:szCs w:val="24"/>
              </w:rPr>
              <w:object w:dxaOrig="1820" w:dyaOrig="2060">
                <v:shape id="_x0000_i1353" type="#_x0000_t75" style="width:65.25pt;height:75pt" o:ole="">
                  <v:imagedata r:id="rId710" o:title=""/>
                </v:shape>
                <o:OLEObject Type="Embed" ProgID="Equation.DSMT4" ShapeID="_x0000_i1353" DrawAspect="Content" ObjectID="_1772263091" r:id="rId711"/>
              </w:object>
            </w:r>
          </w:p>
        </w:tc>
        <w:tc>
          <w:tcPr>
            <w:tcW w:w="3132" w:type="dxa"/>
            <w:tcBorders>
              <w:top w:val="single" w:sz="12" w:space="0" w:color="auto"/>
              <w:left w:val="single" w:sz="4" w:space="0" w:color="000000"/>
              <w:bottom w:val="single" w:sz="12" w:space="0" w:color="auto"/>
              <w:right w:val="single" w:sz="4" w:space="0" w:color="000000"/>
            </w:tcBorders>
            <w:tcMar>
              <w:top w:w="57" w:type="dxa"/>
              <w:left w:w="108" w:type="dxa"/>
              <w:bottom w:w="57" w:type="dxa"/>
              <w:right w:w="108" w:type="dxa"/>
            </w:tcMar>
            <w:vAlign w:val="center"/>
            <w:hideMark/>
          </w:tcPr>
          <w:p w:rsidR="003E071E" w:rsidRPr="00325464" w:rsidRDefault="003E071E" w:rsidP="00160EE4">
            <w:pPr>
              <w:pStyle w:val="a3"/>
              <w:jc w:val="both"/>
              <w:rPr>
                <w:rFonts w:ascii="Times New Roman" w:hAnsi="Times New Roman" w:cs="Times New Roman"/>
                <w:sz w:val="24"/>
                <w:szCs w:val="24"/>
              </w:rPr>
            </w:pPr>
            <w:r w:rsidRPr="00325464">
              <w:rPr>
                <w:rFonts w:ascii="Times New Roman" w:hAnsi="Times New Roman" w:cs="Times New Roman"/>
                <w:position w:val="-38"/>
                <w:sz w:val="24"/>
                <w:szCs w:val="24"/>
              </w:rPr>
              <w:object w:dxaOrig="1999" w:dyaOrig="900">
                <v:shape id="_x0000_i1354" type="#_x0000_t75" style="width:76.5pt;height:34.5pt" o:ole="">
                  <v:imagedata r:id="rId712" o:title=""/>
                </v:shape>
                <o:OLEObject Type="Embed" ProgID="Equation.DSMT4" ShapeID="_x0000_i1354" DrawAspect="Content" ObjectID="_1772263092" r:id="rId713"/>
              </w:object>
            </w:r>
          </w:p>
        </w:tc>
        <w:tc>
          <w:tcPr>
            <w:tcW w:w="3807" w:type="dxa"/>
            <w:tcBorders>
              <w:top w:val="single" w:sz="12" w:space="0" w:color="auto"/>
              <w:left w:val="single" w:sz="4" w:space="0" w:color="000000"/>
              <w:bottom w:val="single" w:sz="12" w:space="0" w:color="auto"/>
              <w:right w:val="single" w:sz="12" w:space="0" w:color="auto"/>
            </w:tcBorders>
            <w:tcMar>
              <w:top w:w="0" w:type="dxa"/>
              <w:left w:w="0" w:type="dxa"/>
              <w:bottom w:w="0" w:type="dxa"/>
              <w:right w:w="0" w:type="dxa"/>
            </w:tcMar>
            <w:vAlign w:val="center"/>
            <w:hideMark/>
          </w:tcPr>
          <w:p w:rsidR="003E071E" w:rsidRPr="00325464" w:rsidRDefault="003E071E" w:rsidP="00160EE4">
            <w:pPr>
              <w:pStyle w:val="a3"/>
              <w:jc w:val="both"/>
              <w:rPr>
                <w:rFonts w:ascii="Times New Roman" w:hAnsi="Times New Roman" w:cs="Times New Roman"/>
                <w:sz w:val="24"/>
                <w:szCs w:val="24"/>
              </w:rPr>
            </w:pPr>
            <w:r w:rsidRPr="00325464">
              <w:rPr>
                <w:rFonts w:ascii="Times New Roman" w:hAnsi="Times New Roman" w:cs="Times New Roman"/>
                <w:position w:val="-102"/>
                <w:sz w:val="24"/>
                <w:szCs w:val="24"/>
              </w:rPr>
              <w:object w:dxaOrig="3520" w:dyaOrig="2220">
                <v:shape id="_x0000_i1355" type="#_x0000_t75" style="width:146.25pt;height:91.5pt" o:ole="">
                  <v:imagedata r:id="rId714" o:title=""/>
                </v:shape>
                <o:OLEObject Type="Embed" ProgID="Equation.DSMT4" ShapeID="_x0000_i1355" DrawAspect="Content" ObjectID="_1772263093" r:id="rId715"/>
              </w:object>
            </w:r>
          </w:p>
        </w:tc>
      </w:tr>
    </w:tbl>
    <w:p w:rsidR="003E071E" w:rsidRPr="00325464" w:rsidRDefault="003E071E" w:rsidP="003E071E">
      <w:pPr>
        <w:jc w:val="both"/>
        <w:rPr>
          <w:rFonts w:ascii="Times New Roman" w:hAnsi="Times New Roman" w:cs="Times New Roman"/>
          <w:sz w:val="24"/>
          <w:szCs w:val="24"/>
        </w:rPr>
      </w:pPr>
    </w:p>
    <w:p w:rsidR="003E071E" w:rsidRPr="00325464" w:rsidRDefault="003E071E" w:rsidP="003E071E">
      <w:pPr>
        <w:jc w:val="both"/>
        <w:rPr>
          <w:rFonts w:ascii="Times New Roman" w:hAnsi="Times New Roman" w:cs="Times New Roman"/>
          <w:sz w:val="24"/>
          <w:szCs w:val="24"/>
        </w:rPr>
      </w:pPr>
    </w:p>
    <w:tbl>
      <w:tblPr>
        <w:tblW w:w="9165" w:type="dxa"/>
        <w:tblInd w:w="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16"/>
        <w:gridCol w:w="3997"/>
        <w:gridCol w:w="2952"/>
      </w:tblGrid>
      <w:tr w:rsidR="003E071E" w:rsidRPr="00325464" w:rsidTr="00160EE4">
        <w:tc>
          <w:tcPr>
            <w:tcW w:w="2217" w:type="dxa"/>
            <w:tcBorders>
              <w:top w:val="single" w:sz="12" w:space="0" w:color="auto"/>
              <w:left w:val="single" w:sz="12" w:space="0" w:color="auto"/>
              <w:bottom w:val="single" w:sz="4" w:space="0" w:color="000000"/>
              <w:right w:val="single" w:sz="4" w:space="0" w:color="000000"/>
            </w:tcBorders>
            <w:vAlign w:val="center"/>
            <w:hideMark/>
          </w:tcPr>
          <w:p w:rsidR="003E071E" w:rsidRPr="00325464" w:rsidRDefault="003E071E" w:rsidP="00160EE4">
            <w:pPr>
              <w:pStyle w:val="a3"/>
              <w:jc w:val="both"/>
              <w:rPr>
                <w:rFonts w:ascii="Times New Roman" w:hAnsi="Times New Roman" w:cs="Times New Roman"/>
                <w:i/>
                <w:sz w:val="24"/>
                <w:szCs w:val="24"/>
              </w:rPr>
            </w:pPr>
            <w:r w:rsidRPr="00325464">
              <w:rPr>
                <w:rFonts w:ascii="Times New Roman" w:hAnsi="Times New Roman" w:cs="Times New Roman"/>
                <w:i/>
                <w:sz w:val="24"/>
                <w:szCs w:val="24"/>
              </w:rPr>
              <w:t>Вид интеграла</w:t>
            </w:r>
          </w:p>
        </w:tc>
        <w:tc>
          <w:tcPr>
            <w:tcW w:w="3999" w:type="dxa"/>
            <w:tcBorders>
              <w:top w:val="single" w:sz="12" w:space="0" w:color="000000"/>
              <w:left w:val="single" w:sz="4" w:space="0" w:color="000000"/>
              <w:bottom w:val="single" w:sz="4" w:space="0" w:color="000000"/>
              <w:right w:val="single" w:sz="4" w:space="0" w:color="000000"/>
            </w:tcBorders>
            <w:vAlign w:val="center"/>
            <w:hideMark/>
          </w:tcPr>
          <w:p w:rsidR="003E071E" w:rsidRPr="00325464" w:rsidRDefault="003E071E" w:rsidP="00160EE4">
            <w:pPr>
              <w:pStyle w:val="a3"/>
              <w:jc w:val="both"/>
              <w:rPr>
                <w:rFonts w:ascii="Times New Roman" w:hAnsi="Times New Roman" w:cs="Times New Roman"/>
                <w:sz w:val="24"/>
                <w:szCs w:val="24"/>
              </w:rPr>
            </w:pPr>
            <w:r w:rsidRPr="00325464">
              <w:rPr>
                <w:rFonts w:ascii="Times New Roman" w:hAnsi="Times New Roman" w:cs="Times New Roman"/>
                <w:position w:val="-6"/>
                <w:sz w:val="24"/>
                <w:szCs w:val="24"/>
              </w:rPr>
              <w:object w:dxaOrig="1060" w:dyaOrig="300">
                <v:shape id="_x0000_i1356" type="#_x0000_t75" style="width:53.25pt;height:15pt" o:ole="">
                  <v:imagedata r:id="rId706" o:title=""/>
                </v:shape>
                <o:OLEObject Type="Embed" ProgID="Equation.DSMT4" ShapeID="_x0000_i1356" DrawAspect="Content" ObjectID="_1772263094" r:id="rId716"/>
              </w:object>
            </w:r>
          </w:p>
        </w:tc>
        <w:tc>
          <w:tcPr>
            <w:tcW w:w="2954" w:type="dxa"/>
            <w:tcBorders>
              <w:top w:val="single" w:sz="12" w:space="0" w:color="auto"/>
              <w:left w:val="single" w:sz="4" w:space="0" w:color="000000"/>
              <w:bottom w:val="single" w:sz="4" w:space="0" w:color="000000"/>
              <w:right w:val="single" w:sz="12" w:space="0" w:color="auto"/>
            </w:tcBorders>
            <w:vAlign w:val="center"/>
            <w:hideMark/>
          </w:tcPr>
          <w:p w:rsidR="003E071E" w:rsidRPr="00325464" w:rsidRDefault="003E071E" w:rsidP="00160EE4">
            <w:pPr>
              <w:pStyle w:val="a3"/>
              <w:jc w:val="both"/>
              <w:rPr>
                <w:rFonts w:ascii="Times New Roman" w:hAnsi="Times New Roman" w:cs="Times New Roman"/>
                <w:sz w:val="24"/>
                <w:szCs w:val="24"/>
              </w:rPr>
            </w:pPr>
            <w:r w:rsidRPr="00325464">
              <w:rPr>
                <w:rFonts w:ascii="Times New Roman" w:hAnsi="Times New Roman" w:cs="Times New Roman"/>
                <w:position w:val="-6"/>
                <w:sz w:val="24"/>
                <w:szCs w:val="24"/>
              </w:rPr>
              <w:object w:dxaOrig="1000" w:dyaOrig="300">
                <v:shape id="_x0000_i1357" type="#_x0000_t75" style="width:50.25pt;height:15pt" o:ole="">
                  <v:imagedata r:id="rId708" o:title=""/>
                </v:shape>
                <o:OLEObject Type="Embed" ProgID="Equation.DSMT4" ShapeID="_x0000_i1357" DrawAspect="Content" ObjectID="_1772263095" r:id="rId717"/>
              </w:object>
            </w:r>
          </w:p>
        </w:tc>
      </w:tr>
      <w:tr w:rsidR="003E071E" w:rsidRPr="00325464" w:rsidTr="00160EE4">
        <w:trPr>
          <w:trHeight w:val="522"/>
        </w:trPr>
        <w:tc>
          <w:tcPr>
            <w:tcW w:w="2217" w:type="dxa"/>
            <w:tcBorders>
              <w:top w:val="single" w:sz="12" w:space="0" w:color="auto"/>
              <w:left w:val="single" w:sz="12" w:space="0" w:color="auto"/>
              <w:bottom w:val="nil"/>
              <w:right w:val="single" w:sz="4" w:space="0" w:color="000000"/>
            </w:tcBorders>
            <w:hideMark/>
          </w:tcPr>
          <w:p w:rsidR="003E071E" w:rsidRPr="00325464" w:rsidRDefault="003E071E" w:rsidP="00160EE4">
            <w:pPr>
              <w:pStyle w:val="a3"/>
              <w:tabs>
                <w:tab w:val="center" w:pos="1000"/>
              </w:tabs>
              <w:jc w:val="both"/>
              <w:rPr>
                <w:rFonts w:ascii="Times New Roman" w:hAnsi="Times New Roman" w:cs="Times New Roman"/>
                <w:sz w:val="24"/>
                <w:szCs w:val="24"/>
              </w:rPr>
            </w:pPr>
            <w:r w:rsidRPr="00325464">
              <w:rPr>
                <w:rFonts w:ascii="Times New Roman" w:hAnsi="Times New Roman" w:cs="Times New Roman"/>
                <w:position w:val="-18"/>
                <w:sz w:val="24"/>
                <w:szCs w:val="24"/>
              </w:rPr>
              <w:object w:dxaOrig="1639" w:dyaOrig="500">
                <v:shape id="_x0000_i1358" type="#_x0000_t75" style="width:81.75pt;height:24.75pt" o:ole="">
                  <v:imagedata r:id="rId718" o:title=""/>
                </v:shape>
                <o:OLEObject Type="Embed" ProgID="Equation.DSMT4" ShapeID="_x0000_i1358" DrawAspect="Content" ObjectID="_1772263096" r:id="rId719"/>
              </w:object>
            </w:r>
          </w:p>
        </w:tc>
        <w:tc>
          <w:tcPr>
            <w:tcW w:w="3999" w:type="dxa"/>
            <w:tcBorders>
              <w:top w:val="single" w:sz="12" w:space="0" w:color="auto"/>
              <w:left w:val="single" w:sz="4" w:space="0" w:color="000000"/>
              <w:bottom w:val="nil"/>
              <w:right w:val="single" w:sz="4" w:space="0" w:color="000000"/>
            </w:tcBorders>
            <w:hideMark/>
          </w:tcPr>
          <w:p w:rsidR="003E071E" w:rsidRPr="00325464" w:rsidRDefault="003E071E" w:rsidP="00160EE4">
            <w:pPr>
              <w:pStyle w:val="a3"/>
              <w:jc w:val="both"/>
              <w:rPr>
                <w:rFonts w:ascii="Times New Roman" w:hAnsi="Times New Roman" w:cs="Times New Roman"/>
                <w:sz w:val="24"/>
                <w:szCs w:val="24"/>
              </w:rPr>
            </w:pPr>
            <w:r w:rsidRPr="00325464">
              <w:rPr>
                <w:rFonts w:ascii="Times New Roman" w:hAnsi="Times New Roman" w:cs="Times New Roman"/>
                <w:position w:val="-28"/>
                <w:sz w:val="24"/>
                <w:szCs w:val="24"/>
              </w:rPr>
              <w:object w:dxaOrig="2420" w:dyaOrig="720">
                <v:shape id="_x0000_i1359" type="#_x0000_t75" style="width:120.75pt;height:36pt" o:ole="">
                  <v:imagedata r:id="rId720" o:title=""/>
                </v:shape>
                <o:OLEObject Type="Embed" ProgID="Equation.DSMT4" ShapeID="_x0000_i1359" DrawAspect="Content" ObjectID="_1772263097" r:id="rId721"/>
              </w:object>
            </w:r>
          </w:p>
        </w:tc>
        <w:tc>
          <w:tcPr>
            <w:tcW w:w="2954" w:type="dxa"/>
            <w:vMerge w:val="restart"/>
            <w:tcBorders>
              <w:top w:val="single" w:sz="12" w:space="0" w:color="auto"/>
              <w:left w:val="single" w:sz="4" w:space="0" w:color="000000"/>
              <w:bottom w:val="single" w:sz="12" w:space="0" w:color="auto"/>
              <w:right w:val="single" w:sz="12" w:space="0" w:color="auto"/>
            </w:tcBorders>
            <w:vAlign w:val="center"/>
            <w:hideMark/>
          </w:tcPr>
          <w:p w:rsidR="003E071E" w:rsidRPr="00325464" w:rsidRDefault="003E071E" w:rsidP="00160EE4">
            <w:pPr>
              <w:pStyle w:val="a3"/>
              <w:jc w:val="both"/>
              <w:rPr>
                <w:rFonts w:ascii="Times New Roman" w:hAnsi="Times New Roman" w:cs="Times New Roman"/>
                <w:sz w:val="24"/>
                <w:szCs w:val="24"/>
              </w:rPr>
            </w:pPr>
            <w:r w:rsidRPr="00325464">
              <w:rPr>
                <w:rFonts w:ascii="Times New Roman" w:hAnsi="Times New Roman" w:cs="Times New Roman"/>
                <w:position w:val="-40"/>
                <w:sz w:val="24"/>
                <w:szCs w:val="24"/>
              </w:rPr>
              <w:object w:dxaOrig="1900" w:dyaOrig="940">
                <v:shape id="_x0000_i1360" type="#_x0000_t75" style="width:95.25pt;height:47.25pt" o:ole="">
                  <v:imagedata r:id="rId722" o:title=""/>
                </v:shape>
                <o:OLEObject Type="Embed" ProgID="Equation.DSMT4" ShapeID="_x0000_i1360" DrawAspect="Content" ObjectID="_1772263098" r:id="rId723"/>
              </w:object>
            </w:r>
          </w:p>
        </w:tc>
      </w:tr>
      <w:tr w:rsidR="003E071E" w:rsidRPr="00325464" w:rsidTr="00160EE4">
        <w:tc>
          <w:tcPr>
            <w:tcW w:w="2217" w:type="dxa"/>
            <w:tcBorders>
              <w:top w:val="nil"/>
              <w:left w:val="single" w:sz="12" w:space="0" w:color="auto"/>
              <w:bottom w:val="nil"/>
              <w:right w:val="single" w:sz="4" w:space="0" w:color="000000"/>
            </w:tcBorders>
            <w:hideMark/>
          </w:tcPr>
          <w:p w:rsidR="003E071E" w:rsidRPr="00325464" w:rsidRDefault="003E071E" w:rsidP="00160EE4">
            <w:pPr>
              <w:pStyle w:val="a3"/>
              <w:jc w:val="both"/>
              <w:rPr>
                <w:rFonts w:ascii="Times New Roman" w:hAnsi="Times New Roman" w:cs="Times New Roman"/>
                <w:sz w:val="24"/>
                <w:szCs w:val="24"/>
              </w:rPr>
            </w:pPr>
            <w:r w:rsidRPr="00325464">
              <w:rPr>
                <w:rFonts w:ascii="Times New Roman" w:hAnsi="Times New Roman" w:cs="Times New Roman"/>
                <w:position w:val="-18"/>
                <w:sz w:val="24"/>
                <w:szCs w:val="24"/>
              </w:rPr>
              <w:object w:dxaOrig="2059" w:dyaOrig="500">
                <v:shape id="_x0000_i1361" type="#_x0000_t75" style="width:102.75pt;height:24.75pt" o:ole="">
                  <v:imagedata r:id="rId724" o:title=""/>
                </v:shape>
                <o:OLEObject Type="Embed" ProgID="Equation.DSMT4" ShapeID="_x0000_i1361" DrawAspect="Content" ObjectID="_1772263099" r:id="rId725"/>
              </w:object>
            </w:r>
          </w:p>
        </w:tc>
        <w:tc>
          <w:tcPr>
            <w:tcW w:w="3999" w:type="dxa"/>
            <w:tcBorders>
              <w:top w:val="nil"/>
              <w:left w:val="single" w:sz="4" w:space="0" w:color="000000"/>
              <w:bottom w:val="nil"/>
              <w:right w:val="single" w:sz="4" w:space="0" w:color="000000"/>
            </w:tcBorders>
            <w:hideMark/>
          </w:tcPr>
          <w:p w:rsidR="003E071E" w:rsidRPr="00325464" w:rsidRDefault="003E071E" w:rsidP="00160EE4">
            <w:pPr>
              <w:pStyle w:val="a3"/>
              <w:jc w:val="both"/>
              <w:rPr>
                <w:rFonts w:ascii="Times New Roman" w:hAnsi="Times New Roman" w:cs="Times New Roman"/>
                <w:sz w:val="24"/>
                <w:szCs w:val="24"/>
              </w:rPr>
            </w:pPr>
            <w:r w:rsidRPr="00325464">
              <w:rPr>
                <w:rFonts w:ascii="Times New Roman" w:hAnsi="Times New Roman" w:cs="Times New Roman"/>
                <w:position w:val="-38"/>
                <w:sz w:val="24"/>
                <w:szCs w:val="24"/>
              </w:rPr>
              <w:object w:dxaOrig="3680" w:dyaOrig="820">
                <v:shape id="_x0000_i1362" type="#_x0000_t75" style="width:184.5pt;height:41.25pt" o:ole="">
                  <v:imagedata r:id="rId726" o:title=""/>
                </v:shape>
                <o:OLEObject Type="Embed" ProgID="Equation.DSMT4" ShapeID="_x0000_i1362" DrawAspect="Content" ObjectID="_1772263100" r:id="rId727"/>
              </w:object>
            </w:r>
          </w:p>
        </w:tc>
        <w:tc>
          <w:tcPr>
            <w:tcW w:w="2954" w:type="dxa"/>
            <w:vMerge/>
            <w:tcBorders>
              <w:top w:val="single" w:sz="12" w:space="0" w:color="auto"/>
              <w:left w:val="single" w:sz="4" w:space="0" w:color="000000"/>
              <w:bottom w:val="single" w:sz="12" w:space="0" w:color="auto"/>
              <w:right w:val="single" w:sz="12" w:space="0" w:color="auto"/>
            </w:tcBorders>
            <w:vAlign w:val="center"/>
            <w:hideMark/>
          </w:tcPr>
          <w:p w:rsidR="003E071E" w:rsidRPr="00325464" w:rsidRDefault="003E071E" w:rsidP="00160EE4">
            <w:pPr>
              <w:rPr>
                <w:rFonts w:ascii="Times New Roman" w:hAnsi="Times New Roman" w:cs="Times New Roman"/>
                <w:sz w:val="24"/>
                <w:szCs w:val="24"/>
              </w:rPr>
            </w:pPr>
          </w:p>
        </w:tc>
      </w:tr>
      <w:tr w:rsidR="003E071E" w:rsidRPr="00325464" w:rsidTr="00160EE4">
        <w:tc>
          <w:tcPr>
            <w:tcW w:w="2217" w:type="dxa"/>
            <w:tcBorders>
              <w:top w:val="nil"/>
              <w:left w:val="single" w:sz="12" w:space="0" w:color="auto"/>
              <w:bottom w:val="nil"/>
              <w:right w:val="single" w:sz="4" w:space="0" w:color="000000"/>
            </w:tcBorders>
            <w:hideMark/>
          </w:tcPr>
          <w:p w:rsidR="003E071E" w:rsidRPr="00325464" w:rsidRDefault="003E071E" w:rsidP="00160EE4">
            <w:pPr>
              <w:pStyle w:val="a3"/>
              <w:jc w:val="both"/>
              <w:rPr>
                <w:rFonts w:ascii="Times New Roman" w:hAnsi="Times New Roman" w:cs="Times New Roman"/>
                <w:sz w:val="24"/>
                <w:szCs w:val="24"/>
              </w:rPr>
            </w:pPr>
            <w:r w:rsidRPr="00325464">
              <w:rPr>
                <w:rFonts w:ascii="Times New Roman" w:hAnsi="Times New Roman" w:cs="Times New Roman"/>
                <w:position w:val="-18"/>
                <w:sz w:val="24"/>
                <w:szCs w:val="24"/>
              </w:rPr>
              <w:object w:dxaOrig="2099" w:dyaOrig="500">
                <v:shape id="_x0000_i1363" type="#_x0000_t75" style="width:105pt;height:24.75pt" o:ole="">
                  <v:imagedata r:id="rId728" o:title=""/>
                </v:shape>
                <o:OLEObject Type="Embed" ProgID="Equation.DSMT4" ShapeID="_x0000_i1363" DrawAspect="Content" ObjectID="_1772263101" r:id="rId729"/>
              </w:object>
            </w:r>
          </w:p>
        </w:tc>
        <w:tc>
          <w:tcPr>
            <w:tcW w:w="3999" w:type="dxa"/>
            <w:tcBorders>
              <w:top w:val="nil"/>
              <w:left w:val="single" w:sz="4" w:space="0" w:color="000000"/>
              <w:bottom w:val="nil"/>
              <w:right w:val="single" w:sz="4" w:space="0" w:color="000000"/>
            </w:tcBorders>
            <w:hideMark/>
          </w:tcPr>
          <w:p w:rsidR="003E071E" w:rsidRPr="00325464" w:rsidRDefault="003E071E" w:rsidP="00160EE4">
            <w:pPr>
              <w:pStyle w:val="a3"/>
              <w:jc w:val="both"/>
              <w:rPr>
                <w:rFonts w:ascii="Times New Roman" w:hAnsi="Times New Roman" w:cs="Times New Roman"/>
                <w:sz w:val="24"/>
                <w:szCs w:val="24"/>
              </w:rPr>
            </w:pPr>
            <w:r w:rsidRPr="00325464">
              <w:rPr>
                <w:rFonts w:ascii="Times New Roman" w:hAnsi="Times New Roman" w:cs="Times New Roman"/>
                <w:position w:val="-38"/>
                <w:sz w:val="24"/>
                <w:szCs w:val="24"/>
              </w:rPr>
              <w:object w:dxaOrig="3900" w:dyaOrig="820">
                <v:shape id="_x0000_i1364" type="#_x0000_t75" style="width:194.25pt;height:41.25pt" o:ole="">
                  <v:imagedata r:id="rId730" o:title=""/>
                </v:shape>
                <o:OLEObject Type="Embed" ProgID="Equation.DSMT4" ShapeID="_x0000_i1364" DrawAspect="Content" ObjectID="_1772263102" r:id="rId731"/>
              </w:object>
            </w:r>
          </w:p>
        </w:tc>
        <w:tc>
          <w:tcPr>
            <w:tcW w:w="2954" w:type="dxa"/>
            <w:vMerge/>
            <w:tcBorders>
              <w:top w:val="single" w:sz="12" w:space="0" w:color="auto"/>
              <w:left w:val="single" w:sz="4" w:space="0" w:color="000000"/>
              <w:bottom w:val="single" w:sz="12" w:space="0" w:color="auto"/>
              <w:right w:val="single" w:sz="12" w:space="0" w:color="auto"/>
            </w:tcBorders>
            <w:vAlign w:val="center"/>
            <w:hideMark/>
          </w:tcPr>
          <w:p w:rsidR="003E071E" w:rsidRPr="00325464" w:rsidRDefault="003E071E" w:rsidP="00160EE4">
            <w:pPr>
              <w:rPr>
                <w:rFonts w:ascii="Times New Roman" w:hAnsi="Times New Roman" w:cs="Times New Roman"/>
                <w:sz w:val="24"/>
                <w:szCs w:val="24"/>
              </w:rPr>
            </w:pPr>
          </w:p>
        </w:tc>
      </w:tr>
      <w:tr w:rsidR="003E071E" w:rsidRPr="00325464" w:rsidTr="00160EE4">
        <w:tc>
          <w:tcPr>
            <w:tcW w:w="2217" w:type="dxa"/>
            <w:tcBorders>
              <w:top w:val="nil"/>
              <w:left w:val="single" w:sz="12" w:space="0" w:color="auto"/>
              <w:bottom w:val="nil"/>
              <w:right w:val="single" w:sz="4" w:space="0" w:color="000000"/>
            </w:tcBorders>
            <w:hideMark/>
          </w:tcPr>
          <w:p w:rsidR="003E071E" w:rsidRPr="00325464" w:rsidRDefault="003E071E" w:rsidP="00160EE4">
            <w:pPr>
              <w:pStyle w:val="a3"/>
              <w:jc w:val="both"/>
              <w:rPr>
                <w:rFonts w:ascii="Times New Roman" w:hAnsi="Times New Roman" w:cs="Times New Roman"/>
                <w:sz w:val="24"/>
                <w:szCs w:val="24"/>
              </w:rPr>
            </w:pPr>
            <w:r w:rsidRPr="00325464">
              <w:rPr>
                <w:rFonts w:ascii="Times New Roman" w:hAnsi="Times New Roman" w:cs="Times New Roman"/>
                <w:position w:val="-18"/>
                <w:sz w:val="24"/>
                <w:szCs w:val="24"/>
              </w:rPr>
              <w:object w:dxaOrig="1959" w:dyaOrig="500">
                <v:shape id="_x0000_i1365" type="#_x0000_t75" style="width:98.25pt;height:24.75pt" o:ole="">
                  <v:imagedata r:id="rId732" o:title=""/>
                </v:shape>
                <o:OLEObject Type="Embed" ProgID="Equation.DSMT4" ShapeID="_x0000_i1365" DrawAspect="Content" ObjectID="_1772263103" r:id="rId733"/>
              </w:object>
            </w:r>
          </w:p>
        </w:tc>
        <w:tc>
          <w:tcPr>
            <w:tcW w:w="3999" w:type="dxa"/>
            <w:tcBorders>
              <w:top w:val="nil"/>
              <w:left w:val="single" w:sz="4" w:space="0" w:color="000000"/>
              <w:bottom w:val="nil"/>
              <w:right w:val="single" w:sz="4" w:space="0" w:color="000000"/>
            </w:tcBorders>
            <w:hideMark/>
          </w:tcPr>
          <w:p w:rsidR="003E071E" w:rsidRPr="00325464" w:rsidRDefault="003E071E" w:rsidP="00160EE4">
            <w:pPr>
              <w:pStyle w:val="a3"/>
              <w:jc w:val="both"/>
              <w:rPr>
                <w:rFonts w:ascii="Times New Roman" w:hAnsi="Times New Roman" w:cs="Times New Roman"/>
                <w:sz w:val="24"/>
                <w:szCs w:val="24"/>
              </w:rPr>
            </w:pPr>
            <w:r w:rsidRPr="00325464">
              <w:rPr>
                <w:rFonts w:ascii="Times New Roman" w:hAnsi="Times New Roman" w:cs="Times New Roman"/>
                <w:position w:val="-28"/>
                <w:sz w:val="24"/>
                <w:szCs w:val="24"/>
              </w:rPr>
              <w:object w:dxaOrig="3360" w:dyaOrig="720">
                <v:shape id="_x0000_i1366" type="#_x0000_t75" style="width:168pt;height:36pt" o:ole="">
                  <v:imagedata r:id="rId734" o:title=""/>
                </v:shape>
                <o:OLEObject Type="Embed" ProgID="Equation.DSMT4" ShapeID="_x0000_i1366" DrawAspect="Content" ObjectID="_1772263104" r:id="rId735"/>
              </w:object>
            </w:r>
          </w:p>
        </w:tc>
        <w:tc>
          <w:tcPr>
            <w:tcW w:w="2954" w:type="dxa"/>
            <w:vMerge/>
            <w:tcBorders>
              <w:top w:val="single" w:sz="12" w:space="0" w:color="auto"/>
              <w:left w:val="single" w:sz="4" w:space="0" w:color="000000"/>
              <w:bottom w:val="single" w:sz="12" w:space="0" w:color="auto"/>
              <w:right w:val="single" w:sz="12" w:space="0" w:color="auto"/>
            </w:tcBorders>
            <w:vAlign w:val="center"/>
            <w:hideMark/>
          </w:tcPr>
          <w:p w:rsidR="003E071E" w:rsidRPr="00325464" w:rsidRDefault="003E071E" w:rsidP="00160EE4">
            <w:pPr>
              <w:rPr>
                <w:rFonts w:ascii="Times New Roman" w:hAnsi="Times New Roman" w:cs="Times New Roman"/>
                <w:sz w:val="24"/>
                <w:szCs w:val="24"/>
              </w:rPr>
            </w:pPr>
          </w:p>
        </w:tc>
      </w:tr>
      <w:tr w:rsidR="003E071E" w:rsidRPr="00325464" w:rsidTr="00160EE4">
        <w:tc>
          <w:tcPr>
            <w:tcW w:w="2217" w:type="dxa"/>
            <w:tcBorders>
              <w:top w:val="nil"/>
              <w:left w:val="single" w:sz="12" w:space="0" w:color="auto"/>
              <w:bottom w:val="nil"/>
              <w:right w:val="single" w:sz="4" w:space="0" w:color="000000"/>
            </w:tcBorders>
            <w:hideMark/>
          </w:tcPr>
          <w:p w:rsidR="003E071E" w:rsidRPr="00325464" w:rsidRDefault="003E071E" w:rsidP="00160EE4">
            <w:pPr>
              <w:pStyle w:val="a3"/>
              <w:jc w:val="both"/>
              <w:rPr>
                <w:rFonts w:ascii="Times New Roman" w:hAnsi="Times New Roman" w:cs="Times New Roman"/>
                <w:sz w:val="24"/>
                <w:szCs w:val="24"/>
              </w:rPr>
            </w:pPr>
            <w:r w:rsidRPr="00325464">
              <w:rPr>
                <w:rFonts w:ascii="Times New Roman" w:hAnsi="Times New Roman" w:cs="Times New Roman"/>
                <w:position w:val="-18"/>
                <w:sz w:val="24"/>
                <w:szCs w:val="24"/>
              </w:rPr>
              <w:object w:dxaOrig="2079" w:dyaOrig="500">
                <v:shape id="_x0000_i1367" type="#_x0000_t75" style="width:105pt;height:24.75pt" o:ole="">
                  <v:imagedata r:id="rId736" o:title=""/>
                </v:shape>
                <o:OLEObject Type="Embed" ProgID="Equation.DSMT4" ShapeID="_x0000_i1367" DrawAspect="Content" ObjectID="_1772263105" r:id="rId737"/>
              </w:object>
            </w:r>
          </w:p>
        </w:tc>
        <w:tc>
          <w:tcPr>
            <w:tcW w:w="3999" w:type="dxa"/>
            <w:tcBorders>
              <w:top w:val="nil"/>
              <w:left w:val="single" w:sz="4" w:space="0" w:color="000000"/>
              <w:bottom w:val="nil"/>
              <w:right w:val="single" w:sz="4" w:space="0" w:color="000000"/>
            </w:tcBorders>
            <w:hideMark/>
          </w:tcPr>
          <w:p w:rsidR="003E071E" w:rsidRPr="00325464" w:rsidRDefault="003E071E" w:rsidP="00160EE4">
            <w:pPr>
              <w:pStyle w:val="a3"/>
              <w:jc w:val="both"/>
              <w:rPr>
                <w:rFonts w:ascii="Times New Roman" w:hAnsi="Times New Roman" w:cs="Times New Roman"/>
                <w:sz w:val="24"/>
                <w:szCs w:val="24"/>
              </w:rPr>
            </w:pPr>
            <w:r w:rsidRPr="00325464">
              <w:rPr>
                <w:rFonts w:ascii="Times New Roman" w:hAnsi="Times New Roman" w:cs="Times New Roman"/>
                <w:position w:val="-28"/>
                <w:sz w:val="24"/>
                <w:szCs w:val="24"/>
              </w:rPr>
              <w:object w:dxaOrig="3680" w:dyaOrig="720">
                <v:shape id="_x0000_i1368" type="#_x0000_t75" style="width:184.5pt;height:36pt" o:ole="">
                  <v:imagedata r:id="rId738" o:title=""/>
                </v:shape>
                <o:OLEObject Type="Embed" ProgID="Equation.DSMT4" ShapeID="_x0000_i1368" DrawAspect="Content" ObjectID="_1772263106" r:id="rId739"/>
              </w:object>
            </w:r>
          </w:p>
        </w:tc>
        <w:tc>
          <w:tcPr>
            <w:tcW w:w="2954" w:type="dxa"/>
            <w:vMerge/>
            <w:tcBorders>
              <w:top w:val="single" w:sz="12" w:space="0" w:color="auto"/>
              <w:left w:val="single" w:sz="4" w:space="0" w:color="000000"/>
              <w:bottom w:val="single" w:sz="12" w:space="0" w:color="auto"/>
              <w:right w:val="single" w:sz="12" w:space="0" w:color="auto"/>
            </w:tcBorders>
            <w:vAlign w:val="center"/>
            <w:hideMark/>
          </w:tcPr>
          <w:p w:rsidR="003E071E" w:rsidRPr="00325464" w:rsidRDefault="003E071E" w:rsidP="00160EE4">
            <w:pPr>
              <w:rPr>
                <w:rFonts w:ascii="Times New Roman" w:hAnsi="Times New Roman" w:cs="Times New Roman"/>
                <w:sz w:val="24"/>
                <w:szCs w:val="24"/>
              </w:rPr>
            </w:pPr>
          </w:p>
        </w:tc>
      </w:tr>
      <w:tr w:rsidR="003E071E" w:rsidRPr="00325464" w:rsidTr="00160EE4">
        <w:tc>
          <w:tcPr>
            <w:tcW w:w="6216" w:type="dxa"/>
            <w:gridSpan w:val="2"/>
            <w:tcBorders>
              <w:top w:val="nil"/>
              <w:left w:val="single" w:sz="12" w:space="0" w:color="auto"/>
              <w:bottom w:val="single" w:sz="12" w:space="0" w:color="auto"/>
              <w:right w:val="single" w:sz="4" w:space="0" w:color="000000"/>
            </w:tcBorders>
            <w:hideMark/>
          </w:tcPr>
          <w:p w:rsidR="003E071E" w:rsidRPr="00325464" w:rsidRDefault="003E071E" w:rsidP="00160EE4">
            <w:pPr>
              <w:pStyle w:val="a3"/>
              <w:jc w:val="both"/>
              <w:rPr>
                <w:rFonts w:ascii="Times New Roman" w:hAnsi="Times New Roman" w:cs="Times New Roman"/>
                <w:sz w:val="24"/>
                <w:szCs w:val="24"/>
              </w:rPr>
            </w:pPr>
            <w:r w:rsidRPr="00325464">
              <w:rPr>
                <w:rFonts w:ascii="Times New Roman" w:hAnsi="Times New Roman" w:cs="Times New Roman"/>
                <w:position w:val="-10"/>
                <w:sz w:val="24"/>
                <w:szCs w:val="24"/>
              </w:rPr>
              <w:object w:dxaOrig="1319" w:dyaOrig="340">
                <v:shape id="_x0000_i1369" type="#_x0000_t75" style="width:66pt;height:17.25pt" o:ole="">
                  <v:imagedata r:id="rId740" o:title=""/>
                </v:shape>
                <o:OLEObject Type="Embed" ProgID="Equation.DSMT4" ShapeID="_x0000_i1369" DrawAspect="Content" ObjectID="_1772263107" r:id="rId741"/>
              </w:object>
            </w:r>
          </w:p>
        </w:tc>
        <w:tc>
          <w:tcPr>
            <w:tcW w:w="2954" w:type="dxa"/>
            <w:vMerge/>
            <w:tcBorders>
              <w:top w:val="single" w:sz="12" w:space="0" w:color="auto"/>
              <w:left w:val="single" w:sz="4" w:space="0" w:color="000000"/>
              <w:bottom w:val="single" w:sz="12" w:space="0" w:color="auto"/>
              <w:right w:val="single" w:sz="12" w:space="0" w:color="auto"/>
            </w:tcBorders>
            <w:vAlign w:val="center"/>
            <w:hideMark/>
          </w:tcPr>
          <w:p w:rsidR="003E071E" w:rsidRPr="00325464" w:rsidRDefault="003E071E" w:rsidP="00160EE4">
            <w:pPr>
              <w:rPr>
                <w:rFonts w:ascii="Times New Roman" w:hAnsi="Times New Roman" w:cs="Times New Roman"/>
                <w:sz w:val="24"/>
                <w:szCs w:val="24"/>
              </w:rPr>
            </w:pPr>
          </w:p>
        </w:tc>
      </w:tr>
    </w:tbl>
    <w:p w:rsidR="003E071E" w:rsidRPr="00325464" w:rsidRDefault="003E071E" w:rsidP="003E071E">
      <w:pPr>
        <w:pStyle w:val="a3"/>
        <w:jc w:val="both"/>
        <w:rPr>
          <w:rFonts w:ascii="Times New Roman" w:hAnsi="Times New Roman" w:cs="Times New Roman"/>
          <w:sz w:val="24"/>
          <w:szCs w:val="24"/>
        </w:rPr>
      </w:pPr>
      <w:r w:rsidRPr="00325464">
        <w:rPr>
          <w:rFonts w:ascii="Times New Roman" w:hAnsi="Times New Roman" w:cs="Times New Roman"/>
          <w:spacing w:val="-6"/>
          <w:position w:val="-12"/>
          <w:sz w:val="24"/>
          <w:szCs w:val="24"/>
        </w:rPr>
        <w:object w:dxaOrig="680" w:dyaOrig="380">
          <v:shape id="_x0000_i1370" type="#_x0000_t75" style="width:33.75pt;height:18.75pt" o:ole="">
            <v:imagedata r:id="rId742" o:title=""/>
          </v:shape>
          <o:OLEObject Type="Embed" ProgID="Equation.DSMT4" ShapeID="_x0000_i1370" DrawAspect="Content" ObjectID="_1772263108" r:id="rId743"/>
        </w:object>
      </w:r>
      <w:r w:rsidRPr="00325464">
        <w:rPr>
          <w:rFonts w:ascii="Times New Roman" w:hAnsi="Times New Roman" w:cs="Times New Roman"/>
          <w:spacing w:val="-6"/>
          <w:sz w:val="24"/>
          <w:szCs w:val="24"/>
        </w:rPr>
        <w:t xml:space="preserve">— многочлен от </w:t>
      </w:r>
      <w:r w:rsidRPr="00325464">
        <w:rPr>
          <w:rFonts w:ascii="Times New Roman" w:hAnsi="Times New Roman" w:cs="Times New Roman"/>
          <w:spacing w:val="-6"/>
          <w:position w:val="-6"/>
          <w:sz w:val="24"/>
          <w:szCs w:val="24"/>
        </w:rPr>
        <w:object w:dxaOrig="220" w:dyaOrig="240">
          <v:shape id="_x0000_i1371" type="#_x0000_t75" style="width:11.25pt;height:12pt" o:ole="">
            <v:imagedata r:id="rId744" o:title=""/>
          </v:shape>
          <o:OLEObject Type="Embed" ProgID="Equation.DSMT4" ShapeID="_x0000_i1371" DrawAspect="Content" ObjectID="_1772263109" r:id="rId745"/>
        </w:object>
      </w:r>
      <w:r w:rsidRPr="00325464">
        <w:rPr>
          <w:rFonts w:ascii="Times New Roman" w:hAnsi="Times New Roman" w:cs="Times New Roman"/>
          <w:spacing w:val="-6"/>
          <w:sz w:val="24"/>
          <w:szCs w:val="24"/>
        </w:rPr>
        <w:t xml:space="preserve"> степени </w:t>
      </w:r>
      <w:r w:rsidRPr="00325464">
        <w:rPr>
          <w:rFonts w:ascii="Times New Roman" w:hAnsi="Times New Roman" w:cs="Times New Roman"/>
          <w:spacing w:val="-6"/>
          <w:position w:val="-6"/>
          <w:sz w:val="24"/>
          <w:szCs w:val="24"/>
          <w:lang w:val="en-US"/>
        </w:rPr>
        <w:object w:dxaOrig="220" w:dyaOrig="240">
          <v:shape id="_x0000_i1372" type="#_x0000_t75" style="width:11.25pt;height:12pt" o:ole="">
            <v:imagedata r:id="rId746" o:title=""/>
          </v:shape>
          <o:OLEObject Type="Embed" ProgID="Equation.DSMT4" ShapeID="_x0000_i1372" DrawAspect="Content" ObjectID="_1772263110" r:id="rId747"/>
        </w:object>
      </w:r>
      <w:r w:rsidRPr="00325464">
        <w:rPr>
          <w:rFonts w:ascii="Times New Roman" w:hAnsi="Times New Roman" w:cs="Times New Roman"/>
          <w:spacing w:val="-6"/>
          <w:sz w:val="24"/>
          <w:szCs w:val="24"/>
        </w:rPr>
        <w:t xml:space="preserve">, т. е. </w:t>
      </w:r>
      <w:r w:rsidRPr="00325464">
        <w:rPr>
          <w:rFonts w:ascii="Times New Roman" w:hAnsi="Times New Roman" w:cs="Times New Roman"/>
          <w:spacing w:val="-6"/>
          <w:position w:val="-12"/>
          <w:sz w:val="24"/>
          <w:szCs w:val="24"/>
        </w:rPr>
        <w:object w:dxaOrig="3340" w:dyaOrig="440">
          <v:shape id="_x0000_i1373" type="#_x0000_t75" style="width:167.25pt;height:21.75pt" o:ole="">
            <v:imagedata r:id="rId748" o:title=""/>
          </v:shape>
          <o:OLEObject Type="Embed" ProgID="Equation.DSMT4" ShapeID="_x0000_i1373" DrawAspect="Content" ObjectID="_1772263111" r:id="rId749"/>
        </w:object>
      </w:r>
      <w:r w:rsidRPr="00325464">
        <w:rPr>
          <w:rFonts w:ascii="Times New Roman" w:hAnsi="Times New Roman" w:cs="Times New Roman"/>
          <w:spacing w:val="-6"/>
          <w:sz w:val="24"/>
          <w:szCs w:val="24"/>
        </w:rPr>
        <w:t xml:space="preserve">,  где </w:t>
      </w:r>
      <w:r w:rsidRPr="00325464">
        <w:rPr>
          <w:rFonts w:ascii="Times New Roman" w:hAnsi="Times New Roman" w:cs="Times New Roman"/>
          <w:spacing w:val="-6"/>
          <w:position w:val="-10"/>
          <w:sz w:val="24"/>
          <w:szCs w:val="24"/>
        </w:rPr>
        <w:object w:dxaOrig="740" w:dyaOrig="360">
          <v:shape id="_x0000_i1374" type="#_x0000_t75" style="width:36.75pt;height:18.75pt" o:ole="">
            <v:imagedata r:id="rId750" o:title=""/>
          </v:shape>
          <o:OLEObject Type="Embed" ProgID="Equation.DSMT4" ShapeID="_x0000_i1374" DrawAspect="Content" ObjectID="_1772263112" r:id="rId751"/>
        </w:object>
      </w:r>
      <w:r w:rsidRPr="00325464">
        <w:rPr>
          <w:rFonts w:ascii="Times New Roman" w:hAnsi="Times New Roman" w:cs="Times New Roman"/>
          <w:spacing w:val="-6"/>
          <w:sz w:val="24"/>
          <w:szCs w:val="24"/>
        </w:rPr>
        <w:t>.</w:t>
      </w:r>
    </w:p>
    <w:p w:rsidR="003E071E" w:rsidRPr="00325464" w:rsidRDefault="003E071E" w:rsidP="003E071E">
      <w:pPr>
        <w:pStyle w:val="a3"/>
        <w:jc w:val="both"/>
        <w:rPr>
          <w:rFonts w:ascii="Times New Roman" w:hAnsi="Times New Roman" w:cs="Times New Roman"/>
          <w:sz w:val="24"/>
          <w:szCs w:val="24"/>
        </w:rPr>
      </w:pPr>
      <w:r w:rsidRPr="00325464">
        <w:rPr>
          <w:rFonts w:ascii="Times New Roman" w:hAnsi="Times New Roman" w:cs="Times New Roman"/>
          <w:i/>
          <w:sz w:val="24"/>
          <w:szCs w:val="24"/>
        </w:rPr>
        <w:t>Пример 2.</w:t>
      </w:r>
      <w:r w:rsidRPr="00325464">
        <w:rPr>
          <w:rFonts w:ascii="Times New Roman" w:hAnsi="Times New Roman" w:cs="Times New Roman"/>
          <w:b/>
          <w:sz w:val="24"/>
          <w:szCs w:val="24"/>
        </w:rPr>
        <w:t xml:space="preserve"> </w:t>
      </w:r>
      <w:r w:rsidRPr="00325464">
        <w:rPr>
          <w:rFonts w:ascii="Times New Roman" w:hAnsi="Times New Roman" w:cs="Times New Roman"/>
          <w:sz w:val="24"/>
          <w:szCs w:val="24"/>
        </w:rPr>
        <w:t>Проинтегрировать по частям.</w:t>
      </w:r>
    </w:p>
    <w:p w:rsidR="003E071E" w:rsidRPr="00325464" w:rsidRDefault="00631941" w:rsidP="003E071E">
      <w:pPr>
        <w:pStyle w:val="a3"/>
        <w:jc w:val="both"/>
        <w:rPr>
          <w:rFonts w:ascii="Times New Roman" w:hAnsi="Times New Roman" w:cs="Times New Roman"/>
          <w:sz w:val="24"/>
          <w:szCs w:val="24"/>
        </w:rPr>
      </w:pPr>
      <w:r>
        <w:rPr>
          <w:rFonts w:ascii="Times New Roman" w:hAnsi="Times New Roman" w:cs="Times New Roman"/>
          <w:sz w:val="24"/>
          <w:szCs w:val="24"/>
        </w:rPr>
        <w:object w:dxaOrig="1440" w:dyaOrig="1440">
          <v:shape id="_x0000_s1796" type="#_x0000_t75" style="position:absolute;left:0;text-align:left;margin-left:0;margin-top:.05pt;width:117.75pt;height:24.75pt;z-index:251665408;mso-position-horizontal:left">
            <v:imagedata r:id="rId752" o:title=""/>
            <w10:wrap type="square" side="right"/>
          </v:shape>
          <o:OLEObject Type="Embed" ProgID="Equation.DSMT4" ShapeID="_x0000_s1796" DrawAspect="Content" ObjectID="_1772263174" r:id="rId753"/>
        </w:object>
      </w:r>
      <w:r w:rsidR="003E071E" w:rsidRPr="00325464">
        <w:rPr>
          <w:rFonts w:ascii="Times New Roman" w:hAnsi="Times New Roman" w:cs="Times New Roman"/>
          <w:position w:val="-18"/>
          <w:sz w:val="24"/>
          <w:szCs w:val="24"/>
        </w:rPr>
        <w:object w:dxaOrig="2099" w:dyaOrig="500">
          <v:shape id="_x0000_i1376" type="#_x0000_t75" style="width:105pt;height:24.75pt" o:ole="">
            <v:imagedata r:id="rId754" o:title=""/>
          </v:shape>
          <o:OLEObject Type="Embed" ProgID="Equation.DSMT4" ShapeID="_x0000_i1376" DrawAspect="Content" ObjectID="_1772263113" r:id="rId755"/>
        </w:object>
      </w:r>
    </w:p>
    <w:p w:rsidR="003E071E" w:rsidRPr="00325464" w:rsidRDefault="003E071E" w:rsidP="003E071E">
      <w:pPr>
        <w:pStyle w:val="a3"/>
        <w:jc w:val="both"/>
        <w:rPr>
          <w:rFonts w:ascii="Times New Roman" w:hAnsi="Times New Roman" w:cs="Times New Roman"/>
          <w:i/>
          <w:sz w:val="24"/>
          <w:szCs w:val="24"/>
        </w:rPr>
      </w:pPr>
      <w:r w:rsidRPr="00325464">
        <w:rPr>
          <w:rFonts w:ascii="Times New Roman" w:hAnsi="Times New Roman" w:cs="Times New Roman"/>
          <w:i/>
          <w:sz w:val="24"/>
          <w:szCs w:val="24"/>
        </w:rPr>
        <w:t>Решение.</w:t>
      </w:r>
    </w:p>
    <w:p w:rsidR="003E071E" w:rsidRPr="00325464" w:rsidRDefault="003E071E" w:rsidP="003E071E">
      <w:pPr>
        <w:pStyle w:val="MTDisplayEquation"/>
        <w:numPr>
          <w:ilvl w:val="0"/>
          <w:numId w:val="0"/>
        </w:numPr>
        <w:jc w:val="both"/>
      </w:pPr>
      <w:r w:rsidRPr="00325464">
        <w:rPr>
          <w:position w:val="-88"/>
        </w:rPr>
        <w:object w:dxaOrig="9800" w:dyaOrig="1900">
          <v:shape id="_x0000_i1377" type="#_x0000_t75" style="width:324pt;height:62.25pt" o:ole="">
            <v:imagedata r:id="rId756" o:title=""/>
          </v:shape>
          <o:OLEObject Type="Embed" ProgID="Equation.DSMT4" ShapeID="_x0000_i1377" DrawAspect="Content" ObjectID="_1772263114" r:id="rId757"/>
        </w:object>
      </w:r>
    </w:p>
    <w:p w:rsidR="003E071E" w:rsidRPr="00325464" w:rsidRDefault="003E071E" w:rsidP="003E071E">
      <w:pPr>
        <w:pStyle w:val="MTDisplayEquation"/>
        <w:numPr>
          <w:ilvl w:val="0"/>
          <w:numId w:val="0"/>
        </w:numPr>
        <w:jc w:val="both"/>
        <w:rPr>
          <w:position w:val="-130"/>
        </w:rPr>
      </w:pPr>
      <w:r w:rsidRPr="00325464">
        <w:rPr>
          <w:position w:val="-130"/>
        </w:rPr>
        <w:object w:dxaOrig="8520" w:dyaOrig="2740">
          <v:shape id="_x0000_i1378" type="#_x0000_t75" style="width:320.25pt;height:102.75pt" o:ole="">
            <v:imagedata r:id="rId758" o:title=""/>
          </v:shape>
          <o:OLEObject Type="Embed" ProgID="Equation.DSMT4" ShapeID="_x0000_i1378" DrawAspect="Content" ObjectID="_1772263115" r:id="rId759"/>
        </w:object>
      </w:r>
    </w:p>
    <w:p w:rsidR="003E071E" w:rsidRPr="00325464" w:rsidRDefault="003E071E" w:rsidP="003E071E">
      <w:pPr>
        <w:jc w:val="both"/>
        <w:rPr>
          <w:rFonts w:ascii="Times New Roman" w:hAnsi="Times New Roman" w:cs="Times New Roman"/>
          <w:sz w:val="24"/>
          <w:szCs w:val="24"/>
        </w:rPr>
      </w:pPr>
      <w:r w:rsidRPr="00325464">
        <w:rPr>
          <w:rFonts w:ascii="Times New Roman" w:hAnsi="Times New Roman" w:cs="Times New Roman"/>
          <w:sz w:val="24"/>
          <w:szCs w:val="24"/>
        </w:rPr>
        <w:t xml:space="preserve">Задания для самостоятельной работы. </w:t>
      </w:r>
    </w:p>
    <w:p w:rsidR="003E071E" w:rsidRPr="00325464" w:rsidRDefault="003E071E" w:rsidP="003E071E">
      <w:pPr>
        <w:pStyle w:val="af4"/>
        <w:jc w:val="both"/>
      </w:pPr>
      <w:r w:rsidRPr="00325464">
        <w:rPr>
          <w:b/>
          <w:spacing w:val="-2"/>
        </w:rPr>
        <w:t>Задание 1</w:t>
      </w:r>
      <w:r w:rsidRPr="00325464">
        <w:rPr>
          <w:spacing w:val="-2"/>
        </w:rPr>
        <w:t xml:space="preserve">. </w:t>
      </w:r>
      <w:r w:rsidRPr="00325464">
        <w:t>Проинтегрировать функции заменой переменной:</w:t>
      </w:r>
    </w:p>
    <w:p w:rsidR="003E071E" w:rsidRPr="00325464" w:rsidRDefault="003E071E" w:rsidP="003E071E">
      <w:pPr>
        <w:pStyle w:val="af4"/>
        <w:jc w:val="both"/>
      </w:pPr>
      <w:r w:rsidRPr="00325464">
        <w:t xml:space="preserve">Вариант 1.   </w:t>
      </w:r>
      <w:r w:rsidRPr="00325464">
        <w:rPr>
          <w:position w:val="-28"/>
        </w:rPr>
        <w:object w:dxaOrig="1080" w:dyaOrig="720">
          <v:shape id="_x0000_i1379" type="#_x0000_t75" style="width:54.75pt;height:36pt" o:ole="">
            <v:imagedata r:id="rId760" o:title=""/>
          </v:shape>
          <o:OLEObject Type="Embed" ProgID="Equation.DSMT4" ShapeID="_x0000_i1379" DrawAspect="Content" ObjectID="_1772263116" r:id="rId761"/>
        </w:object>
      </w:r>
      <w:r w:rsidRPr="00325464">
        <w:tab/>
      </w:r>
      <w:r w:rsidRPr="00325464">
        <w:tab/>
      </w:r>
      <w:r w:rsidRPr="00325464">
        <w:tab/>
      </w:r>
      <w:r w:rsidRPr="00325464">
        <w:rPr>
          <w:position w:val="-38"/>
        </w:rPr>
        <w:object w:dxaOrig="1199" w:dyaOrig="820">
          <v:shape id="_x0000_i1380" type="#_x0000_t75" style="width:60pt;height:41.25pt" o:ole="">
            <v:imagedata r:id="rId762" o:title=""/>
          </v:shape>
          <o:OLEObject Type="Embed" ProgID="Equation.DSMT4" ShapeID="_x0000_i1380" DrawAspect="Content" ObjectID="_1772263117" r:id="rId763"/>
        </w:object>
      </w:r>
      <w:r w:rsidRPr="00325464">
        <w:tab/>
      </w:r>
      <w:r w:rsidRPr="00325464">
        <w:tab/>
      </w:r>
      <w:r w:rsidRPr="00325464">
        <w:rPr>
          <w:position w:val="-18"/>
        </w:rPr>
        <w:object w:dxaOrig="1060" w:dyaOrig="500">
          <v:shape id="_x0000_i1381" type="#_x0000_t75" style="width:53.25pt;height:24.75pt" o:ole="">
            <v:imagedata r:id="rId764" o:title=""/>
          </v:shape>
          <o:OLEObject Type="Embed" ProgID="Equation.DSMT4" ShapeID="_x0000_i1381" DrawAspect="Content" ObjectID="_1772263118" r:id="rId765"/>
        </w:object>
      </w:r>
    </w:p>
    <w:p w:rsidR="003E071E" w:rsidRPr="00325464" w:rsidRDefault="003E071E" w:rsidP="003E071E">
      <w:pPr>
        <w:pStyle w:val="af4"/>
        <w:jc w:val="both"/>
      </w:pPr>
      <w:r w:rsidRPr="00325464">
        <w:t xml:space="preserve">Вариант 2.   </w:t>
      </w:r>
      <w:r w:rsidRPr="00325464">
        <w:rPr>
          <w:position w:val="-18"/>
        </w:rPr>
        <w:object w:dxaOrig="2619" w:dyaOrig="500">
          <v:shape id="_x0000_i1382" type="#_x0000_t75" style="width:126.75pt;height:24.75pt" o:ole="">
            <v:imagedata r:id="rId766" o:title=""/>
          </v:shape>
          <o:OLEObject Type="Embed" ProgID="Equation.DSMT4" ShapeID="_x0000_i1382" DrawAspect="Content" ObjectID="_1772263119" r:id="rId767"/>
        </w:object>
      </w:r>
      <w:r w:rsidRPr="00325464">
        <w:tab/>
      </w:r>
      <w:r w:rsidRPr="00325464">
        <w:tab/>
      </w:r>
      <w:r w:rsidRPr="00325464">
        <w:rPr>
          <w:position w:val="-18"/>
        </w:rPr>
        <w:object w:dxaOrig="1559" w:dyaOrig="560">
          <v:shape id="_x0000_i1383" type="#_x0000_t75" style="width:78pt;height:27.75pt" o:ole="">
            <v:imagedata r:id="rId768" o:title=""/>
          </v:shape>
          <o:OLEObject Type="Embed" ProgID="Equation.DSMT4" ShapeID="_x0000_i1383" DrawAspect="Content" ObjectID="_1772263120" r:id="rId769"/>
        </w:object>
      </w:r>
      <w:r w:rsidRPr="00325464">
        <w:tab/>
      </w:r>
      <w:r w:rsidRPr="00325464">
        <w:rPr>
          <w:position w:val="-18"/>
        </w:rPr>
        <w:object w:dxaOrig="1100" w:dyaOrig="500">
          <v:shape id="_x0000_i1384" type="#_x0000_t75" style="width:54.75pt;height:24.75pt" o:ole="">
            <v:imagedata r:id="rId770" o:title=""/>
          </v:shape>
          <o:OLEObject Type="Embed" ProgID="Equation.DSMT4" ShapeID="_x0000_i1384" DrawAspect="Content" ObjectID="_1772263121" r:id="rId771"/>
        </w:object>
      </w:r>
    </w:p>
    <w:p w:rsidR="003E071E" w:rsidRPr="00325464" w:rsidRDefault="003E071E" w:rsidP="003E071E">
      <w:pPr>
        <w:pStyle w:val="af4"/>
        <w:jc w:val="both"/>
      </w:pPr>
      <w:r w:rsidRPr="00325464">
        <w:t xml:space="preserve">Вариант  3.  </w:t>
      </w:r>
      <w:r w:rsidRPr="00325464">
        <w:rPr>
          <w:position w:val="-18"/>
        </w:rPr>
        <w:object w:dxaOrig="1199" w:dyaOrig="500">
          <v:shape id="_x0000_i1385" type="#_x0000_t75" style="width:60pt;height:24.75pt" o:ole="">
            <v:imagedata r:id="rId772" o:title=""/>
          </v:shape>
          <o:OLEObject Type="Embed" ProgID="Equation.DSMT4" ShapeID="_x0000_i1385" DrawAspect="Content" ObjectID="_1772263122" r:id="rId773"/>
        </w:object>
      </w:r>
      <w:r w:rsidRPr="00325464">
        <w:tab/>
      </w:r>
      <w:r w:rsidRPr="00325464">
        <w:tab/>
      </w:r>
      <w:r w:rsidRPr="00325464">
        <w:rPr>
          <w:position w:val="-26"/>
        </w:rPr>
        <w:object w:dxaOrig="1080" w:dyaOrig="700">
          <v:shape id="_x0000_i1386" type="#_x0000_t75" style="width:54.75pt;height:35.25pt" o:ole="">
            <v:imagedata r:id="rId774" o:title=""/>
          </v:shape>
          <o:OLEObject Type="Embed" ProgID="Equation.DSMT4" ShapeID="_x0000_i1386" DrawAspect="Content" ObjectID="_1772263123" r:id="rId775"/>
        </w:object>
      </w:r>
      <w:r w:rsidRPr="00325464">
        <w:tab/>
      </w:r>
      <w:r w:rsidRPr="00325464">
        <w:tab/>
      </w:r>
      <w:r w:rsidRPr="00325464">
        <w:rPr>
          <w:position w:val="-28"/>
        </w:rPr>
        <w:object w:dxaOrig="980" w:dyaOrig="720">
          <v:shape id="_x0000_i1387" type="#_x0000_t75" style="width:48.75pt;height:36pt" o:ole="">
            <v:imagedata r:id="rId776" o:title=""/>
          </v:shape>
          <o:OLEObject Type="Embed" ProgID="Equation.DSMT4" ShapeID="_x0000_i1387" DrawAspect="Content" ObjectID="_1772263124" r:id="rId777"/>
        </w:object>
      </w:r>
    </w:p>
    <w:p w:rsidR="003E071E" w:rsidRPr="00325464" w:rsidRDefault="003E071E" w:rsidP="003E071E">
      <w:pPr>
        <w:pStyle w:val="af4"/>
        <w:jc w:val="both"/>
        <w:rPr>
          <w:spacing w:val="-2"/>
        </w:rPr>
      </w:pPr>
      <w:r w:rsidRPr="00325464">
        <w:rPr>
          <w:b/>
        </w:rPr>
        <w:t>Задание 2</w:t>
      </w:r>
      <w:r w:rsidRPr="00325464">
        <w:t xml:space="preserve">. Найти интеграл </w:t>
      </w:r>
      <w:r w:rsidRPr="00325464">
        <w:rPr>
          <w:spacing w:val="-2"/>
        </w:rPr>
        <w:t>интегрированием по частям:</w:t>
      </w:r>
    </w:p>
    <w:p w:rsidR="003E071E" w:rsidRPr="00325464" w:rsidRDefault="003E071E" w:rsidP="003E071E">
      <w:pPr>
        <w:pStyle w:val="af4"/>
        <w:jc w:val="both"/>
        <w:rPr>
          <w:spacing w:val="-2"/>
        </w:rPr>
      </w:pPr>
      <w:r w:rsidRPr="00325464">
        <w:t xml:space="preserve">Вариант 1. </w:t>
      </w:r>
      <w:r w:rsidRPr="00325464">
        <w:rPr>
          <w:position w:val="-18"/>
        </w:rPr>
        <w:object w:dxaOrig="1939" w:dyaOrig="500">
          <v:shape id="_x0000_i1388" type="#_x0000_t75" style="width:97.5pt;height:24.75pt" o:ole="">
            <v:imagedata r:id="rId778" o:title=""/>
          </v:shape>
          <o:OLEObject Type="Embed" ProgID="Equation.DSMT4" ShapeID="_x0000_i1388" DrawAspect="Content" ObjectID="_1772263125" r:id="rId779"/>
        </w:object>
      </w:r>
      <w:r w:rsidRPr="00325464">
        <w:tab/>
      </w:r>
      <w:r w:rsidRPr="00325464">
        <w:tab/>
      </w:r>
      <w:r w:rsidRPr="00325464">
        <w:rPr>
          <w:position w:val="-18"/>
        </w:rPr>
        <w:object w:dxaOrig="1259" w:dyaOrig="500">
          <v:shape id="_x0000_i1389" type="#_x0000_t75" style="width:63pt;height:24.75pt" o:ole="">
            <v:imagedata r:id="rId780" o:title=""/>
          </v:shape>
          <o:OLEObject Type="Embed" ProgID="Equation.DSMT4" ShapeID="_x0000_i1389" DrawAspect="Content" ObjectID="_1772263126" r:id="rId781"/>
        </w:object>
      </w:r>
    </w:p>
    <w:p w:rsidR="003E071E" w:rsidRPr="00325464" w:rsidRDefault="003E071E" w:rsidP="003E071E">
      <w:pPr>
        <w:pStyle w:val="af4"/>
        <w:jc w:val="both"/>
        <w:rPr>
          <w:spacing w:val="-2"/>
        </w:rPr>
      </w:pPr>
      <w:r w:rsidRPr="00325464">
        <w:rPr>
          <w:spacing w:val="-2"/>
        </w:rPr>
        <w:t xml:space="preserve">Вариант 2. </w:t>
      </w:r>
      <w:r w:rsidRPr="00325464">
        <w:t xml:space="preserve"> </w:t>
      </w:r>
      <w:r w:rsidRPr="00325464">
        <w:rPr>
          <w:position w:val="-18"/>
        </w:rPr>
        <w:object w:dxaOrig="1699" w:dyaOrig="500">
          <v:shape id="_x0000_i1390" type="#_x0000_t75" style="width:84.75pt;height:24.75pt" o:ole="">
            <v:imagedata r:id="rId782" o:title=""/>
          </v:shape>
          <o:OLEObject Type="Embed" ProgID="Equation.DSMT4" ShapeID="_x0000_i1390" DrawAspect="Content" ObjectID="_1772263127" r:id="rId783"/>
        </w:object>
      </w:r>
      <w:r w:rsidRPr="00325464">
        <w:tab/>
      </w:r>
      <w:r w:rsidRPr="00325464">
        <w:tab/>
      </w:r>
      <w:r w:rsidRPr="00325464">
        <w:tab/>
      </w:r>
      <w:r w:rsidRPr="00325464">
        <w:rPr>
          <w:position w:val="-18"/>
        </w:rPr>
        <w:object w:dxaOrig="1819" w:dyaOrig="500">
          <v:shape id="_x0000_i1391" type="#_x0000_t75" style="width:90pt;height:24.75pt" o:ole="">
            <v:imagedata r:id="rId784" o:title=""/>
          </v:shape>
          <o:OLEObject Type="Embed" ProgID="Equation.DSMT4" ShapeID="_x0000_i1391" DrawAspect="Content" ObjectID="_1772263128" r:id="rId785"/>
        </w:object>
      </w:r>
    </w:p>
    <w:p w:rsidR="003E071E" w:rsidRPr="00325464" w:rsidRDefault="003E071E" w:rsidP="003E071E">
      <w:pPr>
        <w:pStyle w:val="af4"/>
        <w:jc w:val="both"/>
        <w:rPr>
          <w:spacing w:val="-2"/>
        </w:rPr>
      </w:pPr>
      <w:r w:rsidRPr="00325464">
        <w:rPr>
          <w:spacing w:val="-2"/>
        </w:rPr>
        <w:t xml:space="preserve">Вариант3. </w:t>
      </w:r>
      <w:r w:rsidRPr="00325464">
        <w:t xml:space="preserve"> </w:t>
      </w:r>
      <w:r w:rsidRPr="00325464">
        <w:rPr>
          <w:position w:val="-18"/>
        </w:rPr>
        <w:object w:dxaOrig="1239" w:dyaOrig="500">
          <v:shape id="_x0000_i1392" type="#_x0000_t75" style="width:62.25pt;height:24.75pt" o:ole="">
            <v:imagedata r:id="rId786" o:title=""/>
          </v:shape>
          <o:OLEObject Type="Embed" ProgID="Equation.DSMT4" ShapeID="_x0000_i1392" DrawAspect="Content" ObjectID="_1772263129" r:id="rId787"/>
        </w:object>
      </w:r>
      <w:r w:rsidRPr="00325464">
        <w:tab/>
      </w:r>
      <w:r w:rsidRPr="00325464">
        <w:tab/>
      </w:r>
      <w:r w:rsidRPr="00325464">
        <w:tab/>
      </w:r>
      <w:r w:rsidRPr="00325464">
        <w:rPr>
          <w:position w:val="-18"/>
        </w:rPr>
        <w:object w:dxaOrig="1379" w:dyaOrig="500">
          <v:shape id="_x0000_i1393" type="#_x0000_t75" style="width:69pt;height:24.75pt" o:ole="">
            <v:imagedata r:id="rId788" o:title=""/>
          </v:shape>
          <o:OLEObject Type="Embed" ProgID="Equation.DSMT4" ShapeID="_x0000_i1393" DrawAspect="Content" ObjectID="_1772263130" r:id="rId789"/>
        </w:object>
      </w:r>
    </w:p>
    <w:p w:rsidR="00DF5B4C" w:rsidRPr="007C631D" w:rsidRDefault="00DF5B4C" w:rsidP="007C631D">
      <w:pPr>
        <w:spacing w:after="0" w:line="240" w:lineRule="auto"/>
        <w:rPr>
          <w:rFonts w:ascii="Times New Roman" w:eastAsia="Times New Roman" w:hAnsi="Times New Roman" w:cs="Times New Roman"/>
          <w:color w:val="000000" w:themeColor="text1"/>
          <w:sz w:val="24"/>
          <w:szCs w:val="24"/>
        </w:rPr>
      </w:pPr>
    </w:p>
    <w:p w:rsidR="00DF5B4C" w:rsidRPr="007C631D" w:rsidRDefault="00DF5B4C" w:rsidP="007C631D">
      <w:pPr>
        <w:spacing w:after="0" w:line="240" w:lineRule="auto"/>
        <w:ind w:left="-5" w:hanging="10"/>
        <w:jc w:val="both"/>
        <w:rPr>
          <w:rFonts w:ascii="Times New Roman" w:eastAsia="Times New Roman" w:hAnsi="Times New Roman" w:cs="Times New Roman"/>
          <w:color w:val="000000" w:themeColor="text1"/>
          <w:sz w:val="24"/>
          <w:szCs w:val="24"/>
          <w:lang w:eastAsia="ru-RU"/>
        </w:rPr>
      </w:pPr>
      <w:r w:rsidRPr="007C631D">
        <w:rPr>
          <w:rFonts w:ascii="Times New Roman" w:eastAsia="Times New Roman" w:hAnsi="Times New Roman" w:cs="Times New Roman"/>
          <w:b/>
          <w:color w:val="000000" w:themeColor="text1"/>
          <w:sz w:val="24"/>
          <w:szCs w:val="24"/>
          <w:lang w:eastAsia="ru-RU"/>
        </w:rPr>
        <w:t xml:space="preserve">8.Форма отчета: </w:t>
      </w:r>
      <w:r w:rsidRPr="007C631D">
        <w:rPr>
          <w:rFonts w:ascii="Times New Roman" w:eastAsia="Times New Roman" w:hAnsi="Times New Roman" w:cs="Times New Roman"/>
          <w:color w:val="000000" w:themeColor="text1"/>
          <w:sz w:val="24"/>
          <w:szCs w:val="24"/>
          <w:lang w:eastAsia="ru-RU"/>
        </w:rPr>
        <w:t xml:space="preserve">выполнение заданий </w:t>
      </w:r>
      <w:r w:rsidR="004C0808" w:rsidRPr="007C631D">
        <w:rPr>
          <w:rFonts w:ascii="Times New Roman" w:eastAsia="Times New Roman" w:hAnsi="Times New Roman" w:cs="Times New Roman"/>
          <w:color w:val="000000" w:themeColor="text1"/>
          <w:sz w:val="24"/>
          <w:szCs w:val="24"/>
          <w:lang w:eastAsia="ru-RU"/>
        </w:rPr>
        <w:t>в тетрадях</w:t>
      </w:r>
      <w:r w:rsidRPr="007C631D">
        <w:rPr>
          <w:rFonts w:ascii="Times New Roman" w:eastAsia="Times New Roman" w:hAnsi="Times New Roman" w:cs="Times New Roman"/>
          <w:color w:val="000000" w:themeColor="text1"/>
          <w:sz w:val="24"/>
          <w:szCs w:val="24"/>
          <w:lang w:eastAsia="ru-RU"/>
        </w:rPr>
        <w:t xml:space="preserve"> для практических занятий.  </w:t>
      </w:r>
    </w:p>
    <w:p w:rsidR="00DF5B4C" w:rsidRPr="007C631D" w:rsidRDefault="00DF5B4C" w:rsidP="007C631D">
      <w:pPr>
        <w:spacing w:after="0" w:line="240" w:lineRule="auto"/>
        <w:ind w:left="-5" w:hanging="10"/>
        <w:rPr>
          <w:rFonts w:ascii="Times New Roman" w:eastAsia="Times New Roman" w:hAnsi="Times New Roman" w:cs="Times New Roman"/>
          <w:color w:val="000000" w:themeColor="text1"/>
          <w:sz w:val="24"/>
          <w:szCs w:val="24"/>
          <w:lang w:eastAsia="ru-RU"/>
        </w:rPr>
      </w:pPr>
      <w:r w:rsidRPr="007C631D">
        <w:rPr>
          <w:rFonts w:ascii="Times New Roman" w:eastAsia="Times New Roman" w:hAnsi="Times New Roman" w:cs="Times New Roman"/>
          <w:b/>
          <w:color w:val="000000" w:themeColor="text1"/>
          <w:sz w:val="24"/>
          <w:szCs w:val="24"/>
          <w:lang w:eastAsia="ru-RU"/>
        </w:rPr>
        <w:t xml:space="preserve">9. Место проведения самоподготовки: </w:t>
      </w:r>
      <w:r w:rsidR="00AF7A5F" w:rsidRPr="007C631D">
        <w:rPr>
          <w:rFonts w:ascii="Times New Roman" w:eastAsia="Times New Roman" w:hAnsi="Times New Roman" w:cs="Times New Roman"/>
          <w:color w:val="000000" w:themeColor="text1"/>
          <w:sz w:val="24"/>
          <w:szCs w:val="24"/>
          <w:lang w:eastAsia="ru-RU"/>
        </w:rPr>
        <w:t>читальный зал библиотеки.</w:t>
      </w:r>
    </w:p>
    <w:p w:rsidR="008252F3" w:rsidRDefault="008252F3" w:rsidP="007C631D">
      <w:pPr>
        <w:keepNext/>
        <w:keepLines/>
        <w:spacing w:after="0" w:line="240" w:lineRule="auto"/>
        <w:ind w:left="10" w:right="-15" w:hanging="10"/>
        <w:jc w:val="center"/>
        <w:outlineLvl w:val="1"/>
        <w:rPr>
          <w:rFonts w:ascii="Times New Roman" w:eastAsia="Times New Roman" w:hAnsi="Times New Roman" w:cs="Times New Roman"/>
          <w:b/>
          <w:color w:val="000000" w:themeColor="text1"/>
          <w:sz w:val="24"/>
          <w:szCs w:val="24"/>
          <w:lang w:eastAsia="ru-RU"/>
        </w:rPr>
      </w:pPr>
    </w:p>
    <w:p w:rsidR="004F387B" w:rsidRPr="007C631D" w:rsidRDefault="004F387B" w:rsidP="007C631D">
      <w:pPr>
        <w:keepNext/>
        <w:keepLines/>
        <w:spacing w:after="0" w:line="240" w:lineRule="auto"/>
        <w:ind w:left="10" w:right="-15" w:hanging="10"/>
        <w:jc w:val="center"/>
        <w:outlineLvl w:val="1"/>
        <w:rPr>
          <w:rFonts w:ascii="Times New Roman" w:eastAsia="Times New Roman" w:hAnsi="Times New Roman" w:cs="Times New Roman"/>
          <w:b/>
          <w:color w:val="000000" w:themeColor="text1"/>
          <w:sz w:val="24"/>
          <w:szCs w:val="24"/>
          <w:lang w:eastAsia="ru-RU"/>
        </w:rPr>
      </w:pPr>
      <w:r w:rsidRPr="007C631D">
        <w:rPr>
          <w:rFonts w:ascii="Times New Roman" w:eastAsia="Times New Roman" w:hAnsi="Times New Roman" w:cs="Times New Roman"/>
          <w:b/>
          <w:color w:val="000000" w:themeColor="text1"/>
          <w:sz w:val="24"/>
          <w:szCs w:val="24"/>
          <w:lang w:eastAsia="ru-RU"/>
        </w:rPr>
        <w:t>Контрольная работа № 2</w:t>
      </w:r>
    </w:p>
    <w:p w:rsidR="004F387B" w:rsidRPr="0061399E" w:rsidRDefault="004F387B" w:rsidP="007C631D">
      <w:pPr>
        <w:spacing w:after="0" w:line="240" w:lineRule="auto"/>
        <w:ind w:left="-5" w:hanging="10"/>
        <w:jc w:val="both"/>
        <w:rPr>
          <w:rFonts w:ascii="Times New Roman" w:eastAsia="Times New Roman" w:hAnsi="Times New Roman" w:cs="Times New Roman"/>
          <w:color w:val="000000" w:themeColor="text1"/>
          <w:sz w:val="24"/>
          <w:szCs w:val="24"/>
          <w:u w:val="single"/>
          <w:lang w:eastAsia="ru-RU"/>
        </w:rPr>
      </w:pPr>
      <w:r w:rsidRPr="007C631D">
        <w:rPr>
          <w:rFonts w:ascii="Times New Roman" w:eastAsia="Times New Roman" w:hAnsi="Times New Roman" w:cs="Times New Roman"/>
          <w:b/>
          <w:color w:val="000000" w:themeColor="text1"/>
          <w:sz w:val="24"/>
          <w:szCs w:val="24"/>
          <w:lang w:eastAsia="ru-RU"/>
        </w:rPr>
        <w:t xml:space="preserve">1. Название </w:t>
      </w:r>
      <w:r w:rsidR="004C0808" w:rsidRPr="007C631D">
        <w:rPr>
          <w:rFonts w:ascii="Times New Roman" w:eastAsia="Times New Roman" w:hAnsi="Times New Roman" w:cs="Times New Roman"/>
          <w:b/>
          <w:color w:val="000000" w:themeColor="text1"/>
          <w:sz w:val="24"/>
          <w:szCs w:val="24"/>
          <w:lang w:eastAsia="ru-RU"/>
        </w:rPr>
        <w:t xml:space="preserve">темы </w:t>
      </w:r>
      <w:r w:rsidR="004C0808">
        <w:rPr>
          <w:rStyle w:val="21"/>
          <w:rFonts w:eastAsia="Courier New"/>
          <w:b w:val="0"/>
          <w:color w:val="000000" w:themeColor="text1"/>
          <w:sz w:val="24"/>
          <w:szCs w:val="24"/>
          <w:u w:val="single"/>
        </w:rPr>
        <w:t>Действия</w:t>
      </w:r>
      <w:r w:rsidR="0061399E" w:rsidRPr="0061399E">
        <w:rPr>
          <w:rStyle w:val="af8"/>
          <w:rFonts w:ascii="Times New Roman" w:hAnsi="Times New Roman"/>
          <w:b w:val="0"/>
          <w:i w:val="0"/>
          <w:u w:val="single"/>
        </w:rPr>
        <w:t xml:space="preserve"> над векторами</w:t>
      </w:r>
    </w:p>
    <w:p w:rsidR="004F387B" w:rsidRPr="007C631D" w:rsidRDefault="004F387B" w:rsidP="007C631D">
      <w:pPr>
        <w:spacing w:after="0" w:line="240" w:lineRule="auto"/>
        <w:ind w:left="10" w:right="1410" w:hanging="10"/>
        <w:jc w:val="both"/>
        <w:rPr>
          <w:rFonts w:ascii="Times New Roman" w:eastAsia="Times New Roman" w:hAnsi="Times New Roman" w:cs="Times New Roman"/>
          <w:color w:val="000000" w:themeColor="text1"/>
          <w:sz w:val="24"/>
          <w:szCs w:val="24"/>
          <w:lang w:eastAsia="ru-RU"/>
        </w:rPr>
      </w:pPr>
      <w:r w:rsidRPr="007C631D">
        <w:rPr>
          <w:rFonts w:ascii="Times New Roman" w:eastAsia="Times New Roman" w:hAnsi="Times New Roman" w:cs="Times New Roman"/>
          <w:b/>
          <w:color w:val="000000" w:themeColor="text1"/>
          <w:sz w:val="24"/>
          <w:szCs w:val="24"/>
          <w:lang w:eastAsia="ru-RU"/>
        </w:rPr>
        <w:t xml:space="preserve">2. Учебная цель: </w:t>
      </w:r>
      <w:r w:rsidR="00723D4B" w:rsidRPr="007C631D">
        <w:rPr>
          <w:rFonts w:ascii="Times New Roman" w:eastAsia="Times New Roman" w:hAnsi="Times New Roman" w:cs="Times New Roman"/>
          <w:color w:val="000000" w:themeColor="text1"/>
          <w:sz w:val="24"/>
          <w:szCs w:val="24"/>
          <w:lang w:eastAsia="ru-RU"/>
        </w:rPr>
        <w:t>проверить усвоение материала по теме «</w:t>
      </w:r>
      <w:r w:rsidR="003901D9" w:rsidRPr="003901D9">
        <w:rPr>
          <w:rStyle w:val="af8"/>
          <w:rFonts w:ascii="Times New Roman" w:hAnsi="Times New Roman"/>
          <w:b w:val="0"/>
          <w:i w:val="0"/>
        </w:rPr>
        <w:t xml:space="preserve">Действия над </w:t>
      </w:r>
      <w:r w:rsidR="004C0808" w:rsidRPr="003901D9">
        <w:rPr>
          <w:rStyle w:val="af8"/>
          <w:rFonts w:ascii="Times New Roman" w:hAnsi="Times New Roman"/>
          <w:b w:val="0"/>
          <w:i w:val="0"/>
        </w:rPr>
        <w:t>векторами</w:t>
      </w:r>
      <w:r w:rsidR="004C0808">
        <w:rPr>
          <w:rStyle w:val="21"/>
          <w:rFonts w:eastAsia="Courier New"/>
          <w:b w:val="0"/>
          <w:color w:val="000000" w:themeColor="text1"/>
          <w:sz w:val="24"/>
          <w:szCs w:val="24"/>
        </w:rPr>
        <w:t>»</w:t>
      </w:r>
    </w:p>
    <w:p w:rsidR="004F387B" w:rsidRPr="007C631D" w:rsidRDefault="004F387B" w:rsidP="007C631D">
      <w:pPr>
        <w:spacing w:after="0" w:line="240" w:lineRule="auto"/>
        <w:ind w:left="10" w:right="1410" w:hanging="10"/>
        <w:jc w:val="both"/>
        <w:rPr>
          <w:rFonts w:ascii="Times New Roman" w:eastAsia="Times New Roman" w:hAnsi="Times New Roman" w:cs="Times New Roman"/>
          <w:color w:val="000000" w:themeColor="text1"/>
          <w:sz w:val="24"/>
          <w:szCs w:val="24"/>
          <w:lang w:eastAsia="ru-RU"/>
        </w:rPr>
      </w:pPr>
      <w:r w:rsidRPr="007C631D">
        <w:rPr>
          <w:rFonts w:ascii="Times New Roman" w:eastAsia="Times New Roman" w:hAnsi="Times New Roman" w:cs="Times New Roman"/>
          <w:b/>
          <w:color w:val="000000" w:themeColor="text1"/>
          <w:sz w:val="24"/>
          <w:szCs w:val="24"/>
          <w:lang w:eastAsia="ru-RU"/>
        </w:rPr>
        <w:t xml:space="preserve">3. Продолжительность занятия: </w:t>
      </w:r>
      <w:r w:rsidRPr="007C631D">
        <w:rPr>
          <w:rFonts w:ascii="Times New Roman" w:eastAsia="Times New Roman" w:hAnsi="Times New Roman" w:cs="Times New Roman"/>
          <w:color w:val="000000" w:themeColor="text1"/>
          <w:sz w:val="24"/>
          <w:szCs w:val="24"/>
          <w:u w:val="single"/>
          <w:lang w:eastAsia="ru-RU"/>
        </w:rPr>
        <w:t>2</w:t>
      </w:r>
      <w:r w:rsidRPr="007C631D">
        <w:rPr>
          <w:rFonts w:ascii="Times New Roman" w:eastAsia="Times New Roman" w:hAnsi="Times New Roman" w:cs="Times New Roman"/>
          <w:color w:val="000000" w:themeColor="text1"/>
          <w:sz w:val="24"/>
          <w:szCs w:val="24"/>
          <w:lang w:eastAsia="ru-RU"/>
        </w:rPr>
        <w:t xml:space="preserve"> часа. </w:t>
      </w:r>
    </w:p>
    <w:p w:rsidR="004F387B" w:rsidRPr="007C631D" w:rsidRDefault="004F387B" w:rsidP="007C631D">
      <w:pPr>
        <w:spacing w:after="0" w:line="240" w:lineRule="auto"/>
        <w:jc w:val="both"/>
        <w:rPr>
          <w:rFonts w:ascii="Times New Roman" w:eastAsia="Times New Roman" w:hAnsi="Times New Roman" w:cs="Times New Roman"/>
          <w:color w:val="000000" w:themeColor="text1"/>
          <w:sz w:val="24"/>
          <w:szCs w:val="24"/>
          <w:u w:val="single"/>
          <w:lang w:eastAsia="ru-RU"/>
        </w:rPr>
      </w:pPr>
      <w:r w:rsidRPr="007C631D">
        <w:rPr>
          <w:rFonts w:ascii="Times New Roman" w:eastAsia="Times New Roman" w:hAnsi="Times New Roman" w:cs="Times New Roman"/>
          <w:b/>
          <w:color w:val="000000" w:themeColor="text1"/>
          <w:sz w:val="24"/>
          <w:szCs w:val="24"/>
          <w:lang w:eastAsia="ru-RU"/>
        </w:rPr>
        <w:t xml:space="preserve">4.Материалы, оборудование, ТСО, программное обеспечение, оснащение, раздаточный материал </w:t>
      </w:r>
      <w:r w:rsidRPr="007C631D">
        <w:rPr>
          <w:rFonts w:ascii="Times New Roman" w:eastAsia="Times New Roman" w:hAnsi="Times New Roman" w:cs="Times New Roman"/>
          <w:color w:val="000000" w:themeColor="text1"/>
          <w:sz w:val="24"/>
          <w:szCs w:val="24"/>
          <w:u w:val="single"/>
          <w:lang w:eastAsia="ru-RU"/>
        </w:rPr>
        <w:t>ПК, проектор, сборник задач, карточки с алгоритмом решения задач</w:t>
      </w:r>
    </w:p>
    <w:p w:rsidR="004F387B" w:rsidRPr="007C631D" w:rsidRDefault="004F387B" w:rsidP="007C631D">
      <w:pPr>
        <w:widowControl w:val="0"/>
        <w:autoSpaceDE w:val="0"/>
        <w:autoSpaceDN w:val="0"/>
        <w:adjustRightInd w:val="0"/>
        <w:spacing w:after="0" w:line="240" w:lineRule="auto"/>
        <w:jc w:val="both"/>
        <w:rPr>
          <w:rFonts w:ascii="Times New Roman" w:hAnsi="Times New Roman" w:cs="Times New Roman"/>
          <w:color w:val="000000" w:themeColor="text1"/>
          <w:sz w:val="24"/>
          <w:szCs w:val="24"/>
          <w:u w:val="single"/>
        </w:rPr>
      </w:pPr>
      <w:r w:rsidRPr="007C631D">
        <w:rPr>
          <w:rFonts w:ascii="Times New Roman" w:eastAsia="Times New Roman" w:hAnsi="Times New Roman" w:cs="Times New Roman"/>
          <w:b/>
          <w:color w:val="000000" w:themeColor="text1"/>
          <w:sz w:val="24"/>
          <w:szCs w:val="24"/>
          <w:lang w:eastAsia="ru-RU"/>
        </w:rPr>
        <w:t xml:space="preserve">5. Литература, информационное обеспечение  </w:t>
      </w:r>
      <w:r w:rsidR="00FF7875">
        <w:rPr>
          <w:rFonts w:ascii="Times New Roman" w:hAnsi="Times New Roman" w:cs="Times New Roman"/>
          <w:color w:val="000000" w:themeColor="text1"/>
          <w:sz w:val="24"/>
          <w:szCs w:val="24"/>
          <w:u w:val="single"/>
        </w:rPr>
        <w:t xml:space="preserve"> </w:t>
      </w:r>
      <w:r w:rsidR="009A2AAF">
        <w:rPr>
          <w:rFonts w:ascii="Times New Roman" w:hAnsi="Times New Roman" w:cs="Times New Roman"/>
          <w:color w:val="000000" w:themeColor="text1"/>
          <w:sz w:val="24"/>
          <w:szCs w:val="24"/>
          <w:u w:val="single"/>
        </w:rPr>
        <w:t>Элементы высшей математики Гончаренко В.М. и др.</w:t>
      </w:r>
    </w:p>
    <w:p w:rsidR="004F387B" w:rsidRPr="007C631D" w:rsidRDefault="004F387B" w:rsidP="007C631D">
      <w:pPr>
        <w:spacing w:after="0" w:line="240" w:lineRule="auto"/>
        <w:ind w:left="10" w:hanging="10"/>
        <w:jc w:val="both"/>
        <w:rPr>
          <w:rFonts w:ascii="Times New Roman" w:eastAsia="Times New Roman" w:hAnsi="Times New Roman" w:cs="Times New Roman"/>
          <w:color w:val="000000" w:themeColor="text1"/>
          <w:sz w:val="24"/>
          <w:szCs w:val="24"/>
          <w:lang w:eastAsia="ru-RU"/>
        </w:rPr>
      </w:pPr>
      <w:r w:rsidRPr="007C631D">
        <w:rPr>
          <w:rFonts w:ascii="Times New Roman" w:eastAsia="Times New Roman" w:hAnsi="Times New Roman" w:cs="Times New Roman"/>
          <w:b/>
          <w:color w:val="000000" w:themeColor="text1"/>
          <w:sz w:val="24"/>
          <w:szCs w:val="24"/>
          <w:lang w:eastAsia="ru-RU"/>
        </w:rPr>
        <w:lastRenderedPageBreak/>
        <w:t>6.Методические рекомендации по выполнению работы</w:t>
      </w:r>
      <w:r w:rsidRPr="007C631D">
        <w:rPr>
          <w:rFonts w:ascii="Times New Roman" w:eastAsia="Times New Roman" w:hAnsi="Times New Roman" w:cs="Times New Roman"/>
          <w:color w:val="000000" w:themeColor="text1"/>
          <w:sz w:val="24"/>
          <w:szCs w:val="24"/>
          <w:lang w:eastAsia="ru-RU"/>
        </w:rPr>
        <w:t xml:space="preserve">: изучите краткие теоретические и учебно-методические материалы по теме практического занятия. При выполнении работы соблюдайте последовательность действий. </w:t>
      </w:r>
    </w:p>
    <w:p w:rsidR="004F387B" w:rsidRPr="007C631D" w:rsidRDefault="004F387B" w:rsidP="007C631D">
      <w:pPr>
        <w:shd w:val="clear" w:color="auto" w:fill="FFFFFF"/>
        <w:spacing w:after="0" w:line="240" w:lineRule="auto"/>
        <w:rPr>
          <w:rFonts w:ascii="Times New Roman" w:eastAsia="Times New Roman" w:hAnsi="Times New Roman" w:cs="Times New Roman"/>
          <w:b/>
          <w:color w:val="000000" w:themeColor="text1"/>
          <w:sz w:val="24"/>
          <w:szCs w:val="24"/>
          <w:lang w:eastAsia="ru-RU"/>
        </w:rPr>
      </w:pPr>
      <w:r w:rsidRPr="007C631D">
        <w:rPr>
          <w:rFonts w:ascii="Times New Roman" w:eastAsia="Times New Roman" w:hAnsi="Times New Roman" w:cs="Times New Roman"/>
          <w:b/>
          <w:color w:val="000000" w:themeColor="text1"/>
          <w:sz w:val="24"/>
          <w:szCs w:val="24"/>
          <w:lang w:eastAsia="ru-RU"/>
        </w:rPr>
        <w:t>7. Порядок выполнения работы</w:t>
      </w:r>
    </w:p>
    <w:p w:rsidR="004E5293" w:rsidRPr="00325464" w:rsidRDefault="004E5293" w:rsidP="004E5293">
      <w:pPr>
        <w:spacing w:line="360" w:lineRule="auto"/>
        <w:ind w:firstLine="397"/>
        <w:jc w:val="center"/>
        <w:rPr>
          <w:rFonts w:ascii="Times New Roman" w:hAnsi="Times New Roman" w:cs="Times New Roman"/>
          <w:b/>
          <w:sz w:val="24"/>
          <w:szCs w:val="24"/>
        </w:rPr>
      </w:pPr>
      <w:r w:rsidRPr="00325464">
        <w:rPr>
          <w:rFonts w:ascii="Times New Roman" w:hAnsi="Times New Roman" w:cs="Times New Roman"/>
          <w:b/>
          <w:sz w:val="24"/>
          <w:szCs w:val="24"/>
        </w:rPr>
        <w:t>Теоретические сведения</w:t>
      </w:r>
    </w:p>
    <w:p w:rsidR="002A1CD4" w:rsidRPr="007C631D" w:rsidRDefault="00FF7875" w:rsidP="007C631D">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 </w:t>
      </w:r>
    </w:p>
    <w:p w:rsidR="004E5293" w:rsidRPr="004E5293" w:rsidRDefault="004E5293" w:rsidP="004E5293">
      <w:pPr>
        <w:jc w:val="both"/>
        <w:rPr>
          <w:rFonts w:ascii="Times New Roman" w:hAnsi="Times New Roman" w:cs="Times New Roman"/>
          <w:sz w:val="24"/>
          <w:szCs w:val="24"/>
        </w:rPr>
      </w:pPr>
      <w:r w:rsidRPr="004C0808">
        <w:rPr>
          <w:rFonts w:ascii="Times New Roman" w:hAnsi="Times New Roman" w:cs="Times New Roman"/>
          <w:sz w:val="24"/>
          <w:szCs w:val="24"/>
        </w:rPr>
        <w:t>1</w:t>
      </w:r>
      <w:r w:rsidR="004C0808">
        <w:rPr>
          <w:rFonts w:ascii="Times New Roman" w:hAnsi="Times New Roman" w:cs="Times New Roman"/>
          <w:sz w:val="24"/>
          <w:szCs w:val="24"/>
        </w:rPr>
        <w:t>.</w:t>
      </w:r>
      <w:r w:rsidRPr="004C0808">
        <w:rPr>
          <w:rFonts w:ascii="Times New Roman" w:hAnsi="Times New Roman" w:cs="Times New Roman"/>
          <w:sz w:val="24"/>
          <w:szCs w:val="24"/>
        </w:rPr>
        <w:t xml:space="preserve"> </w:t>
      </w:r>
      <w:r w:rsidRPr="004E5293">
        <w:rPr>
          <w:rFonts w:ascii="Times New Roman" w:hAnsi="Times New Roman" w:cs="Times New Roman"/>
          <w:i/>
          <w:sz w:val="24"/>
          <w:szCs w:val="24"/>
        </w:rPr>
        <w:t xml:space="preserve"> </w:t>
      </w:r>
      <w:r w:rsidRPr="004E5293">
        <w:rPr>
          <w:rFonts w:ascii="Times New Roman" w:hAnsi="Times New Roman" w:cs="Times New Roman"/>
          <w:sz w:val="24"/>
          <w:szCs w:val="24"/>
        </w:rPr>
        <w:t xml:space="preserve">Вектором называется отрезок, у которого указано, какой из концов является началом, а какой – концом (направленный отрезок), обозначается </w:t>
      </w:r>
      <w:r w:rsidR="00512124" w:rsidRPr="004E5293">
        <w:rPr>
          <w:rFonts w:ascii="Times New Roman" w:hAnsi="Times New Roman" w:cs="Times New Roman"/>
          <w:sz w:val="24"/>
          <w:szCs w:val="24"/>
        </w:rPr>
        <w:fldChar w:fldCharType="begin"/>
      </w:r>
      <w:r w:rsidRPr="004E5293">
        <w:rPr>
          <w:rFonts w:ascii="Times New Roman" w:hAnsi="Times New Roman" w:cs="Times New Roman"/>
          <w:sz w:val="24"/>
          <w:szCs w:val="24"/>
        </w:rPr>
        <w:instrText xml:space="preserve"> QUOTE </w:instrText>
      </w:r>
      <w:r w:rsidR="00631941">
        <w:rPr>
          <w:rFonts w:ascii="Times New Roman" w:hAnsi="Times New Roman" w:cs="Times New Roman"/>
          <w:position w:val="-11"/>
          <w:sz w:val="24"/>
          <w:szCs w:val="24"/>
        </w:rPr>
        <w:pict>
          <v:shape id="_x0000_i1394" type="#_x0000_t75" style="width:8.25pt;height:18.75pt" equationxml="&lt;">
            <v:imagedata r:id="rId790" o:title="" chromakey="white"/>
          </v:shape>
        </w:pict>
      </w:r>
      <w:r w:rsidRPr="004E5293">
        <w:rPr>
          <w:rFonts w:ascii="Times New Roman" w:hAnsi="Times New Roman" w:cs="Times New Roman"/>
          <w:sz w:val="24"/>
          <w:szCs w:val="24"/>
        </w:rPr>
        <w:instrText xml:space="preserve"> </w:instrText>
      </w:r>
      <w:r w:rsidR="00512124" w:rsidRPr="004E5293">
        <w:rPr>
          <w:rFonts w:ascii="Times New Roman" w:hAnsi="Times New Roman" w:cs="Times New Roman"/>
          <w:sz w:val="24"/>
          <w:szCs w:val="24"/>
        </w:rPr>
        <w:fldChar w:fldCharType="separate"/>
      </w:r>
      <w:r w:rsidR="00631941">
        <w:rPr>
          <w:rFonts w:ascii="Times New Roman" w:hAnsi="Times New Roman" w:cs="Times New Roman"/>
          <w:position w:val="-11"/>
          <w:sz w:val="24"/>
          <w:szCs w:val="24"/>
        </w:rPr>
        <w:pict>
          <v:shape id="_x0000_i1395" type="#_x0000_t75" style="width:8.25pt;height:18.75pt" equationxml="&lt;">
            <v:imagedata r:id="rId790" o:title="" chromakey="white"/>
          </v:shape>
        </w:pict>
      </w:r>
      <w:r w:rsidR="00512124" w:rsidRPr="004E5293">
        <w:rPr>
          <w:rFonts w:ascii="Times New Roman" w:hAnsi="Times New Roman" w:cs="Times New Roman"/>
          <w:sz w:val="24"/>
          <w:szCs w:val="24"/>
        </w:rPr>
        <w:fldChar w:fldCharType="end"/>
      </w:r>
      <w:r w:rsidRPr="004E5293">
        <w:rPr>
          <w:rFonts w:ascii="Times New Roman" w:hAnsi="Times New Roman" w:cs="Times New Roman"/>
          <w:sz w:val="24"/>
          <w:szCs w:val="24"/>
        </w:rPr>
        <w:t xml:space="preserve">, </w:t>
      </w:r>
      <w:r w:rsidR="00512124" w:rsidRPr="004E5293">
        <w:rPr>
          <w:rFonts w:ascii="Times New Roman" w:hAnsi="Times New Roman" w:cs="Times New Roman"/>
          <w:sz w:val="24"/>
          <w:szCs w:val="24"/>
        </w:rPr>
        <w:fldChar w:fldCharType="begin"/>
      </w:r>
      <w:r w:rsidRPr="004E5293">
        <w:rPr>
          <w:rFonts w:ascii="Times New Roman" w:hAnsi="Times New Roman" w:cs="Times New Roman"/>
          <w:sz w:val="24"/>
          <w:szCs w:val="24"/>
        </w:rPr>
        <w:instrText xml:space="preserve"> QUOTE </w:instrText>
      </w:r>
      <w:r w:rsidR="00631941">
        <w:rPr>
          <w:rFonts w:ascii="Times New Roman" w:hAnsi="Times New Roman" w:cs="Times New Roman"/>
          <w:position w:val="-11"/>
          <w:sz w:val="24"/>
          <w:szCs w:val="24"/>
        </w:rPr>
        <w:pict>
          <v:shape id="_x0000_i1396" type="#_x0000_t75" style="width:18.75pt;height:21.75pt" equationxml="&lt;">
            <v:imagedata r:id="rId791" o:title="" chromakey="white"/>
          </v:shape>
        </w:pict>
      </w:r>
      <w:r w:rsidRPr="004E5293">
        <w:rPr>
          <w:rFonts w:ascii="Times New Roman" w:hAnsi="Times New Roman" w:cs="Times New Roman"/>
          <w:sz w:val="24"/>
          <w:szCs w:val="24"/>
        </w:rPr>
        <w:instrText xml:space="preserve"> </w:instrText>
      </w:r>
      <w:r w:rsidR="00512124" w:rsidRPr="004E5293">
        <w:rPr>
          <w:rFonts w:ascii="Times New Roman" w:hAnsi="Times New Roman" w:cs="Times New Roman"/>
          <w:sz w:val="24"/>
          <w:szCs w:val="24"/>
        </w:rPr>
        <w:fldChar w:fldCharType="separate"/>
      </w:r>
      <w:r w:rsidR="00631941">
        <w:rPr>
          <w:rFonts w:ascii="Times New Roman" w:hAnsi="Times New Roman" w:cs="Times New Roman"/>
          <w:position w:val="-11"/>
          <w:sz w:val="24"/>
          <w:szCs w:val="24"/>
        </w:rPr>
        <w:pict>
          <v:shape id="_x0000_i1397" type="#_x0000_t75" style="width:18.75pt;height:21.75pt" equationxml="&lt;">
            <v:imagedata r:id="rId791" o:title="" chromakey="white"/>
          </v:shape>
        </w:pict>
      </w:r>
      <w:r w:rsidR="00512124" w:rsidRPr="004E5293">
        <w:rPr>
          <w:rFonts w:ascii="Times New Roman" w:hAnsi="Times New Roman" w:cs="Times New Roman"/>
          <w:sz w:val="24"/>
          <w:szCs w:val="24"/>
        </w:rPr>
        <w:fldChar w:fldCharType="end"/>
      </w:r>
      <w:r w:rsidRPr="004E5293">
        <w:rPr>
          <w:rFonts w:ascii="Times New Roman" w:hAnsi="Times New Roman" w:cs="Times New Roman"/>
          <w:sz w:val="24"/>
          <w:szCs w:val="24"/>
        </w:rPr>
        <w:t xml:space="preserve">, где </w:t>
      </w:r>
      <w:r w:rsidR="00512124" w:rsidRPr="004E5293">
        <w:rPr>
          <w:rFonts w:ascii="Times New Roman" w:hAnsi="Times New Roman" w:cs="Times New Roman"/>
          <w:sz w:val="24"/>
          <w:szCs w:val="24"/>
        </w:rPr>
        <w:fldChar w:fldCharType="begin"/>
      </w:r>
      <w:r w:rsidRPr="004E5293">
        <w:rPr>
          <w:rFonts w:ascii="Times New Roman" w:hAnsi="Times New Roman" w:cs="Times New Roman"/>
          <w:sz w:val="24"/>
          <w:szCs w:val="24"/>
        </w:rPr>
        <w:instrText xml:space="preserve"> QUOTE </w:instrText>
      </w:r>
      <w:r w:rsidR="00631941">
        <w:rPr>
          <w:rFonts w:ascii="Times New Roman" w:hAnsi="Times New Roman" w:cs="Times New Roman"/>
          <w:position w:val="-11"/>
          <w:sz w:val="24"/>
          <w:szCs w:val="24"/>
        </w:rPr>
        <w:pict>
          <v:shape id="_x0000_i1398" type="#_x0000_t75" style="width:9pt;height:18.75pt" equationxml="&lt;">
            <v:imagedata r:id="rId792" o:title="" chromakey="white"/>
          </v:shape>
        </w:pict>
      </w:r>
      <w:r w:rsidRPr="004E5293">
        <w:rPr>
          <w:rFonts w:ascii="Times New Roman" w:hAnsi="Times New Roman" w:cs="Times New Roman"/>
          <w:sz w:val="24"/>
          <w:szCs w:val="24"/>
        </w:rPr>
        <w:instrText xml:space="preserve"> </w:instrText>
      </w:r>
      <w:r w:rsidR="00512124" w:rsidRPr="004E5293">
        <w:rPr>
          <w:rFonts w:ascii="Times New Roman" w:hAnsi="Times New Roman" w:cs="Times New Roman"/>
          <w:sz w:val="24"/>
          <w:szCs w:val="24"/>
        </w:rPr>
        <w:fldChar w:fldCharType="separate"/>
      </w:r>
      <w:r w:rsidR="00631941">
        <w:rPr>
          <w:rFonts w:ascii="Times New Roman" w:hAnsi="Times New Roman" w:cs="Times New Roman"/>
          <w:position w:val="-11"/>
          <w:sz w:val="24"/>
          <w:szCs w:val="24"/>
        </w:rPr>
        <w:pict>
          <v:shape id="_x0000_i1399" type="#_x0000_t75" style="width:9pt;height:18.75pt" equationxml="&lt;">
            <v:imagedata r:id="rId792" o:title="" chromakey="white"/>
          </v:shape>
        </w:pict>
      </w:r>
      <w:r w:rsidR="00512124" w:rsidRPr="004E5293">
        <w:rPr>
          <w:rFonts w:ascii="Times New Roman" w:hAnsi="Times New Roman" w:cs="Times New Roman"/>
          <w:sz w:val="24"/>
          <w:szCs w:val="24"/>
        </w:rPr>
        <w:fldChar w:fldCharType="end"/>
      </w:r>
      <w:r w:rsidRPr="004E5293">
        <w:rPr>
          <w:rFonts w:ascii="Times New Roman" w:hAnsi="Times New Roman" w:cs="Times New Roman"/>
          <w:sz w:val="24"/>
          <w:szCs w:val="24"/>
        </w:rPr>
        <w:t xml:space="preserve"> - начало вектора, </w:t>
      </w:r>
      <w:r w:rsidR="00512124" w:rsidRPr="004E5293">
        <w:rPr>
          <w:rFonts w:ascii="Times New Roman" w:hAnsi="Times New Roman" w:cs="Times New Roman"/>
          <w:sz w:val="24"/>
          <w:szCs w:val="24"/>
        </w:rPr>
        <w:fldChar w:fldCharType="begin"/>
      </w:r>
      <w:r w:rsidRPr="004E5293">
        <w:rPr>
          <w:rFonts w:ascii="Times New Roman" w:hAnsi="Times New Roman" w:cs="Times New Roman"/>
          <w:sz w:val="24"/>
          <w:szCs w:val="24"/>
        </w:rPr>
        <w:instrText xml:space="preserve"> QUOTE </w:instrText>
      </w:r>
      <w:r w:rsidR="00631941">
        <w:rPr>
          <w:rFonts w:ascii="Times New Roman" w:hAnsi="Times New Roman" w:cs="Times New Roman"/>
          <w:position w:val="-11"/>
          <w:sz w:val="24"/>
          <w:szCs w:val="24"/>
        </w:rPr>
        <w:pict>
          <v:shape id="_x0000_i1400" type="#_x0000_t75" style="width:9.75pt;height:18.75pt" equationxml="&lt;">
            <v:imagedata r:id="rId793" o:title="" chromakey="white"/>
          </v:shape>
        </w:pict>
      </w:r>
      <w:r w:rsidRPr="004E5293">
        <w:rPr>
          <w:rFonts w:ascii="Times New Roman" w:hAnsi="Times New Roman" w:cs="Times New Roman"/>
          <w:sz w:val="24"/>
          <w:szCs w:val="24"/>
        </w:rPr>
        <w:instrText xml:space="preserve"> </w:instrText>
      </w:r>
      <w:r w:rsidR="00512124" w:rsidRPr="004E5293">
        <w:rPr>
          <w:rFonts w:ascii="Times New Roman" w:hAnsi="Times New Roman" w:cs="Times New Roman"/>
          <w:sz w:val="24"/>
          <w:szCs w:val="24"/>
        </w:rPr>
        <w:fldChar w:fldCharType="separate"/>
      </w:r>
      <w:r w:rsidR="00631941">
        <w:rPr>
          <w:rFonts w:ascii="Times New Roman" w:hAnsi="Times New Roman" w:cs="Times New Roman"/>
          <w:position w:val="-11"/>
          <w:sz w:val="24"/>
          <w:szCs w:val="24"/>
        </w:rPr>
        <w:pict>
          <v:shape id="_x0000_i1401" type="#_x0000_t75" style="width:9.75pt;height:18.75pt" equationxml="&lt;">
            <v:imagedata r:id="rId793" o:title="" chromakey="white"/>
          </v:shape>
        </w:pict>
      </w:r>
      <w:r w:rsidR="00512124" w:rsidRPr="004E5293">
        <w:rPr>
          <w:rFonts w:ascii="Times New Roman" w:hAnsi="Times New Roman" w:cs="Times New Roman"/>
          <w:sz w:val="24"/>
          <w:szCs w:val="24"/>
        </w:rPr>
        <w:fldChar w:fldCharType="end"/>
      </w:r>
      <w:r w:rsidRPr="004E5293">
        <w:rPr>
          <w:rFonts w:ascii="Times New Roman" w:hAnsi="Times New Roman" w:cs="Times New Roman"/>
          <w:sz w:val="24"/>
          <w:szCs w:val="24"/>
        </w:rPr>
        <w:t>- конец.</w:t>
      </w:r>
    </w:p>
    <w:p w:rsidR="004E5293" w:rsidRPr="004E5293" w:rsidRDefault="004C0808" w:rsidP="004E5293">
      <w:pPr>
        <w:jc w:val="both"/>
        <w:rPr>
          <w:rFonts w:ascii="Times New Roman" w:hAnsi="Times New Roman" w:cs="Times New Roman"/>
          <w:sz w:val="24"/>
          <w:szCs w:val="24"/>
        </w:rPr>
      </w:pPr>
      <w:r w:rsidRPr="004E5293">
        <w:rPr>
          <w:rFonts w:ascii="Times New Roman" w:hAnsi="Times New Roman" w:cs="Times New Roman"/>
          <w:sz w:val="24"/>
          <w:szCs w:val="24"/>
        </w:rPr>
        <w:t>2</w:t>
      </w:r>
      <w:r>
        <w:rPr>
          <w:rFonts w:ascii="Times New Roman" w:hAnsi="Times New Roman" w:cs="Times New Roman"/>
          <w:sz w:val="24"/>
          <w:szCs w:val="24"/>
        </w:rPr>
        <w:t>.</w:t>
      </w:r>
      <w:r w:rsidRPr="004E5293">
        <w:rPr>
          <w:rFonts w:ascii="Times New Roman" w:hAnsi="Times New Roman" w:cs="Times New Roman"/>
          <w:sz w:val="24"/>
          <w:szCs w:val="24"/>
        </w:rPr>
        <w:t xml:space="preserve"> Векторы</w:t>
      </w:r>
      <w:r w:rsidR="004E5293" w:rsidRPr="004E5293">
        <w:rPr>
          <w:rFonts w:ascii="Times New Roman" w:hAnsi="Times New Roman" w:cs="Times New Roman"/>
          <w:sz w:val="24"/>
          <w:szCs w:val="24"/>
        </w:rPr>
        <w:t xml:space="preserve"> называются коллинеарными, если они расположены на одной или параллельных прямых. </w:t>
      </w:r>
    </w:p>
    <w:p w:rsidR="004E5293" w:rsidRPr="004E5293" w:rsidRDefault="004E5293" w:rsidP="004E5293">
      <w:pPr>
        <w:jc w:val="both"/>
        <w:rPr>
          <w:rFonts w:ascii="Times New Roman" w:hAnsi="Times New Roman" w:cs="Times New Roman"/>
          <w:sz w:val="24"/>
          <w:szCs w:val="24"/>
        </w:rPr>
      </w:pPr>
      <w:r w:rsidRPr="004E5293">
        <w:rPr>
          <w:rFonts w:ascii="Times New Roman" w:hAnsi="Times New Roman" w:cs="Times New Roman"/>
          <w:sz w:val="24"/>
          <w:szCs w:val="24"/>
        </w:rPr>
        <w:t>3</w:t>
      </w:r>
      <w:r w:rsidR="004C0808">
        <w:rPr>
          <w:rFonts w:ascii="Times New Roman" w:hAnsi="Times New Roman" w:cs="Times New Roman"/>
          <w:sz w:val="24"/>
          <w:szCs w:val="24"/>
        </w:rPr>
        <w:t>.</w:t>
      </w:r>
      <w:r w:rsidRPr="004E5293">
        <w:rPr>
          <w:rFonts w:ascii="Times New Roman" w:hAnsi="Times New Roman" w:cs="Times New Roman"/>
          <w:sz w:val="24"/>
          <w:szCs w:val="24"/>
        </w:rPr>
        <w:t xml:space="preserve">  Векторы называются ортогональными, если угол между ними </w:t>
      </w:r>
      <w:r w:rsidRPr="004E5293">
        <w:rPr>
          <w:rFonts w:ascii="Times New Roman" w:eastAsia="Calibri" w:hAnsi="Times New Roman" w:cs="Times New Roman"/>
          <w:position w:val="-6"/>
          <w:sz w:val="24"/>
          <w:szCs w:val="24"/>
        </w:rPr>
        <w:object w:dxaOrig="460" w:dyaOrig="380">
          <v:shape id="_x0000_i1402" type="#_x0000_t75" style="width:23.25pt;height:18.75pt" o:ole="">
            <v:imagedata r:id="rId794" o:title=""/>
          </v:shape>
          <o:OLEObject Type="Embed" ProgID="Equation.3" ShapeID="_x0000_i1402" DrawAspect="Content" ObjectID="_1772263131" r:id="rId795"/>
        </w:object>
      </w:r>
      <w:r w:rsidRPr="004E5293">
        <w:rPr>
          <w:rFonts w:ascii="Times New Roman" w:hAnsi="Times New Roman" w:cs="Times New Roman"/>
          <w:sz w:val="24"/>
          <w:szCs w:val="24"/>
        </w:rPr>
        <w:t>.</w:t>
      </w:r>
    </w:p>
    <w:p w:rsidR="004E5293" w:rsidRPr="004E5293" w:rsidRDefault="004E5293" w:rsidP="004E5293">
      <w:pPr>
        <w:jc w:val="both"/>
        <w:rPr>
          <w:rFonts w:ascii="Times New Roman" w:hAnsi="Times New Roman" w:cs="Times New Roman"/>
          <w:sz w:val="24"/>
          <w:szCs w:val="24"/>
        </w:rPr>
      </w:pPr>
      <w:r w:rsidRPr="004E5293">
        <w:rPr>
          <w:rFonts w:ascii="Times New Roman" w:hAnsi="Times New Roman" w:cs="Times New Roman"/>
          <w:sz w:val="24"/>
          <w:szCs w:val="24"/>
        </w:rPr>
        <w:t>4</w:t>
      </w:r>
      <w:r w:rsidR="004C0808">
        <w:rPr>
          <w:rFonts w:ascii="Times New Roman" w:hAnsi="Times New Roman" w:cs="Times New Roman"/>
          <w:sz w:val="24"/>
          <w:szCs w:val="24"/>
        </w:rPr>
        <w:t>.</w:t>
      </w:r>
      <w:r w:rsidRPr="004E5293">
        <w:rPr>
          <w:rFonts w:ascii="Times New Roman" w:hAnsi="Times New Roman" w:cs="Times New Roman"/>
          <w:sz w:val="24"/>
          <w:szCs w:val="24"/>
        </w:rPr>
        <w:t xml:space="preserve">  Векторы можно складывать ( по правилам треугольника и параллелограмма), можно умножать на число:      </w:t>
      </w:r>
      <w:r w:rsidRPr="004E5293">
        <w:rPr>
          <w:rFonts w:ascii="Times New Roman" w:eastAsia="Calibri" w:hAnsi="Times New Roman" w:cs="Times New Roman"/>
          <w:position w:val="-12"/>
          <w:sz w:val="24"/>
          <w:szCs w:val="24"/>
        </w:rPr>
        <w:object w:dxaOrig="1740" w:dyaOrig="400">
          <v:shape id="_x0000_i1403" type="#_x0000_t75" style="width:87pt;height:20.25pt" o:ole="">
            <v:imagedata r:id="rId796" o:title=""/>
          </v:shape>
          <o:OLEObject Type="Embed" ProgID="Equation.3" ShapeID="_x0000_i1403" DrawAspect="Content" ObjectID="_1772263132" r:id="rId797"/>
        </w:object>
      </w:r>
      <w:r w:rsidRPr="004E5293">
        <w:rPr>
          <w:rFonts w:ascii="Times New Roman" w:hAnsi="Times New Roman" w:cs="Times New Roman"/>
          <w:sz w:val="24"/>
          <w:szCs w:val="24"/>
        </w:rPr>
        <w:t xml:space="preserve">  </w:t>
      </w:r>
      <w:r w:rsidRPr="004E5293">
        <w:rPr>
          <w:rFonts w:ascii="Times New Roman" w:eastAsia="Calibri" w:hAnsi="Times New Roman" w:cs="Times New Roman"/>
          <w:position w:val="-12"/>
          <w:sz w:val="24"/>
          <w:szCs w:val="24"/>
        </w:rPr>
        <w:object w:dxaOrig="1680" w:dyaOrig="460">
          <v:shape id="_x0000_i1404" type="#_x0000_t75" style="width:84pt;height:23.25pt" o:ole="">
            <v:imagedata r:id="rId798" o:title=""/>
          </v:shape>
          <o:OLEObject Type="Embed" ProgID="Equation.3" ShapeID="_x0000_i1404" DrawAspect="Content" ObjectID="_1772263133" r:id="rId799"/>
        </w:object>
      </w:r>
      <w:r w:rsidRPr="004E5293">
        <w:rPr>
          <w:rFonts w:ascii="Times New Roman" w:hAnsi="Times New Roman" w:cs="Times New Roman"/>
          <w:sz w:val="24"/>
          <w:szCs w:val="24"/>
        </w:rPr>
        <w:t xml:space="preserve">        </w:t>
      </w:r>
      <w:r w:rsidRPr="004E5293">
        <w:rPr>
          <w:rFonts w:ascii="Times New Roman" w:eastAsia="Calibri" w:hAnsi="Times New Roman" w:cs="Times New Roman"/>
          <w:position w:val="-12"/>
          <w:sz w:val="24"/>
          <w:szCs w:val="24"/>
        </w:rPr>
        <w:object w:dxaOrig="3780" w:dyaOrig="460">
          <v:shape id="_x0000_i1405" type="#_x0000_t75" style="width:189pt;height:23.25pt" o:ole="">
            <v:imagedata r:id="rId800" o:title=""/>
          </v:shape>
          <o:OLEObject Type="Embed" ProgID="Equation.3" ShapeID="_x0000_i1405" DrawAspect="Content" ObjectID="_1772263134" r:id="rId801"/>
        </w:object>
      </w:r>
      <w:r w:rsidRPr="004E5293">
        <w:rPr>
          <w:rFonts w:ascii="Times New Roman" w:hAnsi="Times New Roman" w:cs="Times New Roman"/>
          <w:sz w:val="24"/>
          <w:szCs w:val="24"/>
        </w:rPr>
        <w:t xml:space="preserve"> ; </w:t>
      </w:r>
      <w:r w:rsidRPr="004E5293">
        <w:rPr>
          <w:rFonts w:ascii="Times New Roman" w:eastAsia="Calibri" w:hAnsi="Times New Roman" w:cs="Times New Roman"/>
          <w:position w:val="-12"/>
          <w:sz w:val="24"/>
          <w:szCs w:val="24"/>
        </w:rPr>
        <w:object w:dxaOrig="1880" w:dyaOrig="360">
          <v:shape id="_x0000_i1406" type="#_x0000_t75" style="width:114pt;height:21.75pt" o:ole="">
            <v:imagedata r:id="rId802" o:title=""/>
          </v:shape>
          <o:OLEObject Type="Embed" ProgID="Equation.3" ShapeID="_x0000_i1406" DrawAspect="Content" ObjectID="_1772263135" r:id="rId803"/>
        </w:object>
      </w:r>
      <w:r w:rsidRPr="004E5293">
        <w:rPr>
          <w:rFonts w:ascii="Times New Roman" w:hAnsi="Times New Roman" w:cs="Times New Roman"/>
          <w:sz w:val="24"/>
          <w:szCs w:val="24"/>
        </w:rPr>
        <w:t xml:space="preserve">   .</w:t>
      </w:r>
    </w:p>
    <w:p w:rsidR="004E5293" w:rsidRPr="004E5293" w:rsidRDefault="004E5293" w:rsidP="004E5293">
      <w:pPr>
        <w:jc w:val="both"/>
        <w:rPr>
          <w:rFonts w:ascii="Times New Roman" w:hAnsi="Times New Roman" w:cs="Times New Roman"/>
          <w:sz w:val="24"/>
          <w:szCs w:val="24"/>
        </w:rPr>
      </w:pPr>
      <w:r w:rsidRPr="004E5293">
        <w:rPr>
          <w:rFonts w:ascii="Times New Roman" w:hAnsi="Times New Roman" w:cs="Times New Roman"/>
          <w:sz w:val="24"/>
          <w:szCs w:val="24"/>
        </w:rPr>
        <w:t>5</w:t>
      </w:r>
      <w:r w:rsidR="00384855">
        <w:rPr>
          <w:rFonts w:ascii="Times New Roman" w:hAnsi="Times New Roman" w:cs="Times New Roman"/>
          <w:sz w:val="24"/>
          <w:szCs w:val="24"/>
        </w:rPr>
        <w:t>.</w:t>
      </w:r>
      <w:r w:rsidRPr="004E5293">
        <w:rPr>
          <w:rFonts w:ascii="Times New Roman" w:hAnsi="Times New Roman" w:cs="Times New Roman"/>
          <w:sz w:val="24"/>
          <w:szCs w:val="24"/>
        </w:rPr>
        <w:t xml:space="preserve">  Необходимое и достаточное условие коллинеарности векторов:    </w:t>
      </w:r>
      <w:r w:rsidRPr="004E5293">
        <w:rPr>
          <w:rFonts w:ascii="Times New Roman" w:eastAsia="Calibri" w:hAnsi="Times New Roman" w:cs="Times New Roman"/>
          <w:position w:val="-36"/>
          <w:sz w:val="24"/>
          <w:szCs w:val="24"/>
        </w:rPr>
        <w:object w:dxaOrig="2520" w:dyaOrig="820">
          <v:shape id="_x0000_i1407" type="#_x0000_t75" style="width:126pt;height:41.25pt" o:ole="">
            <v:imagedata r:id="rId804" o:title=""/>
          </v:shape>
          <o:OLEObject Type="Embed" ProgID="Equation.3" ShapeID="_x0000_i1407" DrawAspect="Content" ObjectID="_1772263136" r:id="rId805"/>
        </w:object>
      </w:r>
    </w:p>
    <w:p w:rsidR="004E5293" w:rsidRPr="004E5293" w:rsidRDefault="004E5293" w:rsidP="004E5293">
      <w:pPr>
        <w:jc w:val="both"/>
        <w:rPr>
          <w:rFonts w:ascii="Times New Roman" w:hAnsi="Times New Roman" w:cs="Times New Roman"/>
          <w:sz w:val="24"/>
          <w:szCs w:val="24"/>
        </w:rPr>
      </w:pPr>
      <w:r w:rsidRPr="00384855">
        <w:rPr>
          <w:rFonts w:ascii="Times New Roman" w:hAnsi="Times New Roman" w:cs="Times New Roman"/>
          <w:sz w:val="24"/>
          <w:szCs w:val="24"/>
        </w:rPr>
        <w:t>6</w:t>
      </w:r>
      <w:r w:rsidR="00384855">
        <w:rPr>
          <w:rFonts w:ascii="Times New Roman" w:hAnsi="Times New Roman" w:cs="Times New Roman"/>
          <w:sz w:val="24"/>
          <w:szCs w:val="24"/>
        </w:rPr>
        <w:t>.</w:t>
      </w:r>
      <w:r w:rsidRPr="004E5293">
        <w:rPr>
          <w:rFonts w:ascii="Times New Roman" w:hAnsi="Times New Roman" w:cs="Times New Roman"/>
          <w:i/>
          <w:sz w:val="24"/>
          <w:szCs w:val="24"/>
        </w:rPr>
        <w:t xml:space="preserve">  </w:t>
      </w:r>
      <w:r w:rsidRPr="004E5293">
        <w:rPr>
          <w:rFonts w:ascii="Times New Roman" w:hAnsi="Times New Roman" w:cs="Times New Roman"/>
          <w:sz w:val="24"/>
          <w:szCs w:val="24"/>
        </w:rPr>
        <w:t xml:space="preserve">Модуль вектора </w:t>
      </w:r>
      <w:r w:rsidR="00512124" w:rsidRPr="004E5293">
        <w:rPr>
          <w:rFonts w:ascii="Times New Roman" w:hAnsi="Times New Roman" w:cs="Times New Roman"/>
          <w:sz w:val="24"/>
          <w:szCs w:val="24"/>
        </w:rPr>
        <w:fldChar w:fldCharType="begin"/>
      </w:r>
      <w:r w:rsidRPr="004E5293">
        <w:rPr>
          <w:rFonts w:ascii="Times New Roman" w:hAnsi="Times New Roman" w:cs="Times New Roman"/>
          <w:sz w:val="24"/>
          <w:szCs w:val="24"/>
        </w:rPr>
        <w:instrText xml:space="preserve"> QUOTE </w:instrText>
      </w:r>
      <w:r w:rsidR="00631941">
        <w:rPr>
          <w:rFonts w:ascii="Times New Roman" w:hAnsi="Times New Roman" w:cs="Times New Roman"/>
          <w:position w:val="-11"/>
          <w:sz w:val="24"/>
          <w:szCs w:val="24"/>
        </w:rPr>
        <w:pict>
          <v:shape id="_x0000_i1408" type="#_x0000_t75" style="width:90pt;height:18.75pt" equationxml="&lt;">
            <v:imagedata r:id="rId806" o:title="" chromakey="white"/>
          </v:shape>
        </w:pict>
      </w:r>
      <w:r w:rsidRPr="004E5293">
        <w:rPr>
          <w:rFonts w:ascii="Times New Roman" w:hAnsi="Times New Roman" w:cs="Times New Roman"/>
          <w:sz w:val="24"/>
          <w:szCs w:val="24"/>
        </w:rPr>
        <w:instrText xml:space="preserve"> </w:instrText>
      </w:r>
      <w:r w:rsidR="00512124" w:rsidRPr="004E5293">
        <w:rPr>
          <w:rFonts w:ascii="Times New Roman" w:hAnsi="Times New Roman" w:cs="Times New Roman"/>
          <w:sz w:val="24"/>
          <w:szCs w:val="24"/>
        </w:rPr>
        <w:fldChar w:fldCharType="separate"/>
      </w:r>
      <w:r w:rsidR="00631941">
        <w:rPr>
          <w:rFonts w:ascii="Times New Roman" w:hAnsi="Times New Roman" w:cs="Times New Roman"/>
          <w:position w:val="-11"/>
          <w:sz w:val="24"/>
          <w:szCs w:val="24"/>
        </w:rPr>
        <w:pict>
          <v:shape id="_x0000_i1409" type="#_x0000_t75" style="width:90pt;height:18.75pt" equationxml="&lt;">
            <v:imagedata r:id="rId806" o:title="" chromakey="white"/>
          </v:shape>
        </w:pict>
      </w:r>
      <w:r w:rsidR="00512124" w:rsidRPr="004E5293">
        <w:rPr>
          <w:rFonts w:ascii="Times New Roman" w:hAnsi="Times New Roman" w:cs="Times New Roman"/>
          <w:sz w:val="24"/>
          <w:szCs w:val="24"/>
        </w:rPr>
        <w:fldChar w:fldCharType="end"/>
      </w:r>
      <w:r w:rsidRPr="004E5293">
        <w:rPr>
          <w:rFonts w:ascii="Times New Roman" w:hAnsi="Times New Roman" w:cs="Times New Roman"/>
          <w:sz w:val="24"/>
          <w:szCs w:val="24"/>
        </w:rPr>
        <w:t xml:space="preserve">   равен   </w:t>
      </w:r>
      <w:r w:rsidR="00512124" w:rsidRPr="004E5293">
        <w:rPr>
          <w:rFonts w:ascii="Times New Roman" w:hAnsi="Times New Roman" w:cs="Times New Roman"/>
          <w:sz w:val="24"/>
          <w:szCs w:val="24"/>
        </w:rPr>
        <w:fldChar w:fldCharType="begin"/>
      </w:r>
      <w:r w:rsidRPr="004E5293">
        <w:rPr>
          <w:rFonts w:ascii="Times New Roman" w:hAnsi="Times New Roman" w:cs="Times New Roman"/>
          <w:sz w:val="24"/>
          <w:szCs w:val="24"/>
        </w:rPr>
        <w:instrText xml:space="preserve"> QUOTE </w:instrText>
      </w:r>
      <w:r w:rsidR="00631941">
        <w:rPr>
          <w:rFonts w:ascii="Times New Roman" w:hAnsi="Times New Roman" w:cs="Times New Roman"/>
          <w:position w:val="-14"/>
          <w:sz w:val="24"/>
          <w:szCs w:val="24"/>
        </w:rPr>
        <w:pict>
          <v:shape id="_x0000_i1410" type="#_x0000_t75" style="width:125.25pt;height:22.5pt" equationxml="&lt;">
            <v:imagedata r:id="rId807" o:title="" chromakey="white"/>
          </v:shape>
        </w:pict>
      </w:r>
      <w:r w:rsidRPr="004E5293">
        <w:rPr>
          <w:rFonts w:ascii="Times New Roman" w:hAnsi="Times New Roman" w:cs="Times New Roman"/>
          <w:sz w:val="24"/>
          <w:szCs w:val="24"/>
        </w:rPr>
        <w:instrText xml:space="preserve"> </w:instrText>
      </w:r>
      <w:r w:rsidR="00512124" w:rsidRPr="004E5293">
        <w:rPr>
          <w:rFonts w:ascii="Times New Roman" w:hAnsi="Times New Roman" w:cs="Times New Roman"/>
          <w:sz w:val="24"/>
          <w:szCs w:val="24"/>
        </w:rPr>
        <w:fldChar w:fldCharType="separate"/>
      </w:r>
      <w:r w:rsidR="00631941">
        <w:rPr>
          <w:rFonts w:ascii="Times New Roman" w:hAnsi="Times New Roman" w:cs="Times New Roman"/>
          <w:position w:val="-14"/>
          <w:sz w:val="24"/>
          <w:szCs w:val="24"/>
        </w:rPr>
        <w:pict>
          <v:shape id="_x0000_i1411" type="#_x0000_t75" style="width:125.25pt;height:22.5pt" equationxml="&lt;">
            <v:imagedata r:id="rId807" o:title="" chromakey="white"/>
          </v:shape>
        </w:pict>
      </w:r>
      <w:r w:rsidR="00512124" w:rsidRPr="004E5293">
        <w:rPr>
          <w:rFonts w:ascii="Times New Roman" w:hAnsi="Times New Roman" w:cs="Times New Roman"/>
          <w:sz w:val="24"/>
          <w:szCs w:val="24"/>
        </w:rPr>
        <w:fldChar w:fldCharType="end"/>
      </w:r>
    </w:p>
    <w:p w:rsidR="004E5293" w:rsidRPr="004E5293" w:rsidRDefault="004E5293" w:rsidP="004E5293">
      <w:pPr>
        <w:jc w:val="both"/>
        <w:rPr>
          <w:rFonts w:ascii="Times New Roman" w:hAnsi="Times New Roman" w:cs="Times New Roman"/>
          <w:sz w:val="24"/>
          <w:szCs w:val="24"/>
        </w:rPr>
      </w:pPr>
      <w:r w:rsidRPr="00384855">
        <w:rPr>
          <w:rFonts w:ascii="Times New Roman" w:hAnsi="Times New Roman" w:cs="Times New Roman"/>
          <w:sz w:val="24"/>
          <w:szCs w:val="24"/>
        </w:rPr>
        <w:t>7</w:t>
      </w:r>
      <w:r w:rsidR="00384855">
        <w:rPr>
          <w:rFonts w:ascii="Times New Roman" w:hAnsi="Times New Roman" w:cs="Times New Roman"/>
          <w:sz w:val="24"/>
          <w:szCs w:val="24"/>
        </w:rPr>
        <w:t>.</w:t>
      </w:r>
      <w:r w:rsidRPr="00384855">
        <w:rPr>
          <w:rFonts w:ascii="Times New Roman" w:hAnsi="Times New Roman" w:cs="Times New Roman"/>
          <w:sz w:val="24"/>
          <w:szCs w:val="24"/>
        </w:rPr>
        <w:t xml:space="preserve"> </w:t>
      </w:r>
      <w:r w:rsidRPr="004E5293">
        <w:rPr>
          <w:rFonts w:ascii="Times New Roman" w:hAnsi="Times New Roman" w:cs="Times New Roman"/>
          <w:sz w:val="24"/>
          <w:szCs w:val="24"/>
        </w:rPr>
        <w:t xml:space="preserve"> Если заданы начало  </w:t>
      </w:r>
      <w:r w:rsidRPr="004E5293">
        <w:rPr>
          <w:rFonts w:ascii="Times New Roman" w:eastAsia="Calibri" w:hAnsi="Times New Roman" w:cs="Times New Roman"/>
          <w:position w:val="-12"/>
          <w:sz w:val="24"/>
          <w:szCs w:val="24"/>
        </w:rPr>
        <w:object w:dxaOrig="1399" w:dyaOrig="400">
          <v:shape id="_x0000_i1412" type="#_x0000_t75" style="width:69.75pt;height:20.25pt" o:ole="">
            <v:imagedata r:id="rId808" o:title=""/>
          </v:shape>
          <o:OLEObject Type="Embed" ProgID="Equation.3" ShapeID="_x0000_i1412" DrawAspect="Content" ObjectID="_1772263137" r:id="rId809"/>
        </w:object>
      </w:r>
      <w:r w:rsidRPr="004E5293">
        <w:rPr>
          <w:rFonts w:ascii="Times New Roman" w:hAnsi="Times New Roman" w:cs="Times New Roman"/>
          <w:sz w:val="24"/>
          <w:szCs w:val="24"/>
        </w:rPr>
        <w:t xml:space="preserve"> и конец </w:t>
      </w:r>
      <w:r w:rsidRPr="004E5293">
        <w:rPr>
          <w:rFonts w:ascii="Times New Roman" w:eastAsia="Calibri" w:hAnsi="Times New Roman" w:cs="Times New Roman"/>
          <w:position w:val="-12"/>
          <w:sz w:val="24"/>
          <w:szCs w:val="24"/>
        </w:rPr>
        <w:object w:dxaOrig="1499" w:dyaOrig="400">
          <v:shape id="_x0000_i1413" type="#_x0000_t75" style="width:75pt;height:20.25pt" o:ole="">
            <v:imagedata r:id="rId810" o:title=""/>
          </v:shape>
          <o:OLEObject Type="Embed" ProgID="Equation.3" ShapeID="_x0000_i1413" DrawAspect="Content" ObjectID="_1772263138" r:id="rId811"/>
        </w:object>
      </w:r>
      <w:r w:rsidRPr="004E5293">
        <w:rPr>
          <w:rFonts w:ascii="Times New Roman" w:hAnsi="Times New Roman" w:cs="Times New Roman"/>
          <w:sz w:val="24"/>
          <w:szCs w:val="24"/>
        </w:rPr>
        <w:t xml:space="preserve"> вектора   </w:t>
      </w:r>
      <w:r w:rsidRPr="004E5293">
        <w:rPr>
          <w:rFonts w:ascii="Times New Roman" w:eastAsia="Calibri" w:hAnsi="Times New Roman" w:cs="Times New Roman"/>
          <w:position w:val="-4"/>
          <w:sz w:val="24"/>
          <w:szCs w:val="24"/>
        </w:rPr>
        <w:object w:dxaOrig="460" w:dyaOrig="380">
          <v:shape id="_x0000_i1414" type="#_x0000_t75" style="width:23.25pt;height:18.75pt" o:ole="">
            <v:imagedata r:id="rId812" o:title=""/>
          </v:shape>
          <o:OLEObject Type="Embed" ProgID="Equation.3" ShapeID="_x0000_i1414" DrawAspect="Content" ObjectID="_1772263139" r:id="rId813"/>
        </w:object>
      </w:r>
      <w:r w:rsidRPr="004E5293">
        <w:rPr>
          <w:rFonts w:ascii="Times New Roman" w:hAnsi="Times New Roman" w:cs="Times New Roman"/>
          <w:sz w:val="24"/>
          <w:szCs w:val="24"/>
        </w:rPr>
        <w:t>, то его координаты и длина  находятся следующим образом:</w:t>
      </w:r>
    </w:p>
    <w:p w:rsidR="004E5293" w:rsidRPr="004E5293" w:rsidRDefault="004E5293" w:rsidP="004E5293">
      <w:pPr>
        <w:jc w:val="both"/>
        <w:rPr>
          <w:rFonts w:ascii="Times New Roman" w:hAnsi="Times New Roman" w:cs="Times New Roman"/>
          <w:sz w:val="24"/>
          <w:szCs w:val="24"/>
        </w:rPr>
      </w:pPr>
      <w:r w:rsidRPr="004E5293">
        <w:rPr>
          <w:rFonts w:ascii="Times New Roman" w:eastAsia="Calibri" w:hAnsi="Times New Roman" w:cs="Times New Roman"/>
          <w:position w:val="-12"/>
          <w:sz w:val="24"/>
          <w:szCs w:val="24"/>
        </w:rPr>
        <w:object w:dxaOrig="3600" w:dyaOrig="460">
          <v:shape id="_x0000_i1415" type="#_x0000_t75" style="width:180pt;height:23.25pt" o:ole="">
            <v:imagedata r:id="rId814" o:title=""/>
          </v:shape>
          <o:OLEObject Type="Embed" ProgID="Equation.3" ShapeID="_x0000_i1415" DrawAspect="Content" ObjectID="_1772263140" r:id="rId815"/>
        </w:object>
      </w:r>
      <w:r w:rsidRPr="004E5293">
        <w:rPr>
          <w:rFonts w:ascii="Times New Roman" w:hAnsi="Times New Roman" w:cs="Times New Roman"/>
          <w:sz w:val="24"/>
          <w:szCs w:val="24"/>
        </w:rPr>
        <w:t xml:space="preserve"> ;      </w:t>
      </w:r>
      <w:r w:rsidRPr="004E5293">
        <w:rPr>
          <w:rFonts w:ascii="Times New Roman" w:eastAsia="Calibri" w:hAnsi="Times New Roman" w:cs="Times New Roman"/>
          <w:position w:val="-22"/>
          <w:sz w:val="24"/>
          <w:szCs w:val="24"/>
        </w:rPr>
        <w:object w:dxaOrig="5020" w:dyaOrig="620">
          <v:shape id="_x0000_i1416" type="#_x0000_t75" style="width:251.25pt;height:30.75pt" o:ole="">
            <v:imagedata r:id="rId816" o:title=""/>
          </v:shape>
          <o:OLEObject Type="Embed" ProgID="Equation.3" ShapeID="_x0000_i1416" DrawAspect="Content" ObjectID="_1772263141" r:id="rId817"/>
        </w:object>
      </w:r>
      <w:r w:rsidRPr="004E5293">
        <w:rPr>
          <w:rFonts w:ascii="Times New Roman" w:hAnsi="Times New Roman" w:cs="Times New Roman"/>
          <w:sz w:val="24"/>
          <w:szCs w:val="24"/>
        </w:rPr>
        <w:t>.</w:t>
      </w:r>
    </w:p>
    <w:p w:rsidR="004E5293" w:rsidRPr="004E5293" w:rsidRDefault="004E5293" w:rsidP="004E5293">
      <w:pPr>
        <w:jc w:val="both"/>
        <w:rPr>
          <w:rFonts w:ascii="Times New Roman" w:hAnsi="Times New Roman" w:cs="Times New Roman"/>
          <w:sz w:val="24"/>
          <w:szCs w:val="24"/>
        </w:rPr>
      </w:pPr>
      <w:r w:rsidRPr="00384855">
        <w:rPr>
          <w:rFonts w:ascii="Times New Roman" w:hAnsi="Times New Roman" w:cs="Times New Roman"/>
          <w:sz w:val="24"/>
          <w:szCs w:val="24"/>
        </w:rPr>
        <w:t>8</w:t>
      </w:r>
      <w:r w:rsidR="00384855">
        <w:rPr>
          <w:rFonts w:ascii="Times New Roman" w:hAnsi="Times New Roman" w:cs="Times New Roman"/>
          <w:sz w:val="24"/>
          <w:szCs w:val="24"/>
        </w:rPr>
        <w:t>.</w:t>
      </w:r>
      <w:r w:rsidRPr="004E5293">
        <w:rPr>
          <w:rFonts w:ascii="Times New Roman" w:hAnsi="Times New Roman" w:cs="Times New Roman"/>
          <w:i/>
          <w:sz w:val="24"/>
          <w:szCs w:val="24"/>
        </w:rPr>
        <w:t xml:space="preserve">  </w:t>
      </w:r>
      <w:r w:rsidRPr="004E5293">
        <w:rPr>
          <w:rFonts w:ascii="Times New Roman" w:hAnsi="Times New Roman" w:cs="Times New Roman"/>
          <w:sz w:val="24"/>
          <w:szCs w:val="24"/>
        </w:rPr>
        <w:t>Скалярным произведением векторов называется число, равное произведению длин этих векторов на косинус угла между ними</w:t>
      </w:r>
    </w:p>
    <w:p w:rsidR="004E5293" w:rsidRPr="004E5293" w:rsidRDefault="00631941" w:rsidP="004E5293">
      <w:pPr>
        <w:jc w:val="both"/>
        <w:rPr>
          <w:rFonts w:ascii="Times New Roman" w:hAnsi="Times New Roman" w:cs="Times New Roman"/>
          <w:sz w:val="24"/>
          <w:szCs w:val="24"/>
        </w:rPr>
      </w:pPr>
      <w:r>
        <w:rPr>
          <w:rFonts w:ascii="Times New Roman" w:hAnsi="Times New Roman" w:cs="Times New Roman"/>
          <w:sz w:val="24"/>
          <w:szCs w:val="24"/>
        </w:rPr>
        <w:pict>
          <v:shape id="_x0000_i1417" type="#_x0000_t75" style="width:128.25pt;height:23.25pt" equationxml="&lt;">
            <v:imagedata r:id="rId818" o:title="" chromakey="white"/>
          </v:shape>
        </w:pict>
      </w:r>
    </w:p>
    <w:p w:rsidR="004E5293" w:rsidRPr="00384855" w:rsidRDefault="00631941" w:rsidP="004E5293">
      <w:pPr>
        <w:jc w:val="both"/>
        <w:rPr>
          <w:rFonts w:ascii="Times New Roman" w:hAnsi="Times New Roman" w:cs="Times New Roman"/>
          <w:sz w:val="24"/>
          <w:szCs w:val="24"/>
        </w:rPr>
      </w:pPr>
      <w:r>
        <w:rPr>
          <w:rFonts w:ascii="Times New Roman" w:hAnsi="Times New Roman" w:cs="Times New Roman"/>
          <w:sz w:val="24"/>
          <w:szCs w:val="24"/>
        </w:rPr>
        <w:pict>
          <v:shape id="_x0000_i1418" type="#_x0000_t75" style="width:159.75pt;height:21.75pt" equationxml="&lt;">
            <v:imagedata r:id="rId819" o:title="" chromakey="white"/>
          </v:shape>
        </w:pict>
      </w:r>
    </w:p>
    <w:p w:rsidR="004E5293" w:rsidRPr="004E5293" w:rsidRDefault="004E5293" w:rsidP="004E5293">
      <w:pPr>
        <w:jc w:val="both"/>
        <w:rPr>
          <w:rFonts w:ascii="Times New Roman" w:hAnsi="Times New Roman" w:cs="Times New Roman"/>
          <w:sz w:val="24"/>
          <w:szCs w:val="24"/>
        </w:rPr>
      </w:pPr>
      <w:r w:rsidRPr="004E5293">
        <w:rPr>
          <w:rFonts w:ascii="Times New Roman" w:hAnsi="Times New Roman" w:cs="Times New Roman"/>
          <w:sz w:val="24"/>
          <w:szCs w:val="24"/>
        </w:rPr>
        <w:t>9</w:t>
      </w:r>
      <w:r w:rsidR="00EA373C">
        <w:rPr>
          <w:rFonts w:ascii="Times New Roman" w:hAnsi="Times New Roman" w:cs="Times New Roman"/>
          <w:sz w:val="24"/>
          <w:szCs w:val="24"/>
        </w:rPr>
        <w:t>.</w:t>
      </w:r>
      <w:r w:rsidRPr="004E5293">
        <w:rPr>
          <w:rFonts w:ascii="Times New Roman" w:hAnsi="Times New Roman" w:cs="Times New Roman"/>
          <w:sz w:val="24"/>
          <w:szCs w:val="24"/>
        </w:rPr>
        <w:t xml:space="preserve">  Косинус угла между векторами </w:t>
      </w:r>
      <w:r w:rsidR="002A2C4D">
        <w:rPr>
          <w:rFonts w:ascii="Times New Roman" w:hAnsi="Times New Roman" w:cs="Times New Roman"/>
          <w:position w:val="-40"/>
          <w:sz w:val="24"/>
          <w:szCs w:val="24"/>
        </w:rPr>
        <w:pict>
          <v:shape id="_x0000_i1419" type="#_x0000_t75" style="width:294.75pt;height:45.75pt" equationxml="&lt;">
            <v:imagedata r:id="rId820" o:title="" chromakey="white"/>
          </v:shape>
        </w:pict>
      </w:r>
    </w:p>
    <w:p w:rsidR="004E5293" w:rsidRPr="004E5293" w:rsidRDefault="004E5293" w:rsidP="004E5293">
      <w:pPr>
        <w:jc w:val="both"/>
        <w:rPr>
          <w:rFonts w:ascii="Times New Roman" w:eastAsia="Calibri" w:hAnsi="Times New Roman" w:cs="Times New Roman"/>
          <w:sz w:val="24"/>
          <w:szCs w:val="24"/>
        </w:rPr>
      </w:pPr>
      <w:r w:rsidRPr="004E5293">
        <w:rPr>
          <w:rFonts w:ascii="Times New Roman" w:hAnsi="Times New Roman" w:cs="Times New Roman"/>
          <w:sz w:val="24"/>
          <w:szCs w:val="24"/>
        </w:rPr>
        <w:t>10</w:t>
      </w:r>
      <w:r w:rsidR="00EA373C">
        <w:rPr>
          <w:rFonts w:ascii="Times New Roman" w:hAnsi="Times New Roman" w:cs="Times New Roman"/>
          <w:sz w:val="24"/>
          <w:szCs w:val="24"/>
        </w:rPr>
        <w:t>.</w:t>
      </w:r>
      <w:r w:rsidRPr="004E5293">
        <w:rPr>
          <w:rFonts w:ascii="Times New Roman" w:hAnsi="Times New Roman" w:cs="Times New Roman"/>
          <w:sz w:val="24"/>
          <w:szCs w:val="24"/>
        </w:rPr>
        <w:t xml:space="preserve">  Необходимое и достаточное условие ортогональности векторов: </w:t>
      </w:r>
      <w:r w:rsidRPr="004E5293">
        <w:rPr>
          <w:rFonts w:ascii="Times New Roman" w:eastAsia="Calibri" w:hAnsi="Times New Roman" w:cs="Times New Roman"/>
          <w:position w:val="-6"/>
          <w:sz w:val="24"/>
          <w:szCs w:val="24"/>
        </w:rPr>
        <w:object w:dxaOrig="1020" w:dyaOrig="400">
          <v:shape id="_x0000_i1420" type="#_x0000_t75" style="width:51pt;height:20.25pt" o:ole="">
            <v:imagedata r:id="rId821" o:title=""/>
          </v:shape>
          <o:OLEObject Type="Embed" ProgID="Equation.3" ShapeID="_x0000_i1420" DrawAspect="Content" ObjectID="_1772263142" r:id="rId822"/>
        </w:object>
      </w:r>
      <w:r w:rsidRPr="004E5293">
        <w:rPr>
          <w:rFonts w:ascii="Times New Roman" w:hAnsi="Times New Roman" w:cs="Times New Roman"/>
          <w:sz w:val="24"/>
          <w:szCs w:val="24"/>
        </w:rPr>
        <w:t>.</w:t>
      </w:r>
    </w:p>
    <w:p w:rsidR="004E5293" w:rsidRPr="004E5293" w:rsidRDefault="004E5293" w:rsidP="004E5293">
      <w:pPr>
        <w:jc w:val="both"/>
        <w:rPr>
          <w:rFonts w:ascii="Times New Roman" w:hAnsi="Times New Roman" w:cs="Times New Roman"/>
          <w:sz w:val="24"/>
          <w:szCs w:val="24"/>
        </w:rPr>
      </w:pPr>
      <w:r w:rsidRPr="004E5293">
        <w:rPr>
          <w:rFonts w:ascii="Times New Roman" w:hAnsi="Times New Roman" w:cs="Times New Roman"/>
          <w:sz w:val="24"/>
          <w:szCs w:val="24"/>
        </w:rPr>
        <w:t>11</w:t>
      </w:r>
      <w:r w:rsidR="00EA373C">
        <w:rPr>
          <w:rFonts w:ascii="Times New Roman" w:hAnsi="Times New Roman" w:cs="Times New Roman"/>
          <w:sz w:val="24"/>
          <w:szCs w:val="24"/>
        </w:rPr>
        <w:t>.</w:t>
      </w:r>
      <w:r w:rsidRPr="004E5293">
        <w:rPr>
          <w:rFonts w:ascii="Times New Roman" w:hAnsi="Times New Roman" w:cs="Times New Roman"/>
          <w:sz w:val="24"/>
          <w:szCs w:val="24"/>
        </w:rPr>
        <w:t xml:space="preserve">  Проекция вектора на направление:  </w:t>
      </w:r>
      <w:r w:rsidR="002A2C4D">
        <w:rPr>
          <w:rFonts w:ascii="Times New Roman" w:hAnsi="Times New Roman" w:cs="Times New Roman"/>
          <w:sz w:val="24"/>
          <w:szCs w:val="24"/>
        </w:rPr>
        <w:pict>
          <v:shape id="_x0000_i1421" type="#_x0000_t75" style="width:210.75pt;height:45.75pt" equationxml="&lt;">
            <v:imagedata r:id="rId823" o:title="" chromakey="white"/>
          </v:shape>
        </w:pict>
      </w:r>
    </w:p>
    <w:p w:rsidR="004E5293" w:rsidRPr="004E5293" w:rsidRDefault="004E5293" w:rsidP="004E5293">
      <w:pPr>
        <w:jc w:val="both"/>
        <w:rPr>
          <w:rFonts w:ascii="Times New Roman" w:eastAsia="Calibri" w:hAnsi="Times New Roman" w:cs="Times New Roman"/>
          <w:b/>
          <w:bCs/>
          <w:sz w:val="24"/>
          <w:szCs w:val="24"/>
        </w:rPr>
      </w:pPr>
      <w:r w:rsidRPr="004E5293">
        <w:rPr>
          <w:rFonts w:ascii="Times New Roman" w:hAnsi="Times New Roman" w:cs="Times New Roman"/>
          <w:b/>
          <w:bCs/>
          <w:sz w:val="24"/>
          <w:szCs w:val="24"/>
        </w:rPr>
        <w:t>Задание</w:t>
      </w:r>
    </w:p>
    <w:p w:rsidR="004E5293" w:rsidRPr="004E5293" w:rsidRDefault="004E5293" w:rsidP="004E5293">
      <w:pPr>
        <w:pStyle w:val="a6"/>
        <w:ind w:left="0"/>
        <w:jc w:val="both"/>
        <w:rPr>
          <w:rFonts w:ascii="Times New Roman" w:hAnsi="Times New Roman" w:cs="Times New Roman"/>
          <w:sz w:val="24"/>
          <w:szCs w:val="24"/>
        </w:rPr>
      </w:pPr>
      <w:r w:rsidRPr="004E5293">
        <w:rPr>
          <w:rFonts w:ascii="Times New Roman" w:hAnsi="Times New Roman" w:cs="Times New Roman"/>
          <w:sz w:val="24"/>
          <w:szCs w:val="24"/>
        </w:rPr>
        <w:t>1</w:t>
      </w:r>
      <w:r w:rsidR="00EA373C">
        <w:rPr>
          <w:rFonts w:ascii="Times New Roman" w:hAnsi="Times New Roman" w:cs="Times New Roman"/>
          <w:sz w:val="24"/>
          <w:szCs w:val="24"/>
        </w:rPr>
        <w:t>.</w:t>
      </w:r>
      <w:r w:rsidRPr="004E5293">
        <w:rPr>
          <w:rFonts w:ascii="Times New Roman" w:hAnsi="Times New Roman" w:cs="Times New Roman"/>
          <w:sz w:val="24"/>
          <w:szCs w:val="24"/>
        </w:rPr>
        <w:t xml:space="preserve">  Найти линейную комбинацию векторов </w:t>
      </w:r>
      <w:r w:rsidRPr="004E5293">
        <w:rPr>
          <w:rFonts w:ascii="Times New Roman" w:eastAsia="Calibri" w:hAnsi="Times New Roman" w:cs="Times New Roman"/>
          <w:spacing w:val="5"/>
          <w:position w:val="-6"/>
          <w:sz w:val="24"/>
          <w:szCs w:val="24"/>
        </w:rPr>
        <w:object w:dxaOrig="1740" w:dyaOrig="360">
          <v:shape id="_x0000_i1422" type="#_x0000_t75" style="width:110.25pt;height:21.75pt" o:ole="">
            <v:imagedata r:id="rId824" o:title=""/>
          </v:shape>
          <o:OLEObject Type="Embed" ProgID="Equation.3" ShapeID="_x0000_i1422" DrawAspect="Content" ObjectID="_1772263143" r:id="rId825"/>
        </w:object>
      </w:r>
    </w:p>
    <w:p w:rsidR="004E5293" w:rsidRPr="004E5293" w:rsidRDefault="004E5293" w:rsidP="004E5293">
      <w:pPr>
        <w:pStyle w:val="a6"/>
        <w:ind w:left="0"/>
        <w:jc w:val="both"/>
        <w:rPr>
          <w:rFonts w:ascii="Times New Roman" w:hAnsi="Times New Roman" w:cs="Times New Roman"/>
          <w:sz w:val="24"/>
          <w:szCs w:val="24"/>
        </w:rPr>
      </w:pPr>
      <w:r w:rsidRPr="004E5293">
        <w:rPr>
          <w:rFonts w:ascii="Times New Roman" w:hAnsi="Times New Roman" w:cs="Times New Roman"/>
          <w:sz w:val="24"/>
          <w:szCs w:val="24"/>
        </w:rPr>
        <w:t>2</w:t>
      </w:r>
      <w:r w:rsidR="00EA373C">
        <w:rPr>
          <w:rFonts w:ascii="Times New Roman" w:hAnsi="Times New Roman" w:cs="Times New Roman"/>
          <w:sz w:val="24"/>
          <w:szCs w:val="24"/>
        </w:rPr>
        <w:t>.</w:t>
      </w:r>
      <w:r w:rsidRPr="004E5293">
        <w:rPr>
          <w:rFonts w:ascii="Times New Roman" w:hAnsi="Times New Roman" w:cs="Times New Roman"/>
          <w:sz w:val="24"/>
          <w:szCs w:val="24"/>
        </w:rPr>
        <w:t xml:space="preserve">  Найти длины векторов </w:t>
      </w:r>
      <w:r w:rsidRPr="004E5293">
        <w:rPr>
          <w:rFonts w:ascii="Times New Roman" w:eastAsia="Calibri" w:hAnsi="Times New Roman" w:cs="Times New Roman"/>
          <w:spacing w:val="5"/>
          <w:position w:val="-10"/>
          <w:sz w:val="24"/>
          <w:szCs w:val="24"/>
        </w:rPr>
        <w:object w:dxaOrig="1639" w:dyaOrig="400">
          <v:shape id="_x0000_i1423" type="#_x0000_t75" style="width:104.25pt;height:24.75pt" o:ole="">
            <v:imagedata r:id="rId826" o:title=""/>
          </v:shape>
          <o:OLEObject Type="Embed" ProgID="Equation.3" ShapeID="_x0000_i1423" DrawAspect="Content" ObjectID="_1772263144" r:id="rId827"/>
        </w:object>
      </w:r>
    </w:p>
    <w:p w:rsidR="004E5293" w:rsidRPr="004E5293" w:rsidRDefault="004E5293" w:rsidP="004E5293">
      <w:pPr>
        <w:pStyle w:val="a6"/>
        <w:ind w:left="0"/>
        <w:jc w:val="both"/>
        <w:rPr>
          <w:rFonts w:ascii="Times New Roman" w:hAnsi="Times New Roman" w:cs="Times New Roman"/>
          <w:sz w:val="24"/>
          <w:szCs w:val="24"/>
        </w:rPr>
      </w:pPr>
      <w:r w:rsidRPr="004E5293">
        <w:rPr>
          <w:rFonts w:ascii="Times New Roman" w:hAnsi="Times New Roman" w:cs="Times New Roman"/>
          <w:sz w:val="24"/>
          <w:szCs w:val="24"/>
        </w:rPr>
        <w:lastRenderedPageBreak/>
        <w:t>3</w:t>
      </w:r>
      <w:r w:rsidR="00EA373C">
        <w:rPr>
          <w:rFonts w:ascii="Times New Roman" w:hAnsi="Times New Roman" w:cs="Times New Roman"/>
          <w:sz w:val="24"/>
          <w:szCs w:val="24"/>
        </w:rPr>
        <w:t>.</w:t>
      </w:r>
      <w:r w:rsidRPr="004E5293">
        <w:rPr>
          <w:rFonts w:ascii="Times New Roman" w:hAnsi="Times New Roman" w:cs="Times New Roman"/>
          <w:sz w:val="24"/>
          <w:szCs w:val="24"/>
        </w:rPr>
        <w:t xml:space="preserve">  Найти косинусы углов между векторами </w:t>
      </w:r>
      <w:r w:rsidRPr="004E5293">
        <w:rPr>
          <w:rFonts w:ascii="Times New Roman" w:eastAsia="Calibri" w:hAnsi="Times New Roman" w:cs="Times New Roman"/>
          <w:spacing w:val="5"/>
          <w:position w:val="-10"/>
          <w:sz w:val="24"/>
          <w:szCs w:val="24"/>
        </w:rPr>
        <w:object w:dxaOrig="2160" w:dyaOrig="400">
          <v:shape id="_x0000_i1424" type="#_x0000_t75" style="width:136.5pt;height:24.75pt" o:ole="">
            <v:imagedata r:id="rId828" o:title=""/>
          </v:shape>
          <o:OLEObject Type="Embed" ProgID="Equation.3" ShapeID="_x0000_i1424" DrawAspect="Content" ObjectID="_1772263145" r:id="rId829"/>
        </w:object>
      </w:r>
    </w:p>
    <w:p w:rsidR="004E5293" w:rsidRPr="004E5293" w:rsidRDefault="004E5293" w:rsidP="004E5293">
      <w:pPr>
        <w:pStyle w:val="a6"/>
        <w:ind w:left="0"/>
        <w:jc w:val="both"/>
        <w:rPr>
          <w:rFonts w:ascii="Times New Roman" w:hAnsi="Times New Roman" w:cs="Times New Roman"/>
          <w:sz w:val="24"/>
          <w:szCs w:val="24"/>
        </w:rPr>
      </w:pPr>
      <w:r w:rsidRPr="004E5293">
        <w:rPr>
          <w:rFonts w:ascii="Times New Roman" w:hAnsi="Times New Roman" w:cs="Times New Roman"/>
          <w:sz w:val="24"/>
          <w:szCs w:val="24"/>
        </w:rPr>
        <w:t>4</w:t>
      </w:r>
      <w:r w:rsidR="00EA373C">
        <w:rPr>
          <w:rFonts w:ascii="Times New Roman" w:hAnsi="Times New Roman" w:cs="Times New Roman"/>
          <w:sz w:val="24"/>
          <w:szCs w:val="24"/>
        </w:rPr>
        <w:t>.</w:t>
      </w:r>
      <w:r w:rsidRPr="004E5293">
        <w:rPr>
          <w:rFonts w:ascii="Times New Roman" w:hAnsi="Times New Roman" w:cs="Times New Roman"/>
          <w:sz w:val="24"/>
          <w:szCs w:val="24"/>
        </w:rPr>
        <w:t xml:space="preserve">  Найти  ф</w:t>
      </w:r>
      <w:r w:rsidRPr="004E5293">
        <w:rPr>
          <w:rFonts w:ascii="Times New Roman" w:eastAsia="Calibri" w:hAnsi="Times New Roman" w:cs="Times New Roman"/>
          <w:position w:val="-12"/>
          <w:sz w:val="24"/>
          <w:szCs w:val="24"/>
        </w:rPr>
        <w:object w:dxaOrig="1920" w:dyaOrig="440">
          <v:shape id="_x0000_i1425" type="#_x0000_t75" style="width:99.75pt;height:21.75pt" o:ole="">
            <v:imagedata r:id="rId830" o:title=""/>
          </v:shape>
          <o:OLEObject Type="Embed" ProgID="Equation.3" ShapeID="_x0000_i1425" DrawAspect="Content" ObjectID="_1772263146" r:id="rId831"/>
        </w:object>
      </w:r>
    </w:p>
    <w:p w:rsidR="004E5293" w:rsidRPr="004E5293" w:rsidRDefault="004E5293" w:rsidP="004E5293">
      <w:pPr>
        <w:pStyle w:val="a6"/>
        <w:ind w:left="0"/>
        <w:jc w:val="both"/>
        <w:rPr>
          <w:rFonts w:ascii="Times New Roman" w:hAnsi="Times New Roman" w:cs="Times New Roman"/>
          <w:sz w:val="24"/>
          <w:szCs w:val="24"/>
        </w:rPr>
      </w:pPr>
      <w:r w:rsidRPr="004E5293">
        <w:rPr>
          <w:rFonts w:ascii="Times New Roman" w:hAnsi="Times New Roman" w:cs="Times New Roman"/>
          <w:sz w:val="24"/>
          <w:szCs w:val="24"/>
        </w:rPr>
        <w:t>5</w:t>
      </w:r>
      <w:r w:rsidR="00EA373C">
        <w:rPr>
          <w:rFonts w:ascii="Times New Roman" w:hAnsi="Times New Roman" w:cs="Times New Roman"/>
          <w:sz w:val="24"/>
          <w:szCs w:val="24"/>
        </w:rPr>
        <w:t>.</w:t>
      </w:r>
      <w:r w:rsidRPr="004E5293">
        <w:rPr>
          <w:rFonts w:ascii="Times New Roman" w:hAnsi="Times New Roman" w:cs="Times New Roman"/>
          <w:sz w:val="24"/>
          <w:szCs w:val="24"/>
        </w:rPr>
        <w:t xml:space="preserve">  Найти </w:t>
      </w:r>
      <w:r w:rsidRPr="004E5293">
        <w:rPr>
          <w:rFonts w:ascii="Times New Roman" w:eastAsia="Calibri" w:hAnsi="Times New Roman" w:cs="Times New Roman"/>
          <w:position w:val="-16"/>
          <w:sz w:val="24"/>
          <w:szCs w:val="24"/>
        </w:rPr>
        <w:object w:dxaOrig="2039" w:dyaOrig="480">
          <v:shape id="_x0000_i1426" type="#_x0000_t75" style="width:105.75pt;height:23.25pt" o:ole="">
            <v:imagedata r:id="rId832" o:title=""/>
          </v:shape>
          <o:OLEObject Type="Embed" ProgID="Equation.3" ShapeID="_x0000_i1426" DrawAspect="Content" ObjectID="_1772263147" r:id="rId833"/>
        </w:object>
      </w:r>
    </w:p>
    <w:p w:rsidR="004E5293" w:rsidRPr="004E5293" w:rsidRDefault="004E5293" w:rsidP="004E5293">
      <w:pPr>
        <w:pStyle w:val="a6"/>
        <w:ind w:left="0"/>
        <w:jc w:val="both"/>
        <w:rPr>
          <w:rFonts w:ascii="Times New Roman" w:hAnsi="Times New Roman" w:cs="Times New Roman"/>
          <w:sz w:val="24"/>
          <w:szCs w:val="24"/>
        </w:rPr>
      </w:pPr>
      <w:r w:rsidRPr="004E5293">
        <w:rPr>
          <w:rFonts w:ascii="Times New Roman" w:hAnsi="Times New Roman" w:cs="Times New Roman"/>
          <w:sz w:val="24"/>
          <w:szCs w:val="24"/>
        </w:rPr>
        <w:t>6</w:t>
      </w:r>
      <w:r w:rsidR="00EA373C">
        <w:rPr>
          <w:rFonts w:ascii="Times New Roman" w:hAnsi="Times New Roman" w:cs="Times New Roman"/>
          <w:sz w:val="24"/>
          <w:szCs w:val="24"/>
        </w:rPr>
        <w:t>.</w:t>
      </w:r>
      <w:r w:rsidRPr="004E5293">
        <w:rPr>
          <w:rFonts w:ascii="Times New Roman" w:hAnsi="Times New Roman" w:cs="Times New Roman"/>
          <w:sz w:val="24"/>
          <w:szCs w:val="24"/>
        </w:rPr>
        <w:t xml:space="preserve">  Выяснить, коллинеарны ли векторы </w:t>
      </w:r>
      <w:r w:rsidRPr="004E5293">
        <w:rPr>
          <w:rFonts w:ascii="Times New Roman" w:eastAsia="Calibri" w:hAnsi="Times New Roman" w:cs="Times New Roman"/>
          <w:position w:val="-4"/>
          <w:sz w:val="24"/>
          <w:szCs w:val="24"/>
        </w:rPr>
        <w:object w:dxaOrig="460" w:dyaOrig="360">
          <v:shape id="_x0000_i1427" type="#_x0000_t75" style="width:24pt;height:18pt" o:ole="">
            <v:imagedata r:id="rId834" o:title=""/>
          </v:shape>
          <o:OLEObject Type="Embed" ProgID="Equation.3" ShapeID="_x0000_i1427" DrawAspect="Content" ObjectID="_1772263148" r:id="rId835"/>
        </w:object>
      </w:r>
      <w:r w:rsidRPr="004E5293">
        <w:rPr>
          <w:rFonts w:ascii="Times New Roman" w:hAnsi="Times New Roman" w:cs="Times New Roman"/>
          <w:sz w:val="24"/>
          <w:szCs w:val="24"/>
        </w:rPr>
        <w:t xml:space="preserve"> и </w:t>
      </w:r>
      <w:r w:rsidRPr="004E5293">
        <w:rPr>
          <w:rFonts w:ascii="Times New Roman" w:eastAsia="Calibri" w:hAnsi="Times New Roman" w:cs="Times New Roman"/>
          <w:position w:val="-6"/>
          <w:sz w:val="24"/>
          <w:szCs w:val="24"/>
        </w:rPr>
        <w:object w:dxaOrig="480" w:dyaOrig="380">
          <v:shape id="_x0000_i1428" type="#_x0000_t75" style="width:24.75pt;height:18.75pt" o:ole="">
            <v:imagedata r:id="rId836" o:title=""/>
          </v:shape>
          <o:OLEObject Type="Embed" ProgID="Equation.3" ShapeID="_x0000_i1428" DrawAspect="Content" ObjectID="_1772263149" r:id="rId837"/>
        </w:object>
      </w:r>
    </w:p>
    <w:p w:rsidR="004E5293" w:rsidRPr="004E5293" w:rsidRDefault="004E5293" w:rsidP="004E5293">
      <w:pPr>
        <w:pStyle w:val="a6"/>
        <w:ind w:left="0"/>
        <w:jc w:val="both"/>
        <w:rPr>
          <w:rFonts w:ascii="Times New Roman" w:hAnsi="Times New Roman" w:cs="Times New Roman"/>
          <w:sz w:val="24"/>
          <w:szCs w:val="24"/>
        </w:rPr>
      </w:pPr>
      <w:r w:rsidRPr="004E5293">
        <w:rPr>
          <w:rFonts w:ascii="Times New Roman" w:hAnsi="Times New Roman" w:cs="Times New Roman"/>
          <w:sz w:val="24"/>
          <w:szCs w:val="24"/>
        </w:rPr>
        <w:t>7</w:t>
      </w:r>
      <w:r w:rsidR="00EA373C">
        <w:rPr>
          <w:rFonts w:ascii="Times New Roman" w:hAnsi="Times New Roman" w:cs="Times New Roman"/>
          <w:sz w:val="24"/>
          <w:szCs w:val="24"/>
        </w:rPr>
        <w:t>.</w:t>
      </w:r>
      <w:r w:rsidRPr="004E5293">
        <w:rPr>
          <w:rFonts w:ascii="Times New Roman" w:hAnsi="Times New Roman" w:cs="Times New Roman"/>
          <w:sz w:val="24"/>
          <w:szCs w:val="24"/>
        </w:rPr>
        <w:t xml:space="preserve">  Выяснить, ортогональны ли векторы </w:t>
      </w:r>
      <w:r w:rsidRPr="004E5293">
        <w:rPr>
          <w:rFonts w:ascii="Times New Roman" w:eastAsia="Calibri" w:hAnsi="Times New Roman" w:cs="Times New Roman"/>
          <w:position w:val="-4"/>
          <w:sz w:val="24"/>
          <w:szCs w:val="24"/>
        </w:rPr>
        <w:object w:dxaOrig="460" w:dyaOrig="360">
          <v:shape id="_x0000_i1429" type="#_x0000_t75" style="width:24pt;height:18pt" o:ole="">
            <v:imagedata r:id="rId834" o:title=""/>
          </v:shape>
          <o:OLEObject Type="Embed" ProgID="Equation.3" ShapeID="_x0000_i1429" DrawAspect="Content" ObjectID="_1772263150" r:id="rId838"/>
        </w:object>
      </w:r>
      <w:r w:rsidRPr="004E5293">
        <w:rPr>
          <w:rFonts w:ascii="Times New Roman" w:hAnsi="Times New Roman" w:cs="Times New Roman"/>
          <w:sz w:val="24"/>
          <w:szCs w:val="24"/>
        </w:rPr>
        <w:t xml:space="preserve"> и </w:t>
      </w:r>
      <w:r w:rsidRPr="004E5293">
        <w:rPr>
          <w:rFonts w:ascii="Times New Roman" w:eastAsia="Calibri" w:hAnsi="Times New Roman" w:cs="Times New Roman"/>
          <w:position w:val="-6"/>
          <w:sz w:val="24"/>
          <w:szCs w:val="24"/>
        </w:rPr>
        <w:object w:dxaOrig="480" w:dyaOrig="380">
          <v:shape id="_x0000_i1430" type="#_x0000_t75" style="width:24.75pt;height:18.75pt" o:ole="">
            <v:imagedata r:id="rId836" o:title=""/>
          </v:shape>
          <o:OLEObject Type="Embed" ProgID="Equation.3" ShapeID="_x0000_i1430" DrawAspect="Content" ObjectID="_1772263151" r:id="rId839"/>
        </w:object>
      </w:r>
    </w:p>
    <w:p w:rsidR="004E5293" w:rsidRPr="004E5293" w:rsidRDefault="004E5293" w:rsidP="004E5293">
      <w:pPr>
        <w:jc w:val="both"/>
        <w:rPr>
          <w:rFonts w:ascii="Times New Roman" w:hAnsi="Times New Roman" w:cs="Times New Roman"/>
          <w:sz w:val="24"/>
          <w:szCs w:val="24"/>
        </w:rPr>
      </w:pPr>
      <w:r w:rsidRPr="004E5293">
        <w:rPr>
          <w:rFonts w:ascii="Times New Roman" w:hAnsi="Times New Roman" w:cs="Times New Roman"/>
          <w:b/>
          <w:bCs/>
          <w:sz w:val="24"/>
          <w:szCs w:val="24"/>
        </w:rPr>
        <w:t>Исходные данные:</w:t>
      </w:r>
    </w:p>
    <w:p w:rsidR="004E5293" w:rsidRPr="004E5293" w:rsidRDefault="004E5293" w:rsidP="004E5293">
      <w:pPr>
        <w:jc w:val="both"/>
        <w:rPr>
          <w:rFonts w:ascii="Times New Roman" w:hAnsi="Times New Roman" w:cs="Times New Roman"/>
          <w:b/>
          <w:bCs/>
          <w:sz w:val="24"/>
          <w:szCs w:val="24"/>
        </w:rPr>
      </w:pPr>
      <w:r w:rsidRPr="004E5293">
        <w:rPr>
          <w:rFonts w:ascii="Times New Roman" w:hAnsi="Times New Roman" w:cs="Times New Roman"/>
          <w:b/>
          <w:bCs/>
          <w:sz w:val="24"/>
          <w:szCs w:val="24"/>
        </w:rPr>
        <w:t>Задание 1</w:t>
      </w:r>
    </w:p>
    <w:p w:rsidR="004E5293" w:rsidRPr="004E5293" w:rsidRDefault="004E5293" w:rsidP="004E5293">
      <w:pPr>
        <w:jc w:val="both"/>
        <w:rPr>
          <w:rFonts w:ascii="Times New Roman" w:hAnsi="Times New Roman" w:cs="Times New Roman"/>
          <w:b/>
          <w:bCs/>
          <w:sz w:val="24"/>
          <w:szCs w:val="24"/>
        </w:rPr>
      </w:pPr>
      <w:r w:rsidRPr="004E5293">
        <w:rPr>
          <w:rFonts w:ascii="Times New Roman" w:hAnsi="Times New Roman" w:cs="Times New Roman"/>
          <w:b/>
          <w:bCs/>
          <w:sz w:val="24"/>
          <w:szCs w:val="24"/>
        </w:rPr>
        <w:t>Решение:</w:t>
      </w:r>
    </w:p>
    <w:p w:rsidR="004E5293" w:rsidRPr="00EA373C" w:rsidRDefault="004E5293" w:rsidP="004E5293">
      <w:pPr>
        <w:rPr>
          <w:rFonts w:ascii="Times New Roman" w:hAnsi="Times New Roman" w:cs="Times New Roman"/>
          <w:color w:val="000000"/>
          <w:spacing w:val="5"/>
          <w:position w:val="-6"/>
          <w:sz w:val="24"/>
          <w:szCs w:val="24"/>
        </w:rPr>
      </w:pPr>
      <w:r w:rsidRPr="004E5293">
        <w:rPr>
          <w:rFonts w:ascii="Times New Roman" w:eastAsia="Calibri" w:hAnsi="Times New Roman" w:cs="Times New Roman"/>
          <w:color w:val="000000"/>
          <w:spacing w:val="5"/>
          <w:position w:val="-52"/>
          <w:sz w:val="24"/>
          <w:szCs w:val="24"/>
        </w:rPr>
        <w:object w:dxaOrig="3980" w:dyaOrig="1240">
          <v:shape id="_x0000_i1431" type="#_x0000_t75" style="width:252pt;height:75.75pt" o:ole="">
            <v:imagedata r:id="rId840" o:title=""/>
          </v:shape>
          <o:OLEObject Type="Embed" ProgID="Equation.3" ShapeID="_x0000_i1431" DrawAspect="Content" ObjectID="_1772263152" r:id="rId841"/>
        </w:object>
      </w:r>
    </w:p>
    <w:p w:rsidR="004E5293" w:rsidRPr="00EA373C" w:rsidRDefault="004E5293" w:rsidP="004E5293">
      <w:pPr>
        <w:rPr>
          <w:rFonts w:ascii="Times New Roman" w:hAnsi="Times New Roman" w:cs="Times New Roman"/>
          <w:sz w:val="24"/>
          <w:szCs w:val="24"/>
        </w:rPr>
      </w:pPr>
      <w:r w:rsidRPr="004E5293">
        <w:rPr>
          <w:rFonts w:ascii="Times New Roman" w:eastAsia="Calibri" w:hAnsi="Times New Roman" w:cs="Times New Roman"/>
          <w:color w:val="000000"/>
          <w:spacing w:val="5"/>
          <w:position w:val="-32"/>
          <w:sz w:val="24"/>
          <w:szCs w:val="24"/>
        </w:rPr>
        <w:object w:dxaOrig="7180" w:dyaOrig="760">
          <v:shape id="_x0000_i1432" type="#_x0000_t75" style="width:454.5pt;height:46.5pt" o:ole="">
            <v:imagedata r:id="rId842" o:title=""/>
          </v:shape>
          <o:OLEObject Type="Embed" ProgID="Equation.3" ShapeID="_x0000_i1432" DrawAspect="Content" ObjectID="_1772263153" r:id="rId843"/>
        </w:object>
      </w:r>
    </w:p>
    <w:p w:rsidR="004E5293" w:rsidRPr="00EA373C" w:rsidRDefault="004E5293" w:rsidP="004E5293">
      <w:pPr>
        <w:jc w:val="both"/>
        <w:rPr>
          <w:rFonts w:ascii="Times New Roman" w:hAnsi="Times New Roman" w:cs="Times New Roman"/>
          <w:b/>
          <w:bCs/>
          <w:sz w:val="24"/>
          <w:szCs w:val="24"/>
        </w:rPr>
      </w:pPr>
      <w:r w:rsidRPr="004E5293">
        <w:rPr>
          <w:rFonts w:ascii="Times New Roman" w:hAnsi="Times New Roman" w:cs="Times New Roman"/>
          <w:b/>
          <w:bCs/>
          <w:sz w:val="24"/>
          <w:szCs w:val="24"/>
        </w:rPr>
        <w:t>Задание 2</w:t>
      </w:r>
    </w:p>
    <w:p w:rsidR="004E5293" w:rsidRPr="004E5293" w:rsidRDefault="004E5293" w:rsidP="004E5293">
      <w:pPr>
        <w:jc w:val="both"/>
        <w:rPr>
          <w:rFonts w:ascii="Times New Roman" w:hAnsi="Times New Roman" w:cs="Times New Roman"/>
          <w:sz w:val="24"/>
          <w:szCs w:val="24"/>
        </w:rPr>
      </w:pPr>
      <w:r w:rsidRPr="004E5293">
        <w:rPr>
          <w:rFonts w:ascii="Times New Roman" w:hAnsi="Times New Roman" w:cs="Times New Roman"/>
          <w:b/>
          <w:bCs/>
          <w:sz w:val="24"/>
          <w:szCs w:val="24"/>
        </w:rPr>
        <w:t>Решение:</w:t>
      </w:r>
    </w:p>
    <w:p w:rsidR="004E5293" w:rsidRPr="00EA373C" w:rsidRDefault="004E5293" w:rsidP="004E5293">
      <w:pPr>
        <w:jc w:val="both"/>
        <w:rPr>
          <w:rFonts w:ascii="Times New Roman" w:hAnsi="Times New Roman" w:cs="Times New Roman"/>
          <w:color w:val="000000"/>
          <w:spacing w:val="5"/>
          <w:position w:val="-20"/>
          <w:sz w:val="24"/>
          <w:szCs w:val="24"/>
        </w:rPr>
      </w:pPr>
      <w:r w:rsidRPr="004E5293">
        <w:rPr>
          <w:rFonts w:ascii="Times New Roman" w:eastAsia="Calibri" w:hAnsi="Times New Roman" w:cs="Times New Roman"/>
          <w:color w:val="000000"/>
          <w:spacing w:val="5"/>
          <w:position w:val="-20"/>
          <w:sz w:val="24"/>
          <w:szCs w:val="24"/>
        </w:rPr>
        <w:object w:dxaOrig="4540" w:dyaOrig="600">
          <v:shape id="_x0000_i1433" type="#_x0000_t75" style="width:227.25pt;height:29.25pt" o:ole="">
            <v:imagedata r:id="rId844" o:title=""/>
          </v:shape>
          <o:OLEObject Type="Embed" ProgID="Equation.3" ShapeID="_x0000_i1433" DrawAspect="Content" ObjectID="_1772263154" r:id="rId845"/>
        </w:object>
      </w:r>
    </w:p>
    <w:p w:rsidR="004E5293" w:rsidRPr="004E5293" w:rsidRDefault="004E5293" w:rsidP="004E5293">
      <w:pPr>
        <w:jc w:val="both"/>
        <w:rPr>
          <w:rFonts w:ascii="Times New Roman" w:hAnsi="Times New Roman" w:cs="Times New Roman"/>
          <w:color w:val="000000"/>
          <w:spacing w:val="5"/>
          <w:position w:val="-20"/>
          <w:sz w:val="24"/>
          <w:szCs w:val="24"/>
          <w:lang w:val="en-US"/>
        </w:rPr>
      </w:pPr>
      <w:r w:rsidRPr="004E5293">
        <w:rPr>
          <w:rFonts w:ascii="Times New Roman" w:eastAsia="Calibri" w:hAnsi="Times New Roman" w:cs="Times New Roman"/>
          <w:color w:val="000000"/>
          <w:spacing w:val="5"/>
          <w:position w:val="-18"/>
          <w:sz w:val="24"/>
          <w:szCs w:val="24"/>
        </w:rPr>
        <w:object w:dxaOrig="3140" w:dyaOrig="520">
          <v:shape id="_x0000_i1434" type="#_x0000_t75" style="width:199.5pt;height:32.25pt" o:ole="">
            <v:imagedata r:id="rId846" o:title=""/>
          </v:shape>
          <o:OLEObject Type="Embed" ProgID="Equation.3" ShapeID="_x0000_i1434" DrawAspect="Content" ObjectID="_1772263155" r:id="rId847"/>
        </w:object>
      </w:r>
    </w:p>
    <w:p w:rsidR="004E5293" w:rsidRPr="004E5293" w:rsidRDefault="004E5293" w:rsidP="004E5293">
      <w:pPr>
        <w:jc w:val="both"/>
        <w:rPr>
          <w:rFonts w:ascii="Times New Roman" w:hAnsi="Times New Roman" w:cs="Times New Roman"/>
          <w:color w:val="000000"/>
          <w:spacing w:val="5"/>
          <w:position w:val="-6"/>
          <w:sz w:val="24"/>
          <w:szCs w:val="24"/>
          <w:lang w:val="en-US"/>
        </w:rPr>
      </w:pPr>
      <w:r w:rsidRPr="004E5293">
        <w:rPr>
          <w:rFonts w:ascii="Times New Roman" w:eastAsia="Calibri" w:hAnsi="Times New Roman" w:cs="Times New Roman"/>
          <w:color w:val="000000"/>
          <w:spacing w:val="5"/>
          <w:position w:val="-18"/>
          <w:sz w:val="24"/>
          <w:szCs w:val="24"/>
        </w:rPr>
        <w:object w:dxaOrig="3340" w:dyaOrig="520">
          <v:shape id="_x0000_i1435" type="#_x0000_t75" style="width:201pt;height:30.75pt" o:ole="">
            <v:imagedata r:id="rId848" o:title=""/>
          </v:shape>
          <o:OLEObject Type="Embed" ProgID="Equation.3" ShapeID="_x0000_i1435" DrawAspect="Content" ObjectID="_1772263156" r:id="rId849"/>
        </w:object>
      </w:r>
    </w:p>
    <w:p w:rsidR="004E5293" w:rsidRPr="004E5293" w:rsidRDefault="004E5293" w:rsidP="004E5293">
      <w:pPr>
        <w:jc w:val="both"/>
        <w:rPr>
          <w:rFonts w:ascii="Times New Roman" w:hAnsi="Times New Roman" w:cs="Times New Roman"/>
          <w:b/>
          <w:bCs/>
          <w:sz w:val="24"/>
          <w:szCs w:val="24"/>
          <w:lang w:val="en-US"/>
        </w:rPr>
      </w:pPr>
    </w:p>
    <w:p w:rsidR="004E5293" w:rsidRPr="004E5293" w:rsidRDefault="004E5293" w:rsidP="004E5293">
      <w:pPr>
        <w:jc w:val="both"/>
        <w:rPr>
          <w:rFonts w:ascii="Times New Roman" w:hAnsi="Times New Roman" w:cs="Times New Roman"/>
          <w:b/>
          <w:bCs/>
          <w:sz w:val="24"/>
          <w:szCs w:val="24"/>
        </w:rPr>
      </w:pPr>
      <w:r w:rsidRPr="004E5293">
        <w:rPr>
          <w:rFonts w:ascii="Times New Roman" w:hAnsi="Times New Roman" w:cs="Times New Roman"/>
          <w:b/>
          <w:bCs/>
          <w:sz w:val="24"/>
          <w:szCs w:val="24"/>
        </w:rPr>
        <w:t>Задание 3</w:t>
      </w:r>
    </w:p>
    <w:p w:rsidR="004E5293" w:rsidRPr="004E5293" w:rsidRDefault="004E5293" w:rsidP="004E5293">
      <w:pPr>
        <w:jc w:val="both"/>
        <w:rPr>
          <w:rFonts w:ascii="Times New Roman" w:hAnsi="Times New Roman" w:cs="Times New Roman"/>
          <w:sz w:val="24"/>
          <w:szCs w:val="24"/>
        </w:rPr>
      </w:pPr>
      <w:r w:rsidRPr="004E5293">
        <w:rPr>
          <w:rFonts w:ascii="Times New Roman" w:hAnsi="Times New Roman" w:cs="Times New Roman"/>
          <w:b/>
          <w:bCs/>
          <w:sz w:val="24"/>
          <w:szCs w:val="24"/>
        </w:rPr>
        <w:t>Решение:</w:t>
      </w:r>
    </w:p>
    <w:p w:rsidR="004E5293" w:rsidRPr="004E5293" w:rsidRDefault="004E5293" w:rsidP="004E5293">
      <w:pPr>
        <w:jc w:val="both"/>
        <w:rPr>
          <w:rFonts w:ascii="Times New Roman" w:hAnsi="Times New Roman" w:cs="Times New Roman"/>
          <w:color w:val="000000"/>
          <w:spacing w:val="5"/>
          <w:position w:val="-6"/>
          <w:sz w:val="24"/>
          <w:szCs w:val="24"/>
        </w:rPr>
      </w:pPr>
      <w:r w:rsidRPr="004E5293">
        <w:rPr>
          <w:rFonts w:ascii="Times New Roman" w:eastAsia="Calibri" w:hAnsi="Times New Roman" w:cs="Times New Roman"/>
          <w:color w:val="000000"/>
          <w:spacing w:val="5"/>
          <w:position w:val="-62"/>
          <w:sz w:val="24"/>
          <w:szCs w:val="24"/>
        </w:rPr>
        <w:object w:dxaOrig="4120" w:dyaOrig="1360">
          <v:shape id="_x0000_i1436" type="#_x0000_t75" style="width:261pt;height:83.25pt" o:ole="">
            <v:imagedata r:id="rId850" o:title=""/>
          </v:shape>
          <o:OLEObject Type="Embed" ProgID="Equation.3" ShapeID="_x0000_i1436" DrawAspect="Content" ObjectID="_1772263157" r:id="rId851"/>
        </w:object>
      </w:r>
    </w:p>
    <w:p w:rsidR="004E5293" w:rsidRPr="004E5293" w:rsidRDefault="004E5293" w:rsidP="004E5293">
      <w:pPr>
        <w:jc w:val="both"/>
        <w:rPr>
          <w:rFonts w:ascii="Times New Roman" w:hAnsi="Times New Roman" w:cs="Times New Roman"/>
          <w:b/>
          <w:bCs/>
          <w:sz w:val="24"/>
          <w:szCs w:val="24"/>
        </w:rPr>
      </w:pPr>
      <w:r w:rsidRPr="004E5293">
        <w:rPr>
          <w:rFonts w:ascii="Times New Roman" w:hAnsi="Times New Roman" w:cs="Times New Roman"/>
          <w:b/>
          <w:bCs/>
          <w:sz w:val="24"/>
          <w:szCs w:val="24"/>
        </w:rPr>
        <w:t>Задание 4</w:t>
      </w:r>
    </w:p>
    <w:p w:rsidR="004E5293" w:rsidRPr="004E5293" w:rsidRDefault="004E5293" w:rsidP="004E5293">
      <w:pPr>
        <w:jc w:val="both"/>
        <w:rPr>
          <w:rFonts w:ascii="Times New Roman" w:hAnsi="Times New Roman" w:cs="Times New Roman"/>
          <w:sz w:val="24"/>
          <w:szCs w:val="24"/>
        </w:rPr>
      </w:pPr>
      <w:r w:rsidRPr="004E5293">
        <w:rPr>
          <w:rFonts w:ascii="Times New Roman" w:hAnsi="Times New Roman" w:cs="Times New Roman"/>
          <w:b/>
          <w:bCs/>
          <w:sz w:val="24"/>
          <w:szCs w:val="24"/>
        </w:rPr>
        <w:t>Решение:</w:t>
      </w:r>
    </w:p>
    <w:p w:rsidR="004E5293" w:rsidRPr="004E5293" w:rsidRDefault="004E5293" w:rsidP="004E5293">
      <w:pPr>
        <w:rPr>
          <w:rFonts w:ascii="Times New Roman" w:hAnsi="Times New Roman" w:cs="Times New Roman"/>
          <w:color w:val="000000"/>
          <w:spacing w:val="5"/>
          <w:position w:val="-12"/>
          <w:sz w:val="24"/>
          <w:szCs w:val="24"/>
        </w:rPr>
      </w:pPr>
      <w:r w:rsidRPr="004E5293">
        <w:rPr>
          <w:rFonts w:ascii="Times New Roman" w:hAnsi="Times New Roman" w:cs="Times New Roman"/>
          <w:sz w:val="24"/>
          <w:szCs w:val="24"/>
        </w:rPr>
        <w:t xml:space="preserve">Даны точки  </w:t>
      </w:r>
      <w:r w:rsidRPr="004E5293">
        <w:rPr>
          <w:rFonts w:ascii="Times New Roman" w:eastAsia="Calibri" w:hAnsi="Times New Roman" w:cs="Times New Roman"/>
          <w:color w:val="000000"/>
          <w:spacing w:val="5"/>
          <w:position w:val="-12"/>
          <w:sz w:val="24"/>
          <w:szCs w:val="24"/>
        </w:rPr>
        <w:object w:dxaOrig="5740" w:dyaOrig="400">
          <v:shape id="_x0000_i1437" type="#_x0000_t75" style="width:289.5pt;height:19.5pt" o:ole="">
            <v:imagedata r:id="rId852" o:title=""/>
          </v:shape>
          <o:OLEObject Type="Embed" ProgID="Equation.3" ShapeID="_x0000_i1437" DrawAspect="Content" ObjectID="_1772263158" r:id="rId853"/>
        </w:object>
      </w:r>
      <w:r w:rsidRPr="004E5293">
        <w:rPr>
          <w:rFonts w:ascii="Times New Roman" w:hAnsi="Times New Roman" w:cs="Times New Roman"/>
          <w:sz w:val="24"/>
          <w:szCs w:val="24"/>
        </w:rPr>
        <w:t>.</w:t>
      </w:r>
    </w:p>
    <w:p w:rsidR="004E5293" w:rsidRPr="004E5293" w:rsidRDefault="004E5293" w:rsidP="004E5293">
      <w:pPr>
        <w:rPr>
          <w:rFonts w:ascii="Times New Roman" w:hAnsi="Times New Roman" w:cs="Times New Roman"/>
          <w:color w:val="000000"/>
          <w:spacing w:val="5"/>
          <w:position w:val="-6"/>
          <w:sz w:val="24"/>
          <w:szCs w:val="24"/>
          <w:lang w:val="en-US"/>
        </w:rPr>
      </w:pPr>
      <w:r w:rsidRPr="004E5293">
        <w:rPr>
          <w:rFonts w:ascii="Times New Roman" w:eastAsia="Calibri" w:hAnsi="Times New Roman" w:cs="Times New Roman"/>
          <w:color w:val="000000"/>
          <w:spacing w:val="5"/>
          <w:position w:val="-34"/>
          <w:sz w:val="24"/>
          <w:szCs w:val="24"/>
        </w:rPr>
        <w:object w:dxaOrig="3480" w:dyaOrig="800">
          <v:shape id="_x0000_i1438" type="#_x0000_t75" style="width:240.75pt;height:53.25pt" o:ole="">
            <v:imagedata r:id="rId854" o:title=""/>
          </v:shape>
          <o:OLEObject Type="Embed" ProgID="Equation.3" ShapeID="_x0000_i1438" DrawAspect="Content" ObjectID="_1772263159" r:id="rId855"/>
        </w:object>
      </w:r>
    </w:p>
    <w:p w:rsidR="004E5293" w:rsidRPr="004E5293" w:rsidRDefault="004E5293" w:rsidP="004E5293">
      <w:pPr>
        <w:jc w:val="both"/>
        <w:rPr>
          <w:rFonts w:ascii="Times New Roman" w:hAnsi="Times New Roman" w:cs="Times New Roman"/>
          <w:color w:val="000000"/>
          <w:spacing w:val="5"/>
          <w:position w:val="-12"/>
          <w:sz w:val="24"/>
          <w:szCs w:val="24"/>
          <w:lang w:val="en-US"/>
        </w:rPr>
      </w:pPr>
      <w:r w:rsidRPr="004E5293">
        <w:rPr>
          <w:rFonts w:ascii="Times New Roman" w:eastAsia="Calibri" w:hAnsi="Times New Roman" w:cs="Times New Roman"/>
          <w:color w:val="000000"/>
          <w:spacing w:val="5"/>
          <w:position w:val="-12"/>
          <w:sz w:val="24"/>
          <w:szCs w:val="24"/>
        </w:rPr>
        <w:object w:dxaOrig="6440" w:dyaOrig="440">
          <v:shape id="_x0000_i1439" type="#_x0000_t75" style="width:324.75pt;height:21.75pt" o:ole="">
            <v:imagedata r:id="rId856" o:title=""/>
          </v:shape>
          <o:OLEObject Type="Embed" ProgID="Equation.3" ShapeID="_x0000_i1439" DrawAspect="Content" ObjectID="_1772263160" r:id="rId857"/>
        </w:object>
      </w:r>
    </w:p>
    <w:p w:rsidR="004E5293" w:rsidRPr="004E5293" w:rsidRDefault="004E5293" w:rsidP="004E5293">
      <w:pPr>
        <w:jc w:val="center"/>
        <w:rPr>
          <w:rFonts w:ascii="Times New Roman" w:hAnsi="Times New Roman" w:cs="Times New Roman"/>
          <w:b/>
          <w:bCs/>
          <w:sz w:val="24"/>
          <w:szCs w:val="24"/>
        </w:rPr>
      </w:pPr>
      <w:r w:rsidRPr="004E5293">
        <w:rPr>
          <w:rFonts w:ascii="Times New Roman" w:eastAsia="Calibri" w:hAnsi="Times New Roman" w:cs="Times New Roman"/>
          <w:position w:val="-10"/>
          <w:sz w:val="24"/>
          <w:szCs w:val="24"/>
        </w:rPr>
        <w:object w:dxaOrig="4660" w:dyaOrig="380">
          <v:shape id="_x0000_i1440" type="#_x0000_t75" style="width:310.5pt;height:24pt" o:ole="">
            <v:imagedata r:id="rId858" o:title=""/>
          </v:shape>
          <o:OLEObject Type="Embed" ProgID="Equation.3" ShapeID="_x0000_i1440" DrawAspect="Content" ObjectID="_1772263161" r:id="rId859"/>
        </w:object>
      </w:r>
      <w:r w:rsidRPr="004E5293">
        <w:rPr>
          <w:rFonts w:ascii="Times New Roman" w:hAnsi="Times New Roman" w:cs="Times New Roman"/>
          <w:b/>
          <w:bCs/>
          <w:sz w:val="24"/>
          <w:szCs w:val="24"/>
        </w:rPr>
        <w:t xml:space="preserve"> </w:t>
      </w:r>
      <w:r w:rsidRPr="004E5293">
        <w:rPr>
          <w:rFonts w:ascii="Times New Roman" w:hAnsi="Times New Roman" w:cs="Times New Roman"/>
          <w:sz w:val="24"/>
          <w:szCs w:val="24"/>
        </w:rPr>
        <w:t xml:space="preserve">Даны точки  </w:t>
      </w:r>
      <w:r w:rsidRPr="004E5293">
        <w:rPr>
          <w:rFonts w:ascii="Times New Roman" w:eastAsia="Calibri" w:hAnsi="Times New Roman" w:cs="Times New Roman"/>
          <w:color w:val="000000"/>
          <w:spacing w:val="5"/>
          <w:position w:val="-12"/>
          <w:sz w:val="24"/>
          <w:szCs w:val="24"/>
        </w:rPr>
        <w:object w:dxaOrig="5740" w:dyaOrig="400">
          <v:shape id="_x0000_i1441" type="#_x0000_t75" style="width:289.5pt;height:19.5pt" o:ole="">
            <v:imagedata r:id="rId852" o:title=""/>
          </v:shape>
          <o:OLEObject Type="Embed" ProgID="Equation.3" ShapeID="_x0000_i1441" DrawAspect="Content" ObjectID="_1772263162" r:id="rId860"/>
        </w:object>
      </w:r>
    </w:p>
    <w:p w:rsidR="004E5293" w:rsidRPr="004E5293" w:rsidRDefault="004E5293" w:rsidP="004E5293">
      <w:pPr>
        <w:jc w:val="both"/>
        <w:rPr>
          <w:rFonts w:ascii="Times New Roman" w:hAnsi="Times New Roman" w:cs="Times New Roman"/>
          <w:b/>
          <w:bCs/>
          <w:sz w:val="24"/>
          <w:szCs w:val="24"/>
        </w:rPr>
      </w:pPr>
      <w:r w:rsidRPr="004E5293">
        <w:rPr>
          <w:rFonts w:ascii="Times New Roman" w:hAnsi="Times New Roman" w:cs="Times New Roman"/>
          <w:b/>
          <w:bCs/>
          <w:sz w:val="24"/>
          <w:szCs w:val="24"/>
        </w:rPr>
        <w:t>Задание 5</w:t>
      </w:r>
    </w:p>
    <w:p w:rsidR="004E5293" w:rsidRPr="004E5293" w:rsidRDefault="004E5293" w:rsidP="004E5293">
      <w:pPr>
        <w:jc w:val="both"/>
        <w:rPr>
          <w:rFonts w:ascii="Times New Roman" w:hAnsi="Times New Roman" w:cs="Times New Roman"/>
          <w:b/>
          <w:bCs/>
          <w:sz w:val="24"/>
          <w:szCs w:val="24"/>
        </w:rPr>
      </w:pPr>
      <w:r w:rsidRPr="004E5293">
        <w:rPr>
          <w:rFonts w:ascii="Times New Roman" w:hAnsi="Times New Roman" w:cs="Times New Roman"/>
          <w:b/>
          <w:bCs/>
          <w:sz w:val="24"/>
          <w:szCs w:val="24"/>
        </w:rPr>
        <w:t>Решение:</w:t>
      </w:r>
    </w:p>
    <w:p w:rsidR="004E5293" w:rsidRPr="004E5293" w:rsidRDefault="004E5293" w:rsidP="004E5293">
      <w:pPr>
        <w:rPr>
          <w:rFonts w:ascii="Times New Roman" w:hAnsi="Times New Roman" w:cs="Times New Roman"/>
          <w:color w:val="000000"/>
          <w:spacing w:val="5"/>
          <w:sz w:val="24"/>
          <w:szCs w:val="24"/>
        </w:rPr>
      </w:pPr>
      <w:r w:rsidRPr="004E5293">
        <w:rPr>
          <w:rFonts w:ascii="Times New Roman" w:eastAsia="Calibri" w:hAnsi="Times New Roman" w:cs="Times New Roman"/>
          <w:color w:val="000000"/>
          <w:spacing w:val="5"/>
          <w:position w:val="-12"/>
          <w:sz w:val="24"/>
          <w:szCs w:val="24"/>
        </w:rPr>
        <w:object w:dxaOrig="2320" w:dyaOrig="440">
          <v:shape id="_x0000_i1442" type="#_x0000_t75" style="width:117pt;height:21.75pt" o:ole="">
            <v:imagedata r:id="rId861" o:title=""/>
          </v:shape>
          <o:OLEObject Type="Embed" ProgID="Equation.3" ShapeID="_x0000_i1442" DrawAspect="Content" ObjectID="_1772263163" r:id="rId862"/>
        </w:object>
      </w:r>
      <w:r w:rsidRPr="004E5293">
        <w:rPr>
          <w:rFonts w:ascii="Times New Roman" w:hAnsi="Times New Roman" w:cs="Times New Roman"/>
          <w:color w:val="000000"/>
          <w:spacing w:val="5"/>
          <w:sz w:val="24"/>
          <w:szCs w:val="24"/>
        </w:rPr>
        <w:t>,</w:t>
      </w:r>
    </w:p>
    <w:p w:rsidR="004E5293" w:rsidRPr="004E5293" w:rsidRDefault="004E5293" w:rsidP="004E5293">
      <w:pPr>
        <w:rPr>
          <w:rFonts w:ascii="Times New Roman" w:hAnsi="Times New Roman" w:cs="Times New Roman"/>
          <w:color w:val="000000"/>
          <w:spacing w:val="5"/>
          <w:sz w:val="24"/>
          <w:szCs w:val="24"/>
        </w:rPr>
      </w:pPr>
      <w:r w:rsidRPr="004E5293">
        <w:rPr>
          <w:rFonts w:ascii="Times New Roman" w:eastAsia="Calibri" w:hAnsi="Times New Roman" w:cs="Times New Roman"/>
          <w:color w:val="000000"/>
          <w:spacing w:val="5"/>
          <w:position w:val="-12"/>
          <w:sz w:val="24"/>
          <w:szCs w:val="24"/>
        </w:rPr>
        <w:object w:dxaOrig="4880" w:dyaOrig="440">
          <v:shape id="_x0000_i1443" type="#_x0000_t75" style="width:246pt;height:21.75pt" o:ole="">
            <v:imagedata r:id="rId863" o:title=""/>
          </v:shape>
          <o:OLEObject Type="Embed" ProgID="Equation.3" ShapeID="_x0000_i1443" DrawAspect="Content" ObjectID="_1772263164" r:id="rId864"/>
        </w:object>
      </w:r>
      <w:r w:rsidRPr="004E5293">
        <w:rPr>
          <w:rFonts w:ascii="Times New Roman" w:hAnsi="Times New Roman" w:cs="Times New Roman"/>
          <w:color w:val="000000"/>
          <w:spacing w:val="5"/>
          <w:sz w:val="24"/>
          <w:szCs w:val="24"/>
        </w:rPr>
        <w:t xml:space="preserve">, </w:t>
      </w:r>
      <w:r w:rsidRPr="004E5293">
        <w:rPr>
          <w:rFonts w:ascii="Times New Roman" w:eastAsia="Calibri" w:hAnsi="Times New Roman" w:cs="Times New Roman"/>
          <w:color w:val="000000"/>
          <w:spacing w:val="5"/>
          <w:position w:val="-12"/>
          <w:sz w:val="24"/>
          <w:szCs w:val="24"/>
        </w:rPr>
        <w:object w:dxaOrig="4700" w:dyaOrig="440">
          <v:shape id="_x0000_i1444" type="#_x0000_t75" style="width:237pt;height:21.75pt" o:ole="">
            <v:imagedata r:id="rId865" o:title=""/>
          </v:shape>
          <o:OLEObject Type="Embed" ProgID="Equation.3" ShapeID="_x0000_i1444" DrawAspect="Content" ObjectID="_1772263165" r:id="rId866"/>
        </w:object>
      </w:r>
      <w:r w:rsidRPr="004E5293">
        <w:rPr>
          <w:rFonts w:ascii="Times New Roman" w:hAnsi="Times New Roman" w:cs="Times New Roman"/>
          <w:color w:val="000000"/>
          <w:spacing w:val="5"/>
          <w:sz w:val="24"/>
          <w:szCs w:val="24"/>
        </w:rPr>
        <w:t>,</w:t>
      </w:r>
    </w:p>
    <w:p w:rsidR="004E5293" w:rsidRPr="004E5293" w:rsidRDefault="004E5293" w:rsidP="004E5293">
      <w:pPr>
        <w:rPr>
          <w:rFonts w:ascii="Times New Roman" w:hAnsi="Times New Roman" w:cs="Times New Roman"/>
          <w:color w:val="000000"/>
          <w:spacing w:val="5"/>
          <w:sz w:val="24"/>
          <w:szCs w:val="24"/>
        </w:rPr>
      </w:pPr>
      <w:r w:rsidRPr="004E5293">
        <w:rPr>
          <w:rFonts w:ascii="Times New Roman" w:eastAsia="Calibri" w:hAnsi="Times New Roman" w:cs="Times New Roman"/>
          <w:color w:val="000000"/>
          <w:spacing w:val="5"/>
          <w:position w:val="-12"/>
          <w:sz w:val="24"/>
          <w:szCs w:val="24"/>
        </w:rPr>
        <w:object w:dxaOrig="6280" w:dyaOrig="440">
          <v:shape id="_x0000_i1445" type="#_x0000_t75" style="width:316.5pt;height:21.75pt" o:ole="">
            <v:imagedata r:id="rId867" o:title=""/>
          </v:shape>
          <o:OLEObject Type="Embed" ProgID="Equation.3" ShapeID="_x0000_i1445" DrawAspect="Content" ObjectID="_1772263166" r:id="rId868"/>
        </w:object>
      </w:r>
      <w:r w:rsidRPr="004E5293">
        <w:rPr>
          <w:rFonts w:ascii="Times New Roman" w:hAnsi="Times New Roman" w:cs="Times New Roman"/>
          <w:color w:val="000000"/>
          <w:spacing w:val="5"/>
          <w:sz w:val="24"/>
          <w:szCs w:val="24"/>
        </w:rPr>
        <w:t>.</w:t>
      </w:r>
    </w:p>
    <w:p w:rsidR="004E5293" w:rsidRDefault="004E5293" w:rsidP="004E5293">
      <w:pPr>
        <w:jc w:val="both"/>
        <w:rPr>
          <w:rFonts w:ascii="Times New Roman" w:hAnsi="Times New Roman" w:cs="Times New Roman"/>
          <w:b/>
          <w:bCs/>
          <w:sz w:val="24"/>
          <w:szCs w:val="24"/>
        </w:rPr>
      </w:pPr>
      <w:r w:rsidRPr="004E5293">
        <w:rPr>
          <w:rFonts w:ascii="Times New Roman" w:eastAsia="Calibri" w:hAnsi="Times New Roman" w:cs="Times New Roman"/>
          <w:position w:val="-44"/>
          <w:sz w:val="24"/>
          <w:szCs w:val="24"/>
        </w:rPr>
        <w:object w:dxaOrig="6600" w:dyaOrig="900">
          <v:shape id="_x0000_i1446" type="#_x0000_t75" style="width:301.5pt;height:36.75pt" o:ole="">
            <v:imagedata r:id="rId869" o:title=""/>
          </v:shape>
          <o:OLEObject Type="Embed" ProgID="Equation.3" ShapeID="_x0000_i1446" DrawAspect="Content" ObjectID="_1772263167" r:id="rId870"/>
        </w:object>
      </w:r>
      <w:r w:rsidRPr="004E5293">
        <w:rPr>
          <w:rFonts w:ascii="Times New Roman" w:hAnsi="Times New Roman" w:cs="Times New Roman"/>
          <w:sz w:val="24"/>
          <w:szCs w:val="24"/>
        </w:rPr>
        <w:t>.</w:t>
      </w:r>
      <w:r w:rsidRPr="004E5293">
        <w:rPr>
          <w:rFonts w:ascii="Times New Roman" w:hAnsi="Times New Roman" w:cs="Times New Roman"/>
          <w:b/>
          <w:bCs/>
          <w:sz w:val="24"/>
          <w:szCs w:val="24"/>
        </w:rPr>
        <w:t xml:space="preserve"> </w:t>
      </w:r>
    </w:p>
    <w:p w:rsidR="004E5293" w:rsidRPr="004E5293" w:rsidRDefault="004E5293" w:rsidP="004E5293">
      <w:pPr>
        <w:jc w:val="both"/>
        <w:rPr>
          <w:rFonts w:ascii="Times New Roman" w:hAnsi="Times New Roman" w:cs="Times New Roman"/>
          <w:b/>
          <w:bCs/>
          <w:sz w:val="24"/>
          <w:szCs w:val="24"/>
        </w:rPr>
      </w:pPr>
      <w:r w:rsidRPr="004E5293">
        <w:rPr>
          <w:rFonts w:ascii="Times New Roman" w:hAnsi="Times New Roman" w:cs="Times New Roman"/>
          <w:b/>
          <w:bCs/>
          <w:sz w:val="24"/>
          <w:szCs w:val="24"/>
        </w:rPr>
        <w:t>Задание 6</w:t>
      </w:r>
    </w:p>
    <w:p w:rsidR="004E5293" w:rsidRPr="004E5293" w:rsidRDefault="004E5293" w:rsidP="004E5293">
      <w:pPr>
        <w:jc w:val="both"/>
        <w:rPr>
          <w:rFonts w:ascii="Times New Roman" w:hAnsi="Times New Roman" w:cs="Times New Roman"/>
          <w:b/>
          <w:bCs/>
          <w:sz w:val="24"/>
          <w:szCs w:val="24"/>
        </w:rPr>
      </w:pPr>
      <w:r w:rsidRPr="004E5293">
        <w:rPr>
          <w:rFonts w:ascii="Times New Roman" w:hAnsi="Times New Roman" w:cs="Times New Roman"/>
          <w:b/>
          <w:bCs/>
          <w:sz w:val="24"/>
          <w:szCs w:val="24"/>
        </w:rPr>
        <w:t>Решение:</w:t>
      </w:r>
    </w:p>
    <w:p w:rsidR="004E5293" w:rsidRPr="004E5293" w:rsidRDefault="004E5293" w:rsidP="004E5293">
      <w:pPr>
        <w:rPr>
          <w:rFonts w:ascii="Times New Roman" w:hAnsi="Times New Roman" w:cs="Times New Roman"/>
          <w:color w:val="000000"/>
          <w:spacing w:val="5"/>
          <w:position w:val="-12"/>
          <w:sz w:val="24"/>
          <w:szCs w:val="24"/>
        </w:rPr>
      </w:pPr>
      <w:r w:rsidRPr="004E5293">
        <w:rPr>
          <w:rFonts w:ascii="Times New Roman" w:eastAsia="Calibri" w:hAnsi="Times New Roman" w:cs="Times New Roman"/>
          <w:color w:val="000000"/>
          <w:spacing w:val="5"/>
          <w:position w:val="-12"/>
          <w:sz w:val="24"/>
          <w:szCs w:val="24"/>
        </w:rPr>
        <w:object w:dxaOrig="2320" w:dyaOrig="440">
          <v:shape id="_x0000_i1447" type="#_x0000_t75" style="width:129.75pt;height:24pt" o:ole="">
            <v:imagedata r:id="rId861" o:title=""/>
          </v:shape>
          <o:OLEObject Type="Embed" ProgID="Equation.3" ShapeID="_x0000_i1447" DrawAspect="Content" ObjectID="_1772263168" r:id="rId871"/>
        </w:object>
      </w:r>
      <w:r w:rsidRPr="004E5293">
        <w:rPr>
          <w:rFonts w:ascii="Times New Roman" w:hAnsi="Times New Roman" w:cs="Times New Roman"/>
          <w:color w:val="000000"/>
          <w:spacing w:val="5"/>
          <w:sz w:val="24"/>
          <w:szCs w:val="24"/>
        </w:rPr>
        <w:t xml:space="preserve">, </w:t>
      </w:r>
      <w:r w:rsidRPr="004E5293">
        <w:rPr>
          <w:rFonts w:ascii="Times New Roman" w:eastAsia="Calibri" w:hAnsi="Times New Roman" w:cs="Times New Roman"/>
          <w:color w:val="000000"/>
          <w:spacing w:val="5"/>
          <w:position w:val="-12"/>
          <w:sz w:val="24"/>
          <w:szCs w:val="24"/>
        </w:rPr>
        <w:object w:dxaOrig="1880" w:dyaOrig="440">
          <v:shape id="_x0000_i1448" type="#_x0000_t75" style="width:111pt;height:25.5pt" o:ole="">
            <v:imagedata r:id="rId872" o:title=""/>
          </v:shape>
          <o:OLEObject Type="Embed" ProgID="Equation.3" ShapeID="_x0000_i1448" DrawAspect="Content" ObjectID="_1772263169" r:id="rId873"/>
        </w:object>
      </w:r>
    </w:p>
    <w:p w:rsidR="004E5293" w:rsidRPr="004E5293" w:rsidRDefault="004E5293" w:rsidP="004E5293">
      <w:pPr>
        <w:rPr>
          <w:rFonts w:ascii="Times New Roman" w:hAnsi="Times New Roman" w:cs="Times New Roman"/>
          <w:color w:val="000000"/>
          <w:spacing w:val="5"/>
          <w:sz w:val="24"/>
          <w:szCs w:val="24"/>
        </w:rPr>
      </w:pPr>
      <w:r w:rsidRPr="004E5293">
        <w:rPr>
          <w:rFonts w:ascii="Times New Roman" w:eastAsia="Calibri" w:hAnsi="Times New Roman" w:cs="Times New Roman"/>
          <w:color w:val="000000"/>
          <w:spacing w:val="5"/>
          <w:position w:val="-24"/>
          <w:sz w:val="24"/>
          <w:szCs w:val="24"/>
        </w:rPr>
        <w:object w:dxaOrig="1880" w:dyaOrig="620">
          <v:shape id="_x0000_i1449" type="#_x0000_t75" style="width:128.25pt;height:42pt" o:ole="">
            <v:imagedata r:id="rId874" o:title=""/>
          </v:shape>
          <o:OLEObject Type="Embed" ProgID="Equation.3" ShapeID="_x0000_i1449" DrawAspect="Content" ObjectID="_1772263170" r:id="rId875"/>
        </w:object>
      </w:r>
      <w:r w:rsidRPr="004E5293">
        <w:rPr>
          <w:rFonts w:ascii="Times New Roman" w:hAnsi="Times New Roman" w:cs="Times New Roman"/>
          <w:color w:val="000000"/>
          <w:spacing w:val="5"/>
          <w:sz w:val="24"/>
          <w:szCs w:val="24"/>
        </w:rPr>
        <w:t xml:space="preserve"> векторы не являются коллинеарными.</w:t>
      </w:r>
    </w:p>
    <w:p w:rsidR="004E5293" w:rsidRPr="004E5293" w:rsidRDefault="004E5293" w:rsidP="004E5293">
      <w:pPr>
        <w:jc w:val="both"/>
        <w:rPr>
          <w:rFonts w:ascii="Times New Roman" w:hAnsi="Times New Roman" w:cs="Times New Roman"/>
          <w:b/>
          <w:bCs/>
          <w:sz w:val="24"/>
          <w:szCs w:val="24"/>
        </w:rPr>
      </w:pPr>
      <w:r w:rsidRPr="004E5293">
        <w:rPr>
          <w:rFonts w:ascii="Times New Roman" w:hAnsi="Times New Roman" w:cs="Times New Roman"/>
          <w:b/>
          <w:bCs/>
          <w:sz w:val="24"/>
          <w:szCs w:val="24"/>
        </w:rPr>
        <w:t>Задание 7</w:t>
      </w:r>
    </w:p>
    <w:p w:rsidR="004E5293" w:rsidRPr="004E5293" w:rsidRDefault="004E5293" w:rsidP="004E5293">
      <w:pPr>
        <w:jc w:val="both"/>
        <w:rPr>
          <w:rFonts w:ascii="Times New Roman" w:hAnsi="Times New Roman" w:cs="Times New Roman"/>
          <w:b/>
          <w:bCs/>
          <w:sz w:val="24"/>
          <w:szCs w:val="24"/>
        </w:rPr>
      </w:pPr>
      <w:r w:rsidRPr="004E5293">
        <w:rPr>
          <w:rFonts w:ascii="Times New Roman" w:hAnsi="Times New Roman" w:cs="Times New Roman"/>
          <w:b/>
          <w:bCs/>
          <w:sz w:val="24"/>
          <w:szCs w:val="24"/>
        </w:rPr>
        <w:t>Решение:</w:t>
      </w:r>
    </w:p>
    <w:p w:rsidR="004E5293" w:rsidRPr="004E5293" w:rsidRDefault="004E5293" w:rsidP="004E5293">
      <w:pPr>
        <w:rPr>
          <w:rFonts w:ascii="Times New Roman" w:hAnsi="Times New Roman" w:cs="Times New Roman"/>
          <w:color w:val="000000"/>
          <w:spacing w:val="5"/>
          <w:position w:val="-12"/>
          <w:sz w:val="24"/>
          <w:szCs w:val="24"/>
        </w:rPr>
      </w:pPr>
      <w:r w:rsidRPr="004E5293">
        <w:rPr>
          <w:rFonts w:ascii="Times New Roman" w:eastAsia="Calibri" w:hAnsi="Times New Roman" w:cs="Times New Roman"/>
          <w:color w:val="000000"/>
          <w:spacing w:val="5"/>
          <w:position w:val="-12"/>
          <w:sz w:val="24"/>
          <w:szCs w:val="24"/>
        </w:rPr>
        <w:object w:dxaOrig="2320" w:dyaOrig="440">
          <v:shape id="_x0000_i1450" type="#_x0000_t75" style="width:117pt;height:21.75pt" o:ole="">
            <v:imagedata r:id="rId861" o:title=""/>
          </v:shape>
          <o:OLEObject Type="Embed" ProgID="Equation.3" ShapeID="_x0000_i1450" DrawAspect="Content" ObjectID="_1772263171" r:id="rId876"/>
        </w:object>
      </w:r>
      <w:r w:rsidRPr="004E5293">
        <w:rPr>
          <w:rFonts w:ascii="Times New Roman" w:hAnsi="Times New Roman" w:cs="Times New Roman"/>
          <w:color w:val="000000"/>
          <w:spacing w:val="5"/>
          <w:sz w:val="24"/>
          <w:szCs w:val="24"/>
        </w:rPr>
        <w:t xml:space="preserve">, </w:t>
      </w:r>
      <w:r w:rsidRPr="004E5293">
        <w:rPr>
          <w:rFonts w:ascii="Times New Roman" w:eastAsia="Calibri" w:hAnsi="Times New Roman" w:cs="Times New Roman"/>
          <w:color w:val="000000"/>
          <w:spacing w:val="5"/>
          <w:position w:val="-12"/>
          <w:sz w:val="24"/>
          <w:szCs w:val="24"/>
        </w:rPr>
        <w:object w:dxaOrig="1880" w:dyaOrig="440">
          <v:shape id="_x0000_i1451" type="#_x0000_t75" style="width:94.5pt;height:21.75pt" o:ole="">
            <v:imagedata r:id="rId872" o:title=""/>
          </v:shape>
          <o:OLEObject Type="Embed" ProgID="Equation.3" ShapeID="_x0000_i1451" DrawAspect="Content" ObjectID="_1772263172" r:id="rId877"/>
        </w:object>
      </w:r>
    </w:p>
    <w:p w:rsidR="004E5293" w:rsidRPr="004E5293" w:rsidRDefault="004E5293" w:rsidP="004E5293">
      <w:pPr>
        <w:rPr>
          <w:rFonts w:ascii="Times New Roman" w:hAnsi="Times New Roman" w:cs="Times New Roman"/>
          <w:color w:val="000000"/>
          <w:spacing w:val="5"/>
          <w:sz w:val="24"/>
          <w:szCs w:val="24"/>
        </w:rPr>
      </w:pPr>
      <w:r w:rsidRPr="004E5293">
        <w:rPr>
          <w:rFonts w:ascii="Times New Roman" w:eastAsia="Calibri" w:hAnsi="Times New Roman" w:cs="Times New Roman"/>
          <w:color w:val="000000"/>
          <w:spacing w:val="5"/>
          <w:position w:val="-10"/>
          <w:sz w:val="24"/>
          <w:szCs w:val="24"/>
        </w:rPr>
        <w:object w:dxaOrig="4480" w:dyaOrig="380">
          <v:shape id="_x0000_i1452" type="#_x0000_t75" style="width:225.75pt;height:18.75pt" o:ole="">
            <v:imagedata r:id="rId878" o:title=""/>
          </v:shape>
          <o:OLEObject Type="Embed" ProgID="Equation.3" ShapeID="_x0000_i1452" DrawAspect="Content" ObjectID="_1772263173" r:id="rId879"/>
        </w:object>
      </w:r>
      <w:r w:rsidRPr="004E5293">
        <w:rPr>
          <w:rFonts w:ascii="Times New Roman" w:hAnsi="Times New Roman" w:cs="Times New Roman"/>
          <w:color w:val="000000"/>
          <w:spacing w:val="5"/>
          <w:sz w:val="24"/>
          <w:szCs w:val="24"/>
        </w:rPr>
        <w:t>, следовательно, векторы не являются ортогональными.</w:t>
      </w:r>
    </w:p>
    <w:p w:rsidR="004E5293" w:rsidRPr="004E5293" w:rsidRDefault="004E5293" w:rsidP="004E5293">
      <w:pPr>
        <w:rPr>
          <w:rFonts w:ascii="Times New Roman" w:hAnsi="Times New Roman" w:cs="Times New Roman"/>
          <w:sz w:val="24"/>
          <w:szCs w:val="24"/>
        </w:rPr>
      </w:pPr>
    </w:p>
    <w:p w:rsidR="004E5293" w:rsidRPr="004E5293" w:rsidRDefault="004E5293" w:rsidP="004E5293">
      <w:pPr>
        <w:jc w:val="both"/>
        <w:rPr>
          <w:rFonts w:ascii="Times New Roman" w:hAnsi="Times New Roman" w:cs="Times New Roman"/>
          <w:b/>
          <w:bCs/>
          <w:sz w:val="24"/>
          <w:szCs w:val="24"/>
        </w:rPr>
      </w:pPr>
      <w:r w:rsidRPr="004E5293">
        <w:rPr>
          <w:rFonts w:ascii="Times New Roman" w:hAnsi="Times New Roman" w:cs="Times New Roman"/>
          <w:b/>
          <w:bCs/>
          <w:sz w:val="24"/>
          <w:szCs w:val="24"/>
        </w:rPr>
        <w:t>Задания к практической работе.</w:t>
      </w:r>
    </w:p>
    <w:p w:rsidR="004E5293" w:rsidRPr="004E5293" w:rsidRDefault="004E5293" w:rsidP="004E5293">
      <w:pPr>
        <w:jc w:val="both"/>
        <w:rPr>
          <w:rFonts w:ascii="Times New Roman" w:hAnsi="Times New Roman" w:cs="Times New Roman"/>
          <w:b/>
          <w:bCs/>
          <w:sz w:val="24"/>
          <w:szCs w:val="24"/>
        </w:rPr>
      </w:pPr>
    </w:p>
    <w:p w:rsidR="004E5293" w:rsidRPr="00501459" w:rsidRDefault="004E5293" w:rsidP="004E5293">
      <w:pPr>
        <w:jc w:val="both"/>
        <w:rPr>
          <w:rFonts w:ascii="Times New Roman" w:hAnsi="Times New Roman" w:cs="Times New Roman"/>
          <w:bCs/>
          <w:sz w:val="24"/>
          <w:szCs w:val="24"/>
        </w:rPr>
      </w:pPr>
      <w:r w:rsidRPr="00501459">
        <w:rPr>
          <w:rFonts w:ascii="Times New Roman" w:hAnsi="Times New Roman" w:cs="Times New Roman"/>
          <w:b/>
          <w:bCs/>
          <w:sz w:val="24"/>
          <w:szCs w:val="24"/>
        </w:rPr>
        <w:t>1</w:t>
      </w:r>
      <w:r w:rsidR="00EA373C" w:rsidRPr="00501459">
        <w:rPr>
          <w:rFonts w:ascii="Times New Roman" w:hAnsi="Times New Roman" w:cs="Times New Roman"/>
          <w:b/>
          <w:bCs/>
          <w:sz w:val="24"/>
          <w:szCs w:val="24"/>
        </w:rPr>
        <w:t>.</w:t>
      </w:r>
      <w:r w:rsidRPr="00501459">
        <w:rPr>
          <w:rFonts w:ascii="Times New Roman" w:hAnsi="Times New Roman" w:cs="Times New Roman"/>
          <w:b/>
          <w:bCs/>
          <w:sz w:val="24"/>
          <w:szCs w:val="24"/>
        </w:rPr>
        <w:t xml:space="preserve">  </w:t>
      </w:r>
      <w:r w:rsidRPr="004E5293">
        <w:rPr>
          <w:rFonts w:ascii="Times New Roman" w:hAnsi="Times New Roman" w:cs="Times New Roman"/>
          <w:bCs/>
          <w:sz w:val="24"/>
          <w:szCs w:val="24"/>
          <w:lang w:val="en-US"/>
        </w:rPr>
        <w:t>A</w:t>
      </w:r>
      <w:r w:rsidRPr="00501459">
        <w:rPr>
          <w:rFonts w:ascii="Times New Roman" w:hAnsi="Times New Roman" w:cs="Times New Roman"/>
          <w:bCs/>
          <w:sz w:val="24"/>
          <w:szCs w:val="24"/>
        </w:rPr>
        <w:t xml:space="preserve"> (2; 3; -1); </w:t>
      </w:r>
      <w:r w:rsidRPr="004E5293">
        <w:rPr>
          <w:rFonts w:ascii="Times New Roman" w:hAnsi="Times New Roman" w:cs="Times New Roman"/>
          <w:bCs/>
          <w:sz w:val="24"/>
          <w:szCs w:val="24"/>
          <w:lang w:val="en-US"/>
        </w:rPr>
        <w:t>B</w:t>
      </w:r>
      <w:r w:rsidRPr="00501459">
        <w:rPr>
          <w:rFonts w:ascii="Times New Roman" w:hAnsi="Times New Roman" w:cs="Times New Roman"/>
          <w:bCs/>
          <w:sz w:val="24"/>
          <w:szCs w:val="24"/>
        </w:rPr>
        <w:t xml:space="preserve"> (0; 1; 2); </w:t>
      </w:r>
      <w:r w:rsidRPr="004E5293">
        <w:rPr>
          <w:rFonts w:ascii="Times New Roman" w:hAnsi="Times New Roman" w:cs="Times New Roman"/>
          <w:bCs/>
          <w:sz w:val="24"/>
          <w:szCs w:val="24"/>
          <w:lang w:val="en-US"/>
        </w:rPr>
        <w:t>C</w:t>
      </w:r>
      <w:r w:rsidRPr="00501459">
        <w:rPr>
          <w:rFonts w:ascii="Times New Roman" w:hAnsi="Times New Roman" w:cs="Times New Roman"/>
          <w:bCs/>
          <w:sz w:val="24"/>
          <w:szCs w:val="24"/>
        </w:rPr>
        <w:t xml:space="preserve"> (4; -1; -1); </w:t>
      </w:r>
      <w:r w:rsidRPr="004E5293">
        <w:rPr>
          <w:rFonts w:ascii="Times New Roman" w:hAnsi="Times New Roman" w:cs="Times New Roman"/>
          <w:bCs/>
          <w:sz w:val="24"/>
          <w:szCs w:val="24"/>
          <w:lang w:val="en-US"/>
        </w:rPr>
        <w:t>D</w:t>
      </w:r>
      <w:r w:rsidRPr="00501459">
        <w:rPr>
          <w:rFonts w:ascii="Times New Roman" w:hAnsi="Times New Roman" w:cs="Times New Roman"/>
          <w:bCs/>
          <w:sz w:val="24"/>
          <w:szCs w:val="24"/>
        </w:rPr>
        <w:t xml:space="preserve"> (2; -3; 1)</w:t>
      </w:r>
    </w:p>
    <w:p w:rsidR="004E5293" w:rsidRPr="004E5293" w:rsidRDefault="004E5293" w:rsidP="004E5293">
      <w:pPr>
        <w:jc w:val="both"/>
        <w:rPr>
          <w:rFonts w:ascii="Times New Roman" w:hAnsi="Times New Roman" w:cs="Times New Roman"/>
          <w:bCs/>
          <w:sz w:val="24"/>
          <w:szCs w:val="24"/>
          <w:lang w:val="en-US"/>
        </w:rPr>
      </w:pPr>
      <w:r w:rsidRPr="004E5293">
        <w:rPr>
          <w:rFonts w:ascii="Times New Roman" w:hAnsi="Times New Roman" w:cs="Times New Roman"/>
          <w:b/>
          <w:bCs/>
          <w:sz w:val="24"/>
          <w:szCs w:val="24"/>
          <w:lang w:val="en-US"/>
        </w:rPr>
        <w:t>2</w:t>
      </w:r>
      <w:r w:rsidR="00EA373C" w:rsidRPr="00EA373C">
        <w:rPr>
          <w:rFonts w:ascii="Times New Roman" w:hAnsi="Times New Roman" w:cs="Times New Roman"/>
          <w:b/>
          <w:bCs/>
          <w:sz w:val="24"/>
          <w:szCs w:val="24"/>
          <w:lang w:val="en-US"/>
        </w:rPr>
        <w:t>.</w:t>
      </w:r>
      <w:r w:rsidRPr="004E5293">
        <w:rPr>
          <w:rFonts w:ascii="Times New Roman" w:hAnsi="Times New Roman" w:cs="Times New Roman"/>
          <w:b/>
          <w:bCs/>
          <w:sz w:val="24"/>
          <w:szCs w:val="24"/>
          <w:lang w:val="en-US"/>
        </w:rPr>
        <w:t xml:space="preserve">  </w:t>
      </w:r>
      <w:r w:rsidRPr="004E5293">
        <w:rPr>
          <w:rFonts w:ascii="Times New Roman" w:hAnsi="Times New Roman" w:cs="Times New Roman"/>
          <w:bCs/>
          <w:sz w:val="24"/>
          <w:szCs w:val="24"/>
          <w:lang w:val="en-US"/>
        </w:rPr>
        <w:t>A (3; -1; 1); B (1; 3; 2); C (1; -1; -1); D (4; 0; 3)</w:t>
      </w:r>
    </w:p>
    <w:p w:rsidR="004E5293" w:rsidRPr="004E5293" w:rsidRDefault="00EA373C" w:rsidP="004E5293">
      <w:pPr>
        <w:jc w:val="both"/>
        <w:rPr>
          <w:rFonts w:ascii="Times New Roman" w:hAnsi="Times New Roman" w:cs="Times New Roman"/>
          <w:bCs/>
          <w:sz w:val="24"/>
          <w:szCs w:val="24"/>
          <w:lang w:val="en-US"/>
        </w:rPr>
      </w:pPr>
      <w:r>
        <w:rPr>
          <w:rFonts w:ascii="Times New Roman" w:hAnsi="Times New Roman" w:cs="Times New Roman"/>
          <w:b/>
          <w:bCs/>
          <w:sz w:val="24"/>
          <w:szCs w:val="24"/>
          <w:lang w:val="en-US"/>
        </w:rPr>
        <w:t>3.</w:t>
      </w:r>
      <w:r w:rsidR="004E5293" w:rsidRPr="004E5293">
        <w:rPr>
          <w:rFonts w:ascii="Times New Roman" w:hAnsi="Times New Roman" w:cs="Times New Roman"/>
          <w:b/>
          <w:bCs/>
          <w:sz w:val="24"/>
          <w:szCs w:val="24"/>
          <w:lang w:val="en-US"/>
        </w:rPr>
        <w:t xml:space="preserve"> </w:t>
      </w:r>
      <w:r w:rsidR="004E5293" w:rsidRPr="004E5293">
        <w:rPr>
          <w:rFonts w:ascii="Times New Roman" w:hAnsi="Times New Roman" w:cs="Times New Roman"/>
          <w:bCs/>
          <w:sz w:val="24"/>
          <w:szCs w:val="24"/>
          <w:lang w:val="en-US"/>
        </w:rPr>
        <w:t>A (4; 1; 2); B (1; 0; 1); C (-1; 2; -1); D (3; 1; 0)</w:t>
      </w:r>
    </w:p>
    <w:p w:rsidR="004E5293" w:rsidRPr="004E5293" w:rsidRDefault="004E5293" w:rsidP="004E5293">
      <w:pPr>
        <w:jc w:val="both"/>
        <w:rPr>
          <w:rFonts w:ascii="Times New Roman" w:hAnsi="Times New Roman" w:cs="Times New Roman"/>
          <w:bCs/>
          <w:sz w:val="24"/>
          <w:szCs w:val="24"/>
          <w:lang w:val="en-US"/>
        </w:rPr>
      </w:pPr>
      <w:r w:rsidRPr="004E5293">
        <w:rPr>
          <w:rFonts w:ascii="Times New Roman" w:hAnsi="Times New Roman" w:cs="Times New Roman"/>
          <w:b/>
          <w:bCs/>
          <w:sz w:val="24"/>
          <w:szCs w:val="24"/>
          <w:lang w:val="en-US"/>
        </w:rPr>
        <w:t>4</w:t>
      </w:r>
      <w:r w:rsidR="00EA373C" w:rsidRPr="00EA373C">
        <w:rPr>
          <w:rFonts w:ascii="Times New Roman" w:hAnsi="Times New Roman" w:cs="Times New Roman"/>
          <w:b/>
          <w:bCs/>
          <w:sz w:val="24"/>
          <w:szCs w:val="24"/>
          <w:lang w:val="en-US"/>
        </w:rPr>
        <w:t>.</w:t>
      </w:r>
      <w:r w:rsidRPr="004E5293">
        <w:rPr>
          <w:rFonts w:ascii="Times New Roman" w:hAnsi="Times New Roman" w:cs="Times New Roman"/>
          <w:b/>
          <w:bCs/>
          <w:sz w:val="24"/>
          <w:szCs w:val="24"/>
          <w:lang w:val="en-US"/>
        </w:rPr>
        <w:t xml:space="preserve">  </w:t>
      </w:r>
      <w:r w:rsidRPr="004E5293">
        <w:rPr>
          <w:rFonts w:ascii="Times New Roman" w:hAnsi="Times New Roman" w:cs="Times New Roman"/>
          <w:bCs/>
          <w:sz w:val="24"/>
          <w:szCs w:val="24"/>
          <w:lang w:val="en-US"/>
        </w:rPr>
        <w:t>A (3; -2; 1); B (2; -1; 1); C (4; 0; 2); D (1; 1; -1)</w:t>
      </w:r>
    </w:p>
    <w:p w:rsidR="004E5293" w:rsidRPr="004E5293" w:rsidRDefault="004E5293" w:rsidP="004E5293">
      <w:pPr>
        <w:jc w:val="both"/>
        <w:rPr>
          <w:rFonts w:ascii="Times New Roman" w:hAnsi="Times New Roman" w:cs="Times New Roman"/>
          <w:bCs/>
          <w:sz w:val="24"/>
          <w:szCs w:val="24"/>
          <w:lang w:val="en-US"/>
        </w:rPr>
      </w:pPr>
      <w:r w:rsidRPr="004E5293">
        <w:rPr>
          <w:rFonts w:ascii="Times New Roman" w:hAnsi="Times New Roman" w:cs="Times New Roman"/>
          <w:b/>
          <w:bCs/>
          <w:sz w:val="24"/>
          <w:szCs w:val="24"/>
          <w:lang w:val="en-US"/>
        </w:rPr>
        <w:t>5</w:t>
      </w:r>
      <w:r w:rsidR="00EA373C" w:rsidRPr="00EA373C">
        <w:rPr>
          <w:rFonts w:ascii="Times New Roman" w:hAnsi="Times New Roman" w:cs="Times New Roman"/>
          <w:b/>
          <w:bCs/>
          <w:sz w:val="24"/>
          <w:szCs w:val="24"/>
          <w:lang w:val="en-US"/>
        </w:rPr>
        <w:t>.</w:t>
      </w:r>
      <w:r w:rsidRPr="004E5293">
        <w:rPr>
          <w:rFonts w:ascii="Times New Roman" w:hAnsi="Times New Roman" w:cs="Times New Roman"/>
          <w:b/>
          <w:bCs/>
          <w:sz w:val="24"/>
          <w:szCs w:val="24"/>
          <w:lang w:val="en-US"/>
        </w:rPr>
        <w:t xml:space="preserve">  </w:t>
      </w:r>
      <w:r w:rsidRPr="004E5293">
        <w:rPr>
          <w:rFonts w:ascii="Times New Roman" w:hAnsi="Times New Roman" w:cs="Times New Roman"/>
          <w:bCs/>
          <w:sz w:val="24"/>
          <w:szCs w:val="24"/>
          <w:lang w:val="en-US"/>
        </w:rPr>
        <w:t>A (-2; 2; 1); B (3; 0; 4); C (7; 1; 0); D (3; 0; 5)</w:t>
      </w:r>
    </w:p>
    <w:p w:rsidR="004E5293" w:rsidRPr="004E5293" w:rsidRDefault="004E5293" w:rsidP="004E5293">
      <w:pPr>
        <w:jc w:val="both"/>
        <w:rPr>
          <w:rFonts w:ascii="Times New Roman" w:hAnsi="Times New Roman" w:cs="Times New Roman"/>
          <w:bCs/>
          <w:sz w:val="24"/>
          <w:szCs w:val="24"/>
          <w:lang w:val="en-US"/>
        </w:rPr>
      </w:pPr>
      <w:r w:rsidRPr="004E5293">
        <w:rPr>
          <w:rFonts w:ascii="Times New Roman" w:hAnsi="Times New Roman" w:cs="Times New Roman"/>
          <w:b/>
          <w:bCs/>
          <w:sz w:val="24"/>
          <w:szCs w:val="24"/>
          <w:lang w:val="en-US"/>
        </w:rPr>
        <w:lastRenderedPageBreak/>
        <w:t>6</w:t>
      </w:r>
      <w:r w:rsidR="00EA373C" w:rsidRPr="00EA373C">
        <w:rPr>
          <w:rFonts w:ascii="Times New Roman" w:hAnsi="Times New Roman" w:cs="Times New Roman"/>
          <w:b/>
          <w:bCs/>
          <w:sz w:val="24"/>
          <w:szCs w:val="24"/>
          <w:lang w:val="en-US"/>
        </w:rPr>
        <w:t>.</w:t>
      </w:r>
      <w:r w:rsidRPr="004E5293">
        <w:rPr>
          <w:rFonts w:ascii="Times New Roman" w:hAnsi="Times New Roman" w:cs="Times New Roman"/>
          <w:b/>
          <w:bCs/>
          <w:sz w:val="24"/>
          <w:szCs w:val="24"/>
          <w:lang w:val="en-US"/>
        </w:rPr>
        <w:t xml:space="preserve">  </w:t>
      </w:r>
      <w:r w:rsidRPr="004E5293">
        <w:rPr>
          <w:rFonts w:ascii="Times New Roman" w:hAnsi="Times New Roman" w:cs="Times New Roman"/>
          <w:bCs/>
          <w:sz w:val="24"/>
          <w:szCs w:val="24"/>
          <w:lang w:val="en-US"/>
        </w:rPr>
        <w:t>A (1; -1; -1); B (2; 5; 7); C (-3; 1; -1); D (2; 2; 3)</w:t>
      </w:r>
    </w:p>
    <w:p w:rsidR="004E5293" w:rsidRPr="004E5293" w:rsidRDefault="004E5293" w:rsidP="004E5293">
      <w:pPr>
        <w:jc w:val="both"/>
        <w:rPr>
          <w:rFonts w:ascii="Times New Roman" w:hAnsi="Times New Roman" w:cs="Times New Roman"/>
          <w:bCs/>
          <w:sz w:val="24"/>
          <w:szCs w:val="24"/>
          <w:lang w:val="en-US"/>
        </w:rPr>
      </w:pPr>
      <w:r w:rsidRPr="004E5293">
        <w:rPr>
          <w:rFonts w:ascii="Times New Roman" w:hAnsi="Times New Roman" w:cs="Times New Roman"/>
          <w:b/>
          <w:bCs/>
          <w:sz w:val="24"/>
          <w:szCs w:val="24"/>
          <w:lang w:val="en-US"/>
        </w:rPr>
        <w:t>7</w:t>
      </w:r>
      <w:r w:rsidR="00EA373C" w:rsidRPr="00EA373C">
        <w:rPr>
          <w:rFonts w:ascii="Times New Roman" w:hAnsi="Times New Roman" w:cs="Times New Roman"/>
          <w:b/>
          <w:bCs/>
          <w:sz w:val="24"/>
          <w:szCs w:val="24"/>
          <w:lang w:val="en-US"/>
        </w:rPr>
        <w:t>.</w:t>
      </w:r>
      <w:r w:rsidRPr="004E5293">
        <w:rPr>
          <w:rFonts w:ascii="Times New Roman" w:hAnsi="Times New Roman" w:cs="Times New Roman"/>
          <w:b/>
          <w:bCs/>
          <w:sz w:val="24"/>
          <w:szCs w:val="24"/>
          <w:lang w:val="en-US"/>
        </w:rPr>
        <w:t xml:space="preserve">  </w:t>
      </w:r>
      <w:r w:rsidRPr="004E5293">
        <w:rPr>
          <w:rFonts w:ascii="Times New Roman" w:hAnsi="Times New Roman" w:cs="Times New Roman"/>
          <w:bCs/>
          <w:sz w:val="24"/>
          <w:szCs w:val="24"/>
          <w:lang w:val="en-US"/>
        </w:rPr>
        <w:t>A (-3; 1; 4); B (1; -2; -3); C (2; 2; 3); D (5; 3; 1)</w:t>
      </w:r>
    </w:p>
    <w:p w:rsidR="004E5293" w:rsidRPr="004E5293" w:rsidRDefault="004E5293" w:rsidP="004E5293">
      <w:pPr>
        <w:jc w:val="both"/>
        <w:rPr>
          <w:rFonts w:ascii="Times New Roman" w:hAnsi="Times New Roman" w:cs="Times New Roman"/>
          <w:bCs/>
          <w:sz w:val="24"/>
          <w:szCs w:val="24"/>
          <w:lang w:val="en-US"/>
        </w:rPr>
      </w:pPr>
      <w:r w:rsidRPr="004E5293">
        <w:rPr>
          <w:rFonts w:ascii="Times New Roman" w:hAnsi="Times New Roman" w:cs="Times New Roman"/>
          <w:b/>
          <w:bCs/>
          <w:sz w:val="24"/>
          <w:szCs w:val="24"/>
          <w:lang w:val="en-US"/>
        </w:rPr>
        <w:t>8</w:t>
      </w:r>
      <w:r w:rsidR="00EA373C" w:rsidRPr="00EA373C">
        <w:rPr>
          <w:rFonts w:ascii="Times New Roman" w:hAnsi="Times New Roman" w:cs="Times New Roman"/>
          <w:b/>
          <w:bCs/>
          <w:sz w:val="24"/>
          <w:szCs w:val="24"/>
          <w:lang w:val="en-US"/>
        </w:rPr>
        <w:t>.</w:t>
      </w:r>
      <w:r w:rsidRPr="004E5293">
        <w:rPr>
          <w:rFonts w:ascii="Times New Roman" w:hAnsi="Times New Roman" w:cs="Times New Roman"/>
          <w:b/>
          <w:bCs/>
          <w:sz w:val="24"/>
          <w:szCs w:val="24"/>
          <w:lang w:val="en-US"/>
        </w:rPr>
        <w:t xml:space="preserve">  </w:t>
      </w:r>
      <w:r w:rsidRPr="004E5293">
        <w:rPr>
          <w:rFonts w:ascii="Times New Roman" w:hAnsi="Times New Roman" w:cs="Times New Roman"/>
          <w:bCs/>
          <w:sz w:val="24"/>
          <w:szCs w:val="24"/>
          <w:lang w:val="en-US"/>
        </w:rPr>
        <w:t>A (2; -5; 1); B (4; 3; 5); C (-1; 0; 1); D (2; 1; 0)</w:t>
      </w:r>
    </w:p>
    <w:p w:rsidR="004E5293" w:rsidRPr="004E5293" w:rsidRDefault="004E5293" w:rsidP="004E5293">
      <w:pPr>
        <w:jc w:val="both"/>
        <w:rPr>
          <w:rFonts w:ascii="Times New Roman" w:hAnsi="Times New Roman" w:cs="Times New Roman"/>
          <w:bCs/>
          <w:sz w:val="24"/>
          <w:szCs w:val="24"/>
          <w:lang w:val="en-US"/>
        </w:rPr>
      </w:pPr>
      <w:r w:rsidRPr="004E5293">
        <w:rPr>
          <w:rFonts w:ascii="Times New Roman" w:hAnsi="Times New Roman" w:cs="Times New Roman"/>
          <w:b/>
          <w:bCs/>
          <w:sz w:val="24"/>
          <w:szCs w:val="24"/>
          <w:lang w:val="en-US"/>
        </w:rPr>
        <w:t>9</w:t>
      </w:r>
      <w:r w:rsidR="00EA373C" w:rsidRPr="00EA373C">
        <w:rPr>
          <w:rFonts w:ascii="Times New Roman" w:hAnsi="Times New Roman" w:cs="Times New Roman"/>
          <w:b/>
          <w:bCs/>
          <w:sz w:val="24"/>
          <w:szCs w:val="24"/>
          <w:lang w:val="en-US"/>
        </w:rPr>
        <w:t>.</w:t>
      </w:r>
      <w:r w:rsidRPr="004E5293">
        <w:rPr>
          <w:rFonts w:ascii="Times New Roman" w:hAnsi="Times New Roman" w:cs="Times New Roman"/>
          <w:b/>
          <w:bCs/>
          <w:sz w:val="24"/>
          <w:szCs w:val="24"/>
          <w:lang w:val="en-US"/>
        </w:rPr>
        <w:t xml:space="preserve">  </w:t>
      </w:r>
      <w:r w:rsidRPr="004E5293">
        <w:rPr>
          <w:rFonts w:ascii="Times New Roman" w:hAnsi="Times New Roman" w:cs="Times New Roman"/>
          <w:bCs/>
          <w:sz w:val="24"/>
          <w:szCs w:val="24"/>
          <w:lang w:val="en-US"/>
        </w:rPr>
        <w:t>A (-2; 2; 1); B (3; -1; 0); C (4; 4; 0); D (1; -1; 1)</w:t>
      </w:r>
    </w:p>
    <w:p w:rsidR="004E5293" w:rsidRPr="004E5293" w:rsidRDefault="004E5293" w:rsidP="004E5293">
      <w:pPr>
        <w:jc w:val="both"/>
        <w:rPr>
          <w:rFonts w:ascii="Times New Roman" w:hAnsi="Times New Roman" w:cs="Times New Roman"/>
          <w:bCs/>
          <w:sz w:val="24"/>
          <w:szCs w:val="24"/>
          <w:lang w:val="en-US"/>
        </w:rPr>
      </w:pPr>
      <w:r w:rsidRPr="004E5293">
        <w:rPr>
          <w:rFonts w:ascii="Times New Roman" w:hAnsi="Times New Roman" w:cs="Times New Roman"/>
          <w:b/>
          <w:bCs/>
          <w:sz w:val="24"/>
          <w:szCs w:val="24"/>
          <w:lang w:val="en-US"/>
        </w:rPr>
        <w:t>10</w:t>
      </w:r>
      <w:r w:rsidR="00EA373C" w:rsidRPr="00EA373C">
        <w:rPr>
          <w:rFonts w:ascii="Times New Roman" w:hAnsi="Times New Roman" w:cs="Times New Roman"/>
          <w:b/>
          <w:bCs/>
          <w:sz w:val="24"/>
          <w:szCs w:val="24"/>
          <w:lang w:val="en-US"/>
        </w:rPr>
        <w:t>.</w:t>
      </w:r>
      <w:r w:rsidRPr="004E5293">
        <w:rPr>
          <w:rFonts w:ascii="Times New Roman" w:hAnsi="Times New Roman" w:cs="Times New Roman"/>
          <w:b/>
          <w:bCs/>
          <w:sz w:val="24"/>
          <w:szCs w:val="24"/>
          <w:lang w:val="en-US"/>
        </w:rPr>
        <w:t xml:space="preserve">  </w:t>
      </w:r>
      <w:r w:rsidRPr="004E5293">
        <w:rPr>
          <w:rFonts w:ascii="Times New Roman" w:hAnsi="Times New Roman" w:cs="Times New Roman"/>
          <w:bCs/>
          <w:sz w:val="24"/>
          <w:szCs w:val="24"/>
          <w:lang w:val="en-US"/>
        </w:rPr>
        <w:t>A (4; 2; 5); B (0; 1; 3); C (-1; -1; 1); D (2; -2; 1)</w:t>
      </w:r>
    </w:p>
    <w:p w:rsidR="004E5293" w:rsidRPr="004E5293" w:rsidRDefault="004E5293" w:rsidP="004E5293">
      <w:pPr>
        <w:jc w:val="both"/>
        <w:rPr>
          <w:rFonts w:ascii="Times New Roman" w:hAnsi="Times New Roman" w:cs="Times New Roman"/>
          <w:bCs/>
          <w:sz w:val="24"/>
          <w:szCs w:val="24"/>
          <w:lang w:val="en-US"/>
        </w:rPr>
      </w:pPr>
      <w:r w:rsidRPr="004E5293">
        <w:rPr>
          <w:rFonts w:ascii="Times New Roman" w:hAnsi="Times New Roman" w:cs="Times New Roman"/>
          <w:b/>
          <w:bCs/>
          <w:sz w:val="24"/>
          <w:szCs w:val="24"/>
          <w:lang w:val="en-US"/>
        </w:rPr>
        <w:t>11</w:t>
      </w:r>
      <w:r w:rsidR="00EA373C" w:rsidRPr="00EA373C">
        <w:rPr>
          <w:rFonts w:ascii="Times New Roman" w:hAnsi="Times New Roman" w:cs="Times New Roman"/>
          <w:b/>
          <w:bCs/>
          <w:sz w:val="24"/>
          <w:szCs w:val="24"/>
          <w:lang w:val="en-US"/>
        </w:rPr>
        <w:t>.</w:t>
      </w:r>
      <w:r w:rsidRPr="004E5293">
        <w:rPr>
          <w:rFonts w:ascii="Times New Roman" w:hAnsi="Times New Roman" w:cs="Times New Roman"/>
          <w:b/>
          <w:bCs/>
          <w:sz w:val="24"/>
          <w:szCs w:val="24"/>
          <w:lang w:val="en-US"/>
        </w:rPr>
        <w:t xml:space="preserve">  </w:t>
      </w:r>
      <w:r w:rsidRPr="004E5293">
        <w:rPr>
          <w:rFonts w:ascii="Times New Roman" w:hAnsi="Times New Roman" w:cs="Times New Roman"/>
          <w:bCs/>
          <w:sz w:val="24"/>
          <w:szCs w:val="24"/>
          <w:lang w:val="en-US"/>
        </w:rPr>
        <w:t>A (1; 0; 1); B (7; 4; 3); C (3; -5; 1); D (-2; 2; 2)</w:t>
      </w:r>
    </w:p>
    <w:p w:rsidR="004E5293" w:rsidRPr="004E5293" w:rsidRDefault="004E5293" w:rsidP="004E5293">
      <w:pPr>
        <w:jc w:val="both"/>
        <w:rPr>
          <w:rFonts w:ascii="Times New Roman" w:hAnsi="Times New Roman" w:cs="Times New Roman"/>
          <w:bCs/>
          <w:sz w:val="24"/>
          <w:szCs w:val="24"/>
          <w:lang w:val="en-US"/>
        </w:rPr>
      </w:pPr>
      <w:r w:rsidRPr="004E5293">
        <w:rPr>
          <w:rFonts w:ascii="Times New Roman" w:hAnsi="Times New Roman" w:cs="Times New Roman"/>
          <w:b/>
          <w:bCs/>
          <w:sz w:val="24"/>
          <w:szCs w:val="24"/>
          <w:lang w:val="en-US"/>
        </w:rPr>
        <w:t>12</w:t>
      </w:r>
      <w:r w:rsidR="00EA373C" w:rsidRPr="00EA373C">
        <w:rPr>
          <w:rFonts w:ascii="Times New Roman" w:hAnsi="Times New Roman" w:cs="Times New Roman"/>
          <w:b/>
          <w:bCs/>
          <w:sz w:val="24"/>
          <w:szCs w:val="24"/>
          <w:lang w:val="en-US"/>
        </w:rPr>
        <w:t>.</w:t>
      </w:r>
      <w:r w:rsidRPr="004E5293">
        <w:rPr>
          <w:rFonts w:ascii="Times New Roman" w:hAnsi="Times New Roman" w:cs="Times New Roman"/>
          <w:b/>
          <w:bCs/>
          <w:sz w:val="24"/>
          <w:szCs w:val="24"/>
          <w:lang w:val="en-US"/>
        </w:rPr>
        <w:t xml:space="preserve">  </w:t>
      </w:r>
      <w:r w:rsidRPr="004E5293">
        <w:rPr>
          <w:rFonts w:ascii="Times New Roman" w:hAnsi="Times New Roman" w:cs="Times New Roman"/>
          <w:bCs/>
          <w:sz w:val="24"/>
          <w:szCs w:val="24"/>
          <w:lang w:val="en-US"/>
        </w:rPr>
        <w:t>A (5; 1; 0); B (-1; -1; -1); C (2; 4; 7); D (1; 0; 1)</w:t>
      </w:r>
    </w:p>
    <w:p w:rsidR="004E5293" w:rsidRPr="006B224E" w:rsidRDefault="004E5293" w:rsidP="004E5293">
      <w:pPr>
        <w:jc w:val="both"/>
        <w:rPr>
          <w:rFonts w:ascii="Times New Roman" w:hAnsi="Times New Roman" w:cs="Times New Roman"/>
          <w:bCs/>
          <w:sz w:val="24"/>
          <w:szCs w:val="24"/>
          <w:lang w:val="en-US"/>
        </w:rPr>
      </w:pPr>
      <w:r w:rsidRPr="004E5293">
        <w:rPr>
          <w:rFonts w:ascii="Times New Roman" w:hAnsi="Times New Roman" w:cs="Times New Roman"/>
          <w:b/>
          <w:bCs/>
          <w:sz w:val="24"/>
          <w:szCs w:val="24"/>
          <w:lang w:val="en-US"/>
        </w:rPr>
        <w:t>13</w:t>
      </w:r>
      <w:r w:rsidR="00EA373C" w:rsidRPr="00EA373C">
        <w:rPr>
          <w:rFonts w:ascii="Times New Roman" w:hAnsi="Times New Roman" w:cs="Times New Roman"/>
          <w:b/>
          <w:bCs/>
          <w:sz w:val="24"/>
          <w:szCs w:val="24"/>
          <w:lang w:val="en-US"/>
        </w:rPr>
        <w:t>.</w:t>
      </w:r>
      <w:r w:rsidRPr="004E5293">
        <w:rPr>
          <w:rFonts w:ascii="Times New Roman" w:hAnsi="Times New Roman" w:cs="Times New Roman"/>
          <w:b/>
          <w:bCs/>
          <w:sz w:val="24"/>
          <w:szCs w:val="24"/>
          <w:lang w:val="en-US"/>
        </w:rPr>
        <w:t xml:space="preserve">  </w:t>
      </w:r>
      <w:r w:rsidRPr="004E5293">
        <w:rPr>
          <w:rFonts w:ascii="Times New Roman" w:hAnsi="Times New Roman" w:cs="Times New Roman"/>
          <w:bCs/>
          <w:sz w:val="24"/>
          <w:szCs w:val="24"/>
          <w:lang w:val="en-US"/>
        </w:rPr>
        <w:t>A (10; 1; 1); B (-2; -1; 1); C (4; 3; 2); D (1; 0; -1)</w:t>
      </w:r>
    </w:p>
    <w:p w:rsidR="004E5293" w:rsidRPr="006B224E" w:rsidRDefault="004E5293" w:rsidP="004E5293">
      <w:pPr>
        <w:jc w:val="both"/>
        <w:rPr>
          <w:rFonts w:ascii="Times New Roman" w:hAnsi="Times New Roman" w:cs="Times New Roman"/>
          <w:bCs/>
          <w:sz w:val="24"/>
          <w:szCs w:val="24"/>
          <w:lang w:val="en-US"/>
        </w:rPr>
        <w:sectPr w:rsidR="004E5293" w:rsidRPr="006B224E" w:rsidSect="004E5293">
          <w:footerReference w:type="default" r:id="rId880"/>
          <w:type w:val="continuous"/>
          <w:pgSz w:w="11906" w:h="16838"/>
          <w:pgMar w:top="567" w:right="566" w:bottom="1134" w:left="709" w:header="708" w:footer="708" w:gutter="0"/>
          <w:cols w:space="708"/>
          <w:docGrid w:linePitch="360"/>
        </w:sectPr>
      </w:pPr>
    </w:p>
    <w:p w:rsidR="004E5293" w:rsidRPr="006B224E" w:rsidRDefault="004E5293" w:rsidP="004E5293">
      <w:pPr>
        <w:jc w:val="both"/>
        <w:rPr>
          <w:rFonts w:ascii="Times New Roman" w:hAnsi="Times New Roman" w:cs="Times New Roman"/>
          <w:b/>
          <w:bCs/>
          <w:sz w:val="24"/>
          <w:szCs w:val="24"/>
          <w:lang w:val="en-US"/>
        </w:rPr>
      </w:pPr>
    </w:p>
    <w:p w:rsidR="004E5293" w:rsidRPr="004E5293" w:rsidRDefault="004E5293" w:rsidP="004E5293">
      <w:pPr>
        <w:jc w:val="both"/>
        <w:rPr>
          <w:rFonts w:ascii="Times New Roman" w:hAnsi="Times New Roman" w:cs="Times New Roman"/>
          <w:bCs/>
          <w:sz w:val="24"/>
          <w:szCs w:val="24"/>
          <w:lang w:val="en-US"/>
        </w:rPr>
      </w:pPr>
      <w:r w:rsidRPr="004E5293">
        <w:rPr>
          <w:rFonts w:ascii="Times New Roman" w:hAnsi="Times New Roman" w:cs="Times New Roman"/>
          <w:b/>
          <w:bCs/>
          <w:sz w:val="24"/>
          <w:szCs w:val="24"/>
          <w:lang w:val="en-US"/>
        </w:rPr>
        <w:t>14</w:t>
      </w:r>
      <w:r w:rsidR="00EA373C" w:rsidRPr="00EA373C">
        <w:rPr>
          <w:rFonts w:ascii="Times New Roman" w:hAnsi="Times New Roman" w:cs="Times New Roman"/>
          <w:b/>
          <w:bCs/>
          <w:sz w:val="24"/>
          <w:szCs w:val="24"/>
          <w:lang w:val="en-US"/>
        </w:rPr>
        <w:t>.</w:t>
      </w:r>
      <w:r w:rsidRPr="004E5293">
        <w:rPr>
          <w:rFonts w:ascii="Times New Roman" w:hAnsi="Times New Roman" w:cs="Times New Roman"/>
          <w:b/>
          <w:bCs/>
          <w:sz w:val="24"/>
          <w:szCs w:val="24"/>
          <w:lang w:val="en-US"/>
        </w:rPr>
        <w:t xml:space="preserve">  </w:t>
      </w:r>
      <w:r w:rsidRPr="004E5293">
        <w:rPr>
          <w:rFonts w:ascii="Times New Roman" w:hAnsi="Times New Roman" w:cs="Times New Roman"/>
          <w:bCs/>
          <w:sz w:val="24"/>
          <w:szCs w:val="24"/>
          <w:lang w:val="en-US"/>
        </w:rPr>
        <w:t>A (2; -7; 4); B (2; -1; 3); C (1; 0; -1); D (2; 1; 3)</w:t>
      </w:r>
    </w:p>
    <w:p w:rsidR="004E5293" w:rsidRPr="004E5293" w:rsidRDefault="004E5293" w:rsidP="004E5293">
      <w:pPr>
        <w:jc w:val="both"/>
        <w:rPr>
          <w:rFonts w:ascii="Times New Roman" w:hAnsi="Times New Roman" w:cs="Times New Roman"/>
          <w:bCs/>
          <w:sz w:val="24"/>
          <w:szCs w:val="24"/>
          <w:lang w:val="en-US"/>
        </w:rPr>
      </w:pPr>
      <w:r w:rsidRPr="004E5293">
        <w:rPr>
          <w:rFonts w:ascii="Times New Roman" w:hAnsi="Times New Roman" w:cs="Times New Roman"/>
          <w:b/>
          <w:bCs/>
          <w:sz w:val="24"/>
          <w:szCs w:val="24"/>
          <w:lang w:val="en-US"/>
        </w:rPr>
        <w:t>15</w:t>
      </w:r>
      <w:r w:rsidR="00EA373C" w:rsidRPr="00EA373C">
        <w:rPr>
          <w:rFonts w:ascii="Times New Roman" w:hAnsi="Times New Roman" w:cs="Times New Roman"/>
          <w:b/>
          <w:bCs/>
          <w:sz w:val="24"/>
          <w:szCs w:val="24"/>
          <w:lang w:val="en-US"/>
        </w:rPr>
        <w:t>.</w:t>
      </w:r>
      <w:r w:rsidRPr="004E5293">
        <w:rPr>
          <w:rFonts w:ascii="Times New Roman" w:hAnsi="Times New Roman" w:cs="Times New Roman"/>
          <w:b/>
          <w:bCs/>
          <w:sz w:val="24"/>
          <w:szCs w:val="24"/>
          <w:lang w:val="en-US"/>
        </w:rPr>
        <w:t xml:space="preserve">  </w:t>
      </w:r>
      <w:r w:rsidRPr="004E5293">
        <w:rPr>
          <w:rFonts w:ascii="Times New Roman" w:hAnsi="Times New Roman" w:cs="Times New Roman"/>
          <w:bCs/>
          <w:sz w:val="24"/>
          <w:szCs w:val="24"/>
          <w:lang w:val="en-US"/>
        </w:rPr>
        <w:t>A (6; 3; 3); B (-1; 0; -2); C (3; 1; 1); D (0; 4; 5)</w:t>
      </w:r>
    </w:p>
    <w:p w:rsidR="004E5293" w:rsidRPr="004E5293" w:rsidRDefault="00EA373C" w:rsidP="004E5293">
      <w:pPr>
        <w:jc w:val="both"/>
        <w:rPr>
          <w:rFonts w:ascii="Times New Roman" w:hAnsi="Times New Roman" w:cs="Times New Roman"/>
          <w:bCs/>
          <w:sz w:val="24"/>
          <w:szCs w:val="24"/>
          <w:lang w:val="en-US"/>
        </w:rPr>
      </w:pPr>
      <w:r>
        <w:rPr>
          <w:rFonts w:ascii="Times New Roman" w:hAnsi="Times New Roman" w:cs="Times New Roman"/>
          <w:b/>
          <w:bCs/>
          <w:sz w:val="24"/>
          <w:szCs w:val="24"/>
          <w:lang w:val="en-US"/>
        </w:rPr>
        <w:t>16.</w:t>
      </w:r>
      <w:r w:rsidR="004E5293" w:rsidRPr="004E5293">
        <w:rPr>
          <w:rFonts w:ascii="Times New Roman" w:hAnsi="Times New Roman" w:cs="Times New Roman"/>
          <w:b/>
          <w:bCs/>
          <w:sz w:val="24"/>
          <w:szCs w:val="24"/>
          <w:lang w:val="en-US"/>
        </w:rPr>
        <w:t xml:space="preserve"> </w:t>
      </w:r>
      <w:r w:rsidR="004E5293" w:rsidRPr="004E5293">
        <w:rPr>
          <w:rFonts w:ascii="Times New Roman" w:hAnsi="Times New Roman" w:cs="Times New Roman"/>
          <w:bCs/>
          <w:sz w:val="24"/>
          <w:szCs w:val="24"/>
          <w:lang w:val="en-US"/>
        </w:rPr>
        <w:t>A (3; 2; 0); B (2; -1; 7); C (4; 0; 5); D (1; -2; -1)</w:t>
      </w:r>
    </w:p>
    <w:p w:rsidR="004E5293" w:rsidRPr="004E5293" w:rsidRDefault="004E5293" w:rsidP="004E5293">
      <w:pPr>
        <w:jc w:val="both"/>
        <w:rPr>
          <w:rFonts w:ascii="Times New Roman" w:hAnsi="Times New Roman" w:cs="Times New Roman"/>
          <w:bCs/>
          <w:sz w:val="24"/>
          <w:szCs w:val="24"/>
          <w:lang w:val="en-US"/>
        </w:rPr>
      </w:pPr>
      <w:r w:rsidRPr="004E5293">
        <w:rPr>
          <w:rFonts w:ascii="Times New Roman" w:hAnsi="Times New Roman" w:cs="Times New Roman"/>
          <w:b/>
          <w:bCs/>
          <w:sz w:val="24"/>
          <w:szCs w:val="24"/>
          <w:lang w:val="en-US"/>
        </w:rPr>
        <w:t>17</w:t>
      </w:r>
      <w:r w:rsidR="00EA373C" w:rsidRPr="00EA373C">
        <w:rPr>
          <w:rFonts w:ascii="Times New Roman" w:hAnsi="Times New Roman" w:cs="Times New Roman"/>
          <w:b/>
          <w:bCs/>
          <w:sz w:val="24"/>
          <w:szCs w:val="24"/>
          <w:lang w:val="en-US"/>
        </w:rPr>
        <w:t>.</w:t>
      </w:r>
      <w:r w:rsidRPr="004E5293">
        <w:rPr>
          <w:rFonts w:ascii="Times New Roman" w:hAnsi="Times New Roman" w:cs="Times New Roman"/>
          <w:b/>
          <w:bCs/>
          <w:sz w:val="24"/>
          <w:szCs w:val="24"/>
          <w:lang w:val="en-US"/>
        </w:rPr>
        <w:t xml:space="preserve">  </w:t>
      </w:r>
      <w:r w:rsidRPr="004E5293">
        <w:rPr>
          <w:rFonts w:ascii="Times New Roman" w:hAnsi="Times New Roman" w:cs="Times New Roman"/>
          <w:bCs/>
          <w:sz w:val="24"/>
          <w:szCs w:val="24"/>
          <w:lang w:val="en-US"/>
        </w:rPr>
        <w:t>A (4; -1; 2); B (1; 0; 3); C (-2; 1; 5); D (3; 8; -1)</w:t>
      </w:r>
    </w:p>
    <w:p w:rsidR="004E5293" w:rsidRPr="004E5293" w:rsidRDefault="004E5293" w:rsidP="004E5293">
      <w:pPr>
        <w:jc w:val="both"/>
        <w:rPr>
          <w:rFonts w:ascii="Times New Roman" w:hAnsi="Times New Roman" w:cs="Times New Roman"/>
          <w:bCs/>
          <w:sz w:val="24"/>
          <w:szCs w:val="24"/>
          <w:lang w:val="en-US"/>
        </w:rPr>
      </w:pPr>
      <w:r w:rsidRPr="004E5293">
        <w:rPr>
          <w:rFonts w:ascii="Times New Roman" w:hAnsi="Times New Roman" w:cs="Times New Roman"/>
          <w:b/>
          <w:bCs/>
          <w:sz w:val="24"/>
          <w:szCs w:val="24"/>
          <w:lang w:val="en-US"/>
        </w:rPr>
        <w:t>18</w:t>
      </w:r>
      <w:r w:rsidR="00EA373C" w:rsidRPr="00EA373C">
        <w:rPr>
          <w:rFonts w:ascii="Times New Roman" w:hAnsi="Times New Roman" w:cs="Times New Roman"/>
          <w:b/>
          <w:bCs/>
          <w:sz w:val="24"/>
          <w:szCs w:val="24"/>
          <w:lang w:val="en-US"/>
        </w:rPr>
        <w:t>.</w:t>
      </w:r>
      <w:r w:rsidRPr="004E5293">
        <w:rPr>
          <w:rFonts w:ascii="Times New Roman" w:hAnsi="Times New Roman" w:cs="Times New Roman"/>
          <w:b/>
          <w:bCs/>
          <w:sz w:val="24"/>
          <w:szCs w:val="24"/>
          <w:lang w:val="en-US"/>
        </w:rPr>
        <w:t xml:space="preserve">  </w:t>
      </w:r>
      <w:r w:rsidRPr="004E5293">
        <w:rPr>
          <w:rFonts w:ascii="Times New Roman" w:hAnsi="Times New Roman" w:cs="Times New Roman"/>
          <w:bCs/>
          <w:sz w:val="24"/>
          <w:szCs w:val="24"/>
          <w:lang w:val="en-US"/>
        </w:rPr>
        <w:t>A (1; 1; -3); B (-7; 5; 2); C (2; 1; 0); D (3; -3; 1)</w:t>
      </w:r>
    </w:p>
    <w:p w:rsidR="004E5293" w:rsidRPr="004E5293" w:rsidRDefault="004E5293" w:rsidP="004E5293">
      <w:pPr>
        <w:jc w:val="both"/>
        <w:rPr>
          <w:rFonts w:ascii="Times New Roman" w:hAnsi="Times New Roman" w:cs="Times New Roman"/>
          <w:bCs/>
          <w:sz w:val="24"/>
          <w:szCs w:val="24"/>
          <w:lang w:val="en-US"/>
        </w:rPr>
      </w:pPr>
      <w:r w:rsidRPr="004E5293">
        <w:rPr>
          <w:rFonts w:ascii="Times New Roman" w:hAnsi="Times New Roman" w:cs="Times New Roman"/>
          <w:b/>
          <w:bCs/>
          <w:sz w:val="24"/>
          <w:szCs w:val="24"/>
          <w:lang w:val="en-US"/>
        </w:rPr>
        <w:t>19</w:t>
      </w:r>
      <w:r w:rsidR="00EA373C" w:rsidRPr="00EA373C">
        <w:rPr>
          <w:rFonts w:ascii="Times New Roman" w:hAnsi="Times New Roman" w:cs="Times New Roman"/>
          <w:b/>
          <w:bCs/>
          <w:sz w:val="24"/>
          <w:szCs w:val="24"/>
          <w:lang w:val="en-US"/>
        </w:rPr>
        <w:t>.</w:t>
      </w:r>
      <w:r w:rsidRPr="004E5293">
        <w:rPr>
          <w:rFonts w:ascii="Times New Roman" w:hAnsi="Times New Roman" w:cs="Times New Roman"/>
          <w:b/>
          <w:bCs/>
          <w:sz w:val="24"/>
          <w:szCs w:val="24"/>
          <w:lang w:val="en-US"/>
        </w:rPr>
        <w:t xml:space="preserve">  </w:t>
      </w:r>
      <w:r w:rsidRPr="004E5293">
        <w:rPr>
          <w:rFonts w:ascii="Times New Roman" w:hAnsi="Times New Roman" w:cs="Times New Roman"/>
          <w:bCs/>
          <w:sz w:val="24"/>
          <w:szCs w:val="24"/>
          <w:lang w:val="en-US"/>
        </w:rPr>
        <w:t>A (5; 0; 1); B (2; -1; -1); C (-6; -1; 1); D (3; 1; 3)</w:t>
      </w:r>
    </w:p>
    <w:p w:rsidR="004E5293" w:rsidRPr="004E5293" w:rsidRDefault="004E5293" w:rsidP="004E5293">
      <w:pPr>
        <w:jc w:val="both"/>
        <w:rPr>
          <w:rFonts w:ascii="Times New Roman" w:hAnsi="Times New Roman" w:cs="Times New Roman"/>
          <w:bCs/>
          <w:sz w:val="24"/>
          <w:szCs w:val="24"/>
          <w:lang w:val="en-US"/>
        </w:rPr>
      </w:pPr>
      <w:r w:rsidRPr="004E5293">
        <w:rPr>
          <w:rFonts w:ascii="Times New Roman" w:hAnsi="Times New Roman" w:cs="Times New Roman"/>
          <w:b/>
          <w:bCs/>
          <w:sz w:val="24"/>
          <w:szCs w:val="24"/>
          <w:lang w:val="en-US"/>
        </w:rPr>
        <w:t>20</w:t>
      </w:r>
      <w:r w:rsidR="00EA373C" w:rsidRPr="00EA373C">
        <w:rPr>
          <w:rFonts w:ascii="Times New Roman" w:hAnsi="Times New Roman" w:cs="Times New Roman"/>
          <w:b/>
          <w:bCs/>
          <w:sz w:val="24"/>
          <w:szCs w:val="24"/>
          <w:lang w:val="en-US"/>
        </w:rPr>
        <w:t>.</w:t>
      </w:r>
      <w:r w:rsidRPr="004E5293">
        <w:rPr>
          <w:rFonts w:ascii="Times New Roman" w:hAnsi="Times New Roman" w:cs="Times New Roman"/>
          <w:b/>
          <w:bCs/>
          <w:sz w:val="24"/>
          <w:szCs w:val="24"/>
          <w:lang w:val="en-US"/>
        </w:rPr>
        <w:t xml:space="preserve">  </w:t>
      </w:r>
      <w:r w:rsidRPr="004E5293">
        <w:rPr>
          <w:rFonts w:ascii="Times New Roman" w:hAnsi="Times New Roman" w:cs="Times New Roman"/>
          <w:bCs/>
          <w:sz w:val="24"/>
          <w:szCs w:val="24"/>
          <w:lang w:val="en-US"/>
        </w:rPr>
        <w:t>A (3; 5; 1); B (7; -4; 3); C (2; 1; 1); D (0; -1; 3)</w:t>
      </w:r>
    </w:p>
    <w:p w:rsidR="004E5293" w:rsidRPr="004E5293" w:rsidRDefault="004E5293" w:rsidP="004E5293">
      <w:pPr>
        <w:jc w:val="both"/>
        <w:rPr>
          <w:rFonts w:ascii="Times New Roman" w:hAnsi="Times New Roman" w:cs="Times New Roman"/>
          <w:bCs/>
          <w:sz w:val="24"/>
          <w:szCs w:val="24"/>
          <w:lang w:val="en-US"/>
        </w:rPr>
      </w:pPr>
      <w:r w:rsidRPr="004E5293">
        <w:rPr>
          <w:rFonts w:ascii="Times New Roman" w:hAnsi="Times New Roman" w:cs="Times New Roman"/>
          <w:b/>
          <w:bCs/>
          <w:sz w:val="24"/>
          <w:szCs w:val="24"/>
          <w:lang w:val="en-US"/>
        </w:rPr>
        <w:t>21</w:t>
      </w:r>
      <w:r w:rsidR="00EA373C" w:rsidRPr="00EA373C">
        <w:rPr>
          <w:rFonts w:ascii="Times New Roman" w:hAnsi="Times New Roman" w:cs="Times New Roman"/>
          <w:b/>
          <w:bCs/>
          <w:sz w:val="24"/>
          <w:szCs w:val="24"/>
          <w:lang w:val="en-US"/>
        </w:rPr>
        <w:t>.</w:t>
      </w:r>
      <w:r w:rsidRPr="004E5293">
        <w:rPr>
          <w:rFonts w:ascii="Times New Roman" w:hAnsi="Times New Roman" w:cs="Times New Roman"/>
          <w:b/>
          <w:bCs/>
          <w:sz w:val="24"/>
          <w:szCs w:val="24"/>
          <w:lang w:val="en-US"/>
        </w:rPr>
        <w:t xml:space="preserve">  </w:t>
      </w:r>
      <w:r w:rsidRPr="004E5293">
        <w:rPr>
          <w:rFonts w:ascii="Times New Roman" w:hAnsi="Times New Roman" w:cs="Times New Roman"/>
          <w:bCs/>
          <w:sz w:val="24"/>
          <w:szCs w:val="24"/>
          <w:lang w:val="en-US"/>
        </w:rPr>
        <w:t>A (1; -2; 1); B (-1; 8; -3); C (3; 2; 1); D (5; 3; 1)</w:t>
      </w:r>
    </w:p>
    <w:p w:rsidR="004E5293" w:rsidRPr="004E5293" w:rsidRDefault="004E5293" w:rsidP="004E5293">
      <w:pPr>
        <w:jc w:val="both"/>
        <w:rPr>
          <w:rFonts w:ascii="Times New Roman" w:hAnsi="Times New Roman" w:cs="Times New Roman"/>
          <w:bCs/>
          <w:sz w:val="24"/>
          <w:szCs w:val="24"/>
          <w:lang w:val="en-US"/>
        </w:rPr>
      </w:pPr>
      <w:r w:rsidRPr="004E5293">
        <w:rPr>
          <w:rFonts w:ascii="Times New Roman" w:hAnsi="Times New Roman" w:cs="Times New Roman"/>
          <w:b/>
          <w:bCs/>
          <w:sz w:val="24"/>
          <w:szCs w:val="24"/>
          <w:lang w:val="en-US"/>
        </w:rPr>
        <w:t>22</w:t>
      </w:r>
      <w:r w:rsidR="00EA373C" w:rsidRPr="00EA373C">
        <w:rPr>
          <w:rFonts w:ascii="Times New Roman" w:hAnsi="Times New Roman" w:cs="Times New Roman"/>
          <w:b/>
          <w:bCs/>
          <w:sz w:val="24"/>
          <w:szCs w:val="24"/>
          <w:lang w:val="en-US"/>
        </w:rPr>
        <w:t>.</w:t>
      </w:r>
      <w:r w:rsidRPr="004E5293">
        <w:rPr>
          <w:rFonts w:ascii="Times New Roman" w:hAnsi="Times New Roman" w:cs="Times New Roman"/>
          <w:b/>
          <w:bCs/>
          <w:sz w:val="24"/>
          <w:szCs w:val="24"/>
          <w:lang w:val="en-US"/>
        </w:rPr>
        <w:t xml:space="preserve">  </w:t>
      </w:r>
      <w:r w:rsidRPr="004E5293">
        <w:rPr>
          <w:rFonts w:ascii="Times New Roman" w:hAnsi="Times New Roman" w:cs="Times New Roman"/>
          <w:bCs/>
          <w:sz w:val="24"/>
          <w:szCs w:val="24"/>
          <w:lang w:val="en-US"/>
        </w:rPr>
        <w:t>A (-3; -1; 1); B (2; -3; 0); C (1; 4; 5); D (2; 3; 4)</w:t>
      </w:r>
    </w:p>
    <w:p w:rsidR="004E5293" w:rsidRPr="004E5293" w:rsidRDefault="004E5293" w:rsidP="004E5293">
      <w:pPr>
        <w:jc w:val="both"/>
        <w:rPr>
          <w:rFonts w:ascii="Times New Roman" w:hAnsi="Times New Roman" w:cs="Times New Roman"/>
          <w:bCs/>
          <w:sz w:val="24"/>
          <w:szCs w:val="24"/>
          <w:lang w:val="en-US"/>
        </w:rPr>
      </w:pPr>
      <w:r w:rsidRPr="004E5293">
        <w:rPr>
          <w:rFonts w:ascii="Times New Roman" w:hAnsi="Times New Roman" w:cs="Times New Roman"/>
          <w:b/>
          <w:bCs/>
          <w:sz w:val="24"/>
          <w:szCs w:val="24"/>
          <w:lang w:val="en-US"/>
        </w:rPr>
        <w:t>23</w:t>
      </w:r>
      <w:r w:rsidR="00EA373C" w:rsidRPr="00EA373C">
        <w:rPr>
          <w:rFonts w:ascii="Times New Roman" w:hAnsi="Times New Roman" w:cs="Times New Roman"/>
          <w:b/>
          <w:bCs/>
          <w:sz w:val="24"/>
          <w:szCs w:val="24"/>
          <w:lang w:val="en-US"/>
        </w:rPr>
        <w:t>.</w:t>
      </w:r>
      <w:r w:rsidRPr="004E5293">
        <w:rPr>
          <w:rFonts w:ascii="Times New Roman" w:hAnsi="Times New Roman" w:cs="Times New Roman"/>
          <w:b/>
          <w:bCs/>
          <w:sz w:val="24"/>
          <w:szCs w:val="24"/>
          <w:lang w:val="en-US"/>
        </w:rPr>
        <w:t xml:space="preserve">  </w:t>
      </w:r>
      <w:r w:rsidRPr="004E5293">
        <w:rPr>
          <w:rFonts w:ascii="Times New Roman" w:hAnsi="Times New Roman" w:cs="Times New Roman"/>
          <w:bCs/>
          <w:sz w:val="24"/>
          <w:szCs w:val="24"/>
          <w:lang w:val="en-US"/>
        </w:rPr>
        <w:t>A (3; -1; 2); B (4; 0; 4); C (-1; 9; -1); D (3; -2; -2)</w:t>
      </w:r>
    </w:p>
    <w:p w:rsidR="004E5293" w:rsidRPr="004E5293" w:rsidRDefault="004E5293" w:rsidP="004E5293">
      <w:pPr>
        <w:jc w:val="both"/>
        <w:rPr>
          <w:rFonts w:ascii="Times New Roman" w:hAnsi="Times New Roman" w:cs="Times New Roman"/>
          <w:bCs/>
          <w:sz w:val="24"/>
          <w:szCs w:val="24"/>
          <w:lang w:val="en-US"/>
        </w:rPr>
      </w:pPr>
      <w:r w:rsidRPr="004E5293">
        <w:rPr>
          <w:rFonts w:ascii="Times New Roman" w:hAnsi="Times New Roman" w:cs="Times New Roman"/>
          <w:b/>
          <w:bCs/>
          <w:sz w:val="24"/>
          <w:szCs w:val="24"/>
          <w:lang w:val="en-US"/>
        </w:rPr>
        <w:t>24</w:t>
      </w:r>
      <w:r w:rsidR="00EA373C" w:rsidRPr="00EA373C">
        <w:rPr>
          <w:rFonts w:ascii="Times New Roman" w:hAnsi="Times New Roman" w:cs="Times New Roman"/>
          <w:b/>
          <w:bCs/>
          <w:sz w:val="24"/>
          <w:szCs w:val="24"/>
          <w:lang w:val="en-US"/>
        </w:rPr>
        <w:t>.</w:t>
      </w:r>
      <w:r w:rsidRPr="004E5293">
        <w:rPr>
          <w:rFonts w:ascii="Times New Roman" w:hAnsi="Times New Roman" w:cs="Times New Roman"/>
          <w:b/>
          <w:bCs/>
          <w:sz w:val="24"/>
          <w:szCs w:val="24"/>
          <w:lang w:val="en-US"/>
        </w:rPr>
        <w:t xml:space="preserve">  </w:t>
      </w:r>
      <w:r w:rsidRPr="004E5293">
        <w:rPr>
          <w:rFonts w:ascii="Times New Roman" w:hAnsi="Times New Roman" w:cs="Times New Roman"/>
          <w:bCs/>
          <w:sz w:val="24"/>
          <w:szCs w:val="24"/>
          <w:lang w:val="en-US"/>
        </w:rPr>
        <w:t>A (3; -2; 1); B (4; 2; 1); C (-1; -1; 1); D (3; 0; 1)</w:t>
      </w:r>
    </w:p>
    <w:p w:rsidR="004E5293" w:rsidRPr="004E5293" w:rsidRDefault="004E5293" w:rsidP="004E5293">
      <w:pPr>
        <w:jc w:val="both"/>
        <w:rPr>
          <w:rFonts w:ascii="Times New Roman" w:hAnsi="Times New Roman" w:cs="Times New Roman"/>
          <w:bCs/>
          <w:sz w:val="24"/>
          <w:szCs w:val="24"/>
          <w:lang w:val="en-US"/>
        </w:rPr>
      </w:pPr>
      <w:r w:rsidRPr="004E5293">
        <w:rPr>
          <w:rFonts w:ascii="Times New Roman" w:hAnsi="Times New Roman" w:cs="Times New Roman"/>
          <w:b/>
          <w:bCs/>
          <w:sz w:val="24"/>
          <w:szCs w:val="24"/>
          <w:lang w:val="en-US"/>
        </w:rPr>
        <w:t>25</w:t>
      </w:r>
      <w:r w:rsidR="00EA373C" w:rsidRPr="00EA373C">
        <w:rPr>
          <w:rFonts w:ascii="Times New Roman" w:hAnsi="Times New Roman" w:cs="Times New Roman"/>
          <w:b/>
          <w:bCs/>
          <w:sz w:val="24"/>
          <w:szCs w:val="24"/>
          <w:lang w:val="en-US"/>
        </w:rPr>
        <w:t>.</w:t>
      </w:r>
      <w:r w:rsidRPr="004E5293">
        <w:rPr>
          <w:rFonts w:ascii="Times New Roman" w:hAnsi="Times New Roman" w:cs="Times New Roman"/>
          <w:b/>
          <w:bCs/>
          <w:sz w:val="24"/>
          <w:szCs w:val="24"/>
          <w:lang w:val="en-US"/>
        </w:rPr>
        <w:t xml:space="preserve">  </w:t>
      </w:r>
      <w:r w:rsidRPr="004E5293">
        <w:rPr>
          <w:rFonts w:ascii="Times New Roman" w:hAnsi="Times New Roman" w:cs="Times New Roman"/>
          <w:bCs/>
          <w:sz w:val="24"/>
          <w:szCs w:val="24"/>
          <w:lang w:val="en-US"/>
        </w:rPr>
        <w:t>A (-2; 0; 1); B (4; -1; 3); C (-3; 2; 1); D (4; 1; 1)</w:t>
      </w:r>
    </w:p>
    <w:p w:rsidR="004E5293" w:rsidRPr="004E5293" w:rsidRDefault="004E5293" w:rsidP="004E5293">
      <w:pPr>
        <w:jc w:val="both"/>
        <w:rPr>
          <w:rFonts w:ascii="Times New Roman" w:hAnsi="Times New Roman" w:cs="Times New Roman"/>
          <w:bCs/>
          <w:sz w:val="24"/>
          <w:szCs w:val="24"/>
          <w:lang w:val="en-US"/>
        </w:rPr>
      </w:pPr>
      <w:r w:rsidRPr="004E5293">
        <w:rPr>
          <w:rFonts w:ascii="Times New Roman" w:hAnsi="Times New Roman" w:cs="Times New Roman"/>
          <w:b/>
          <w:bCs/>
          <w:sz w:val="24"/>
          <w:szCs w:val="24"/>
          <w:lang w:val="en-US"/>
        </w:rPr>
        <w:t>26</w:t>
      </w:r>
      <w:r w:rsidR="00EA373C" w:rsidRPr="00EA373C">
        <w:rPr>
          <w:rFonts w:ascii="Times New Roman" w:hAnsi="Times New Roman" w:cs="Times New Roman"/>
          <w:b/>
          <w:bCs/>
          <w:sz w:val="24"/>
          <w:szCs w:val="24"/>
          <w:lang w:val="en-US"/>
        </w:rPr>
        <w:t>.</w:t>
      </w:r>
      <w:r w:rsidRPr="004E5293">
        <w:rPr>
          <w:rFonts w:ascii="Times New Roman" w:hAnsi="Times New Roman" w:cs="Times New Roman"/>
          <w:b/>
          <w:bCs/>
          <w:sz w:val="24"/>
          <w:szCs w:val="24"/>
          <w:lang w:val="en-US"/>
        </w:rPr>
        <w:t xml:space="preserve">  </w:t>
      </w:r>
      <w:r w:rsidRPr="004E5293">
        <w:rPr>
          <w:rFonts w:ascii="Times New Roman" w:hAnsi="Times New Roman" w:cs="Times New Roman"/>
          <w:bCs/>
          <w:sz w:val="24"/>
          <w:szCs w:val="24"/>
          <w:lang w:val="en-US"/>
        </w:rPr>
        <w:t>A (2; -2; 1); B (2; 5; 7); C (1; 3; 5); D (7; 0; 3)</w:t>
      </w:r>
    </w:p>
    <w:p w:rsidR="004E5293" w:rsidRPr="004E5293" w:rsidRDefault="004E5293" w:rsidP="004E5293">
      <w:pPr>
        <w:jc w:val="both"/>
        <w:rPr>
          <w:rFonts w:ascii="Times New Roman" w:hAnsi="Times New Roman" w:cs="Times New Roman"/>
          <w:bCs/>
          <w:sz w:val="24"/>
          <w:szCs w:val="24"/>
          <w:lang w:val="en-US"/>
        </w:rPr>
      </w:pPr>
      <w:r w:rsidRPr="004E5293">
        <w:rPr>
          <w:rFonts w:ascii="Times New Roman" w:hAnsi="Times New Roman" w:cs="Times New Roman"/>
          <w:b/>
          <w:bCs/>
          <w:sz w:val="24"/>
          <w:szCs w:val="24"/>
          <w:lang w:val="en-US"/>
        </w:rPr>
        <w:t>27</w:t>
      </w:r>
      <w:r w:rsidR="00EA373C" w:rsidRPr="00EA373C">
        <w:rPr>
          <w:rFonts w:ascii="Times New Roman" w:hAnsi="Times New Roman" w:cs="Times New Roman"/>
          <w:b/>
          <w:bCs/>
          <w:sz w:val="24"/>
          <w:szCs w:val="24"/>
          <w:lang w:val="en-US"/>
        </w:rPr>
        <w:t>.</w:t>
      </w:r>
      <w:r w:rsidRPr="004E5293">
        <w:rPr>
          <w:rFonts w:ascii="Times New Roman" w:hAnsi="Times New Roman" w:cs="Times New Roman"/>
          <w:b/>
          <w:bCs/>
          <w:sz w:val="24"/>
          <w:szCs w:val="24"/>
          <w:lang w:val="en-US"/>
        </w:rPr>
        <w:t xml:space="preserve">  </w:t>
      </w:r>
      <w:r w:rsidRPr="004E5293">
        <w:rPr>
          <w:rFonts w:ascii="Times New Roman" w:hAnsi="Times New Roman" w:cs="Times New Roman"/>
          <w:bCs/>
          <w:sz w:val="24"/>
          <w:szCs w:val="24"/>
          <w:lang w:val="en-US"/>
        </w:rPr>
        <w:t>A (2; 3; 3); B (-2; 4; 1); C (3; 5; 2); D (3; 8; -1)</w:t>
      </w:r>
    </w:p>
    <w:p w:rsidR="004E5293" w:rsidRPr="004E5293" w:rsidRDefault="004E5293" w:rsidP="004E5293">
      <w:pPr>
        <w:jc w:val="both"/>
        <w:rPr>
          <w:rFonts w:ascii="Times New Roman" w:hAnsi="Times New Roman" w:cs="Times New Roman"/>
          <w:bCs/>
          <w:sz w:val="24"/>
          <w:szCs w:val="24"/>
          <w:lang w:val="en-US"/>
        </w:rPr>
      </w:pPr>
      <w:r w:rsidRPr="004E5293">
        <w:rPr>
          <w:rFonts w:ascii="Times New Roman" w:hAnsi="Times New Roman" w:cs="Times New Roman"/>
          <w:b/>
          <w:bCs/>
          <w:sz w:val="24"/>
          <w:szCs w:val="24"/>
          <w:lang w:val="en-US"/>
        </w:rPr>
        <w:t>28</w:t>
      </w:r>
      <w:r w:rsidR="00EA373C" w:rsidRPr="00EA373C">
        <w:rPr>
          <w:rFonts w:ascii="Times New Roman" w:hAnsi="Times New Roman" w:cs="Times New Roman"/>
          <w:b/>
          <w:bCs/>
          <w:sz w:val="24"/>
          <w:szCs w:val="24"/>
          <w:lang w:val="en-US"/>
        </w:rPr>
        <w:t>.</w:t>
      </w:r>
      <w:r w:rsidRPr="004E5293">
        <w:rPr>
          <w:rFonts w:ascii="Times New Roman" w:hAnsi="Times New Roman" w:cs="Times New Roman"/>
          <w:b/>
          <w:bCs/>
          <w:sz w:val="24"/>
          <w:szCs w:val="24"/>
          <w:lang w:val="en-US"/>
        </w:rPr>
        <w:t xml:space="preserve">  </w:t>
      </w:r>
      <w:r w:rsidRPr="004E5293">
        <w:rPr>
          <w:rFonts w:ascii="Times New Roman" w:hAnsi="Times New Roman" w:cs="Times New Roman"/>
          <w:bCs/>
          <w:sz w:val="24"/>
          <w:szCs w:val="24"/>
          <w:lang w:val="en-US"/>
        </w:rPr>
        <w:t>A (1; 1; -3); B (-3; 2; -1); C (4; 1; 2); D (7; -3; 0)</w:t>
      </w:r>
    </w:p>
    <w:p w:rsidR="004E5293" w:rsidRPr="00EA373C" w:rsidRDefault="004E5293" w:rsidP="004E5293">
      <w:pPr>
        <w:jc w:val="both"/>
        <w:rPr>
          <w:rFonts w:ascii="Times New Roman" w:hAnsi="Times New Roman" w:cs="Times New Roman"/>
          <w:bCs/>
          <w:sz w:val="24"/>
          <w:szCs w:val="24"/>
        </w:rPr>
      </w:pPr>
      <w:r w:rsidRPr="00EA373C">
        <w:rPr>
          <w:rFonts w:ascii="Times New Roman" w:hAnsi="Times New Roman" w:cs="Times New Roman"/>
          <w:b/>
          <w:bCs/>
          <w:sz w:val="24"/>
          <w:szCs w:val="24"/>
        </w:rPr>
        <w:t>29</w:t>
      </w:r>
      <w:r w:rsidR="00EA373C">
        <w:rPr>
          <w:rFonts w:ascii="Times New Roman" w:hAnsi="Times New Roman" w:cs="Times New Roman"/>
          <w:b/>
          <w:bCs/>
          <w:sz w:val="24"/>
          <w:szCs w:val="24"/>
        </w:rPr>
        <w:t>.</w:t>
      </w:r>
      <w:r w:rsidRPr="00EA373C">
        <w:rPr>
          <w:rFonts w:ascii="Times New Roman" w:hAnsi="Times New Roman" w:cs="Times New Roman"/>
          <w:b/>
          <w:bCs/>
          <w:sz w:val="24"/>
          <w:szCs w:val="24"/>
        </w:rPr>
        <w:t xml:space="preserve">  </w:t>
      </w:r>
      <w:r w:rsidRPr="004E5293">
        <w:rPr>
          <w:rFonts w:ascii="Times New Roman" w:hAnsi="Times New Roman" w:cs="Times New Roman"/>
          <w:bCs/>
          <w:sz w:val="24"/>
          <w:szCs w:val="24"/>
          <w:lang w:val="en-US"/>
        </w:rPr>
        <w:t>A</w:t>
      </w:r>
      <w:r w:rsidRPr="00EA373C">
        <w:rPr>
          <w:rFonts w:ascii="Times New Roman" w:hAnsi="Times New Roman" w:cs="Times New Roman"/>
          <w:bCs/>
          <w:sz w:val="24"/>
          <w:szCs w:val="24"/>
        </w:rPr>
        <w:t xml:space="preserve"> (7; 6; 1); </w:t>
      </w:r>
      <w:r w:rsidRPr="004E5293">
        <w:rPr>
          <w:rFonts w:ascii="Times New Roman" w:hAnsi="Times New Roman" w:cs="Times New Roman"/>
          <w:bCs/>
          <w:sz w:val="24"/>
          <w:szCs w:val="24"/>
          <w:lang w:val="en-US"/>
        </w:rPr>
        <w:t>B</w:t>
      </w:r>
      <w:r w:rsidRPr="00EA373C">
        <w:rPr>
          <w:rFonts w:ascii="Times New Roman" w:hAnsi="Times New Roman" w:cs="Times New Roman"/>
          <w:bCs/>
          <w:sz w:val="24"/>
          <w:szCs w:val="24"/>
        </w:rPr>
        <w:t xml:space="preserve"> (2; -1; -1); </w:t>
      </w:r>
      <w:r w:rsidRPr="004E5293">
        <w:rPr>
          <w:rFonts w:ascii="Times New Roman" w:hAnsi="Times New Roman" w:cs="Times New Roman"/>
          <w:bCs/>
          <w:sz w:val="24"/>
          <w:szCs w:val="24"/>
          <w:lang w:val="en-US"/>
        </w:rPr>
        <w:t>C</w:t>
      </w:r>
      <w:r w:rsidRPr="00EA373C">
        <w:rPr>
          <w:rFonts w:ascii="Times New Roman" w:hAnsi="Times New Roman" w:cs="Times New Roman"/>
          <w:bCs/>
          <w:sz w:val="24"/>
          <w:szCs w:val="24"/>
        </w:rPr>
        <w:t xml:space="preserve"> (1; 0; 1); </w:t>
      </w:r>
      <w:r w:rsidRPr="004E5293">
        <w:rPr>
          <w:rFonts w:ascii="Times New Roman" w:hAnsi="Times New Roman" w:cs="Times New Roman"/>
          <w:bCs/>
          <w:sz w:val="24"/>
          <w:szCs w:val="24"/>
          <w:lang w:val="en-US"/>
        </w:rPr>
        <w:t>D</w:t>
      </w:r>
      <w:r w:rsidRPr="00EA373C">
        <w:rPr>
          <w:rFonts w:ascii="Times New Roman" w:hAnsi="Times New Roman" w:cs="Times New Roman"/>
          <w:bCs/>
          <w:sz w:val="24"/>
          <w:szCs w:val="24"/>
        </w:rPr>
        <w:t xml:space="preserve"> (-2; 1; -1)</w:t>
      </w:r>
    </w:p>
    <w:p w:rsidR="004E5293" w:rsidRPr="00EA373C" w:rsidRDefault="004E5293" w:rsidP="004E5293">
      <w:pPr>
        <w:jc w:val="both"/>
        <w:rPr>
          <w:rFonts w:ascii="Times New Roman" w:hAnsi="Times New Roman" w:cs="Times New Roman"/>
          <w:bCs/>
          <w:sz w:val="24"/>
          <w:szCs w:val="24"/>
        </w:rPr>
      </w:pPr>
      <w:r w:rsidRPr="00EA373C">
        <w:rPr>
          <w:rFonts w:ascii="Times New Roman" w:hAnsi="Times New Roman" w:cs="Times New Roman"/>
          <w:b/>
          <w:bCs/>
          <w:sz w:val="24"/>
          <w:szCs w:val="24"/>
        </w:rPr>
        <w:t>30</w:t>
      </w:r>
      <w:r w:rsidR="00EA373C">
        <w:rPr>
          <w:rFonts w:ascii="Times New Roman" w:hAnsi="Times New Roman" w:cs="Times New Roman"/>
          <w:b/>
          <w:bCs/>
          <w:sz w:val="24"/>
          <w:szCs w:val="24"/>
        </w:rPr>
        <w:t>.</w:t>
      </w:r>
      <w:r w:rsidRPr="00EA373C">
        <w:rPr>
          <w:rFonts w:ascii="Times New Roman" w:hAnsi="Times New Roman" w:cs="Times New Roman"/>
          <w:b/>
          <w:bCs/>
          <w:sz w:val="24"/>
          <w:szCs w:val="24"/>
        </w:rPr>
        <w:t xml:space="preserve">  </w:t>
      </w:r>
      <w:r w:rsidRPr="004E5293">
        <w:rPr>
          <w:rFonts w:ascii="Times New Roman" w:hAnsi="Times New Roman" w:cs="Times New Roman"/>
          <w:bCs/>
          <w:sz w:val="24"/>
          <w:szCs w:val="24"/>
          <w:lang w:val="en-US"/>
        </w:rPr>
        <w:t>A</w:t>
      </w:r>
      <w:r w:rsidRPr="00EA373C">
        <w:rPr>
          <w:rFonts w:ascii="Times New Roman" w:hAnsi="Times New Roman" w:cs="Times New Roman"/>
          <w:bCs/>
          <w:sz w:val="24"/>
          <w:szCs w:val="24"/>
        </w:rPr>
        <w:t xml:space="preserve"> (-7; 2; -1); </w:t>
      </w:r>
      <w:r w:rsidRPr="004E5293">
        <w:rPr>
          <w:rFonts w:ascii="Times New Roman" w:hAnsi="Times New Roman" w:cs="Times New Roman"/>
          <w:bCs/>
          <w:sz w:val="24"/>
          <w:szCs w:val="24"/>
          <w:lang w:val="en-US"/>
        </w:rPr>
        <w:t>B</w:t>
      </w:r>
      <w:r w:rsidRPr="00EA373C">
        <w:rPr>
          <w:rFonts w:ascii="Times New Roman" w:hAnsi="Times New Roman" w:cs="Times New Roman"/>
          <w:bCs/>
          <w:sz w:val="24"/>
          <w:szCs w:val="24"/>
        </w:rPr>
        <w:t xml:space="preserve"> (2; 5; 1); </w:t>
      </w:r>
      <w:r w:rsidRPr="004E5293">
        <w:rPr>
          <w:rFonts w:ascii="Times New Roman" w:hAnsi="Times New Roman" w:cs="Times New Roman"/>
          <w:bCs/>
          <w:sz w:val="24"/>
          <w:szCs w:val="24"/>
          <w:lang w:val="en-US"/>
        </w:rPr>
        <w:t>C</w:t>
      </w:r>
      <w:r w:rsidRPr="00EA373C">
        <w:rPr>
          <w:rFonts w:ascii="Times New Roman" w:hAnsi="Times New Roman" w:cs="Times New Roman"/>
          <w:bCs/>
          <w:sz w:val="24"/>
          <w:szCs w:val="24"/>
        </w:rPr>
        <w:t xml:space="preserve"> (2; 1; 1); </w:t>
      </w:r>
      <w:r w:rsidRPr="004E5293">
        <w:rPr>
          <w:rFonts w:ascii="Times New Roman" w:hAnsi="Times New Roman" w:cs="Times New Roman"/>
          <w:bCs/>
          <w:sz w:val="24"/>
          <w:szCs w:val="24"/>
          <w:lang w:val="en-US"/>
        </w:rPr>
        <w:t>D</w:t>
      </w:r>
      <w:r w:rsidRPr="00EA373C">
        <w:rPr>
          <w:rFonts w:ascii="Times New Roman" w:hAnsi="Times New Roman" w:cs="Times New Roman"/>
          <w:bCs/>
          <w:sz w:val="24"/>
          <w:szCs w:val="24"/>
        </w:rPr>
        <w:t xml:space="preserve"> (0; 1; 3)</w:t>
      </w:r>
    </w:p>
    <w:p w:rsidR="004E5293" w:rsidRPr="00EA373C" w:rsidRDefault="004E5293" w:rsidP="004E5293">
      <w:pPr>
        <w:shd w:val="clear" w:color="auto" w:fill="FFFFFF"/>
        <w:rPr>
          <w:rFonts w:ascii="Times New Roman" w:hAnsi="Times New Roman" w:cs="Times New Roman"/>
          <w:i/>
          <w:iCs/>
          <w:spacing w:val="4"/>
          <w:sz w:val="24"/>
          <w:szCs w:val="24"/>
        </w:rPr>
      </w:pPr>
    </w:p>
    <w:p w:rsidR="004E5293" w:rsidRPr="003666EA" w:rsidRDefault="004E5293" w:rsidP="004E5293">
      <w:pPr>
        <w:spacing w:after="0" w:line="240" w:lineRule="auto"/>
        <w:contextualSpacing/>
        <w:jc w:val="both"/>
        <w:rPr>
          <w:rFonts w:ascii="Times New Roman" w:eastAsia="Times New Roman" w:hAnsi="Times New Roman" w:cs="Times New Roman"/>
          <w:b/>
          <w:color w:val="000000" w:themeColor="text1"/>
          <w:sz w:val="24"/>
          <w:szCs w:val="24"/>
          <w:lang w:eastAsia="ru-RU"/>
        </w:rPr>
      </w:pPr>
      <w:r w:rsidRPr="003666EA">
        <w:rPr>
          <w:rFonts w:ascii="Times New Roman" w:eastAsia="Times New Roman" w:hAnsi="Times New Roman" w:cs="Times New Roman"/>
          <w:b/>
          <w:color w:val="000000" w:themeColor="text1"/>
          <w:sz w:val="24"/>
          <w:szCs w:val="24"/>
          <w:lang w:eastAsia="ru-RU"/>
        </w:rPr>
        <w:t>Критерии</w:t>
      </w:r>
      <w:r w:rsidRPr="00EA373C">
        <w:rPr>
          <w:rFonts w:ascii="Times New Roman" w:eastAsia="Times New Roman" w:hAnsi="Times New Roman" w:cs="Times New Roman"/>
          <w:b/>
          <w:color w:val="000000" w:themeColor="text1"/>
          <w:sz w:val="24"/>
          <w:szCs w:val="24"/>
          <w:lang w:eastAsia="ru-RU"/>
        </w:rPr>
        <w:t xml:space="preserve"> </w:t>
      </w:r>
      <w:r w:rsidRPr="003666EA">
        <w:rPr>
          <w:rFonts w:ascii="Times New Roman" w:eastAsia="Times New Roman" w:hAnsi="Times New Roman" w:cs="Times New Roman"/>
          <w:b/>
          <w:color w:val="000000" w:themeColor="text1"/>
          <w:sz w:val="24"/>
          <w:szCs w:val="24"/>
          <w:lang w:eastAsia="ru-RU"/>
        </w:rPr>
        <w:t>оценивания</w:t>
      </w:r>
    </w:p>
    <w:p w:rsidR="004E5293" w:rsidRPr="003666EA" w:rsidRDefault="004E5293" w:rsidP="004E5293">
      <w:pPr>
        <w:spacing w:after="0" w:line="240" w:lineRule="auto"/>
        <w:contextualSpacing/>
        <w:jc w:val="both"/>
        <w:rPr>
          <w:rFonts w:ascii="Times New Roman" w:eastAsia="Times New Roman" w:hAnsi="Times New Roman" w:cs="Times New Roman"/>
          <w:color w:val="000000" w:themeColor="text1"/>
          <w:sz w:val="24"/>
          <w:szCs w:val="24"/>
          <w:lang w:eastAsia="ru-RU"/>
        </w:rPr>
      </w:pPr>
      <w:r w:rsidRPr="003666EA">
        <w:rPr>
          <w:rFonts w:ascii="Times New Roman" w:eastAsia="Times New Roman" w:hAnsi="Times New Roman" w:cs="Times New Roman"/>
          <w:color w:val="000000" w:themeColor="text1"/>
          <w:sz w:val="24"/>
          <w:szCs w:val="24"/>
          <w:lang w:eastAsia="ru-RU"/>
        </w:rPr>
        <w:t>Оценка «5» - все задания вычислены верно.</w:t>
      </w:r>
    </w:p>
    <w:p w:rsidR="004E5293" w:rsidRPr="003666EA" w:rsidRDefault="004E5293" w:rsidP="004E5293">
      <w:pPr>
        <w:spacing w:after="0" w:line="240" w:lineRule="auto"/>
        <w:contextualSpacing/>
        <w:jc w:val="both"/>
        <w:rPr>
          <w:rFonts w:ascii="Times New Roman" w:eastAsia="Times New Roman" w:hAnsi="Times New Roman" w:cs="Times New Roman"/>
          <w:color w:val="000000" w:themeColor="text1"/>
          <w:sz w:val="24"/>
          <w:szCs w:val="24"/>
          <w:lang w:eastAsia="ru-RU"/>
        </w:rPr>
      </w:pPr>
      <w:r w:rsidRPr="003666EA">
        <w:rPr>
          <w:rFonts w:ascii="Times New Roman" w:eastAsia="Times New Roman" w:hAnsi="Times New Roman" w:cs="Times New Roman"/>
          <w:color w:val="000000" w:themeColor="text1"/>
          <w:sz w:val="24"/>
          <w:szCs w:val="24"/>
          <w:lang w:eastAsia="ru-RU"/>
        </w:rPr>
        <w:t xml:space="preserve">Оценка «4» -все </w:t>
      </w:r>
      <w:r w:rsidR="00EA373C" w:rsidRPr="003666EA">
        <w:rPr>
          <w:rFonts w:ascii="Times New Roman" w:eastAsia="Times New Roman" w:hAnsi="Times New Roman" w:cs="Times New Roman"/>
          <w:color w:val="000000" w:themeColor="text1"/>
          <w:sz w:val="24"/>
          <w:szCs w:val="24"/>
          <w:lang w:eastAsia="ru-RU"/>
        </w:rPr>
        <w:t>задания вычислены</w:t>
      </w:r>
      <w:r w:rsidRPr="003666EA">
        <w:rPr>
          <w:rFonts w:ascii="Times New Roman" w:eastAsia="Times New Roman" w:hAnsi="Times New Roman" w:cs="Times New Roman"/>
          <w:color w:val="000000" w:themeColor="text1"/>
          <w:sz w:val="24"/>
          <w:szCs w:val="24"/>
          <w:lang w:eastAsia="ru-RU"/>
        </w:rPr>
        <w:t xml:space="preserve"> верно, но допущены неточности или несущественные ошибки.</w:t>
      </w:r>
    </w:p>
    <w:p w:rsidR="004E5293" w:rsidRPr="003666EA" w:rsidRDefault="004E5293" w:rsidP="004E5293">
      <w:pPr>
        <w:spacing w:after="0" w:line="240" w:lineRule="auto"/>
        <w:contextualSpacing/>
        <w:jc w:val="both"/>
        <w:rPr>
          <w:rFonts w:ascii="Times New Roman" w:eastAsia="Times New Roman" w:hAnsi="Times New Roman" w:cs="Times New Roman"/>
          <w:color w:val="000000" w:themeColor="text1"/>
          <w:sz w:val="24"/>
          <w:szCs w:val="24"/>
          <w:lang w:eastAsia="ru-RU"/>
        </w:rPr>
      </w:pPr>
      <w:r w:rsidRPr="003666EA">
        <w:rPr>
          <w:rFonts w:ascii="Times New Roman" w:eastAsia="Times New Roman" w:hAnsi="Times New Roman" w:cs="Times New Roman"/>
          <w:color w:val="000000" w:themeColor="text1"/>
          <w:sz w:val="24"/>
          <w:szCs w:val="24"/>
          <w:lang w:eastAsia="ru-RU"/>
        </w:rPr>
        <w:t>Оценка «3» - все задания вычислены, но допущены существенные ошибки и неточности.</w:t>
      </w:r>
    </w:p>
    <w:p w:rsidR="004E5293" w:rsidRPr="003666EA" w:rsidRDefault="004E5293" w:rsidP="004E5293">
      <w:pPr>
        <w:spacing w:after="0" w:line="240" w:lineRule="auto"/>
        <w:contextualSpacing/>
        <w:jc w:val="both"/>
        <w:rPr>
          <w:rFonts w:ascii="Times New Roman" w:eastAsia="Times New Roman" w:hAnsi="Times New Roman" w:cs="Times New Roman"/>
          <w:color w:val="000000" w:themeColor="text1"/>
          <w:sz w:val="24"/>
          <w:szCs w:val="24"/>
          <w:lang w:eastAsia="ru-RU"/>
        </w:rPr>
      </w:pPr>
      <w:r w:rsidRPr="003666EA">
        <w:rPr>
          <w:rFonts w:ascii="Times New Roman" w:eastAsia="Times New Roman" w:hAnsi="Times New Roman" w:cs="Times New Roman"/>
          <w:color w:val="000000" w:themeColor="text1"/>
          <w:sz w:val="24"/>
          <w:szCs w:val="24"/>
          <w:lang w:eastAsia="ru-RU"/>
        </w:rPr>
        <w:t>Оценка «2» - задания не вычислены.</w:t>
      </w:r>
    </w:p>
    <w:p w:rsidR="004E5293" w:rsidRPr="003666EA" w:rsidRDefault="004E5293" w:rsidP="004E5293">
      <w:pPr>
        <w:spacing w:after="0" w:line="240" w:lineRule="auto"/>
        <w:ind w:left="773" w:right="5300" w:hanging="788"/>
        <w:rPr>
          <w:rFonts w:ascii="Times New Roman" w:eastAsia="Times New Roman" w:hAnsi="Times New Roman" w:cs="Times New Roman"/>
          <w:color w:val="000000" w:themeColor="text1"/>
          <w:sz w:val="24"/>
          <w:szCs w:val="24"/>
          <w:lang w:eastAsia="ru-RU"/>
        </w:rPr>
      </w:pPr>
    </w:p>
    <w:p w:rsidR="004E5293" w:rsidRPr="003666EA" w:rsidRDefault="004E5293" w:rsidP="004E5293">
      <w:pPr>
        <w:spacing w:after="0" w:line="240" w:lineRule="auto"/>
        <w:ind w:left="773" w:right="5300" w:hanging="788"/>
        <w:rPr>
          <w:rFonts w:ascii="Times New Roman" w:eastAsia="Times New Roman" w:hAnsi="Times New Roman" w:cs="Times New Roman"/>
          <w:color w:val="000000" w:themeColor="text1"/>
          <w:sz w:val="24"/>
          <w:szCs w:val="24"/>
          <w:lang w:eastAsia="ru-RU"/>
        </w:rPr>
      </w:pPr>
    </w:p>
    <w:p w:rsidR="004E5293" w:rsidRPr="003666EA" w:rsidRDefault="004E5293" w:rsidP="004E5293">
      <w:pPr>
        <w:spacing w:after="0" w:line="240" w:lineRule="auto"/>
        <w:ind w:left="-5" w:hanging="10"/>
        <w:jc w:val="both"/>
        <w:rPr>
          <w:rFonts w:ascii="Times New Roman" w:eastAsia="Times New Roman" w:hAnsi="Times New Roman" w:cs="Times New Roman"/>
          <w:color w:val="000000" w:themeColor="text1"/>
          <w:sz w:val="24"/>
          <w:szCs w:val="24"/>
          <w:lang w:eastAsia="ru-RU"/>
        </w:rPr>
      </w:pPr>
    </w:p>
    <w:p w:rsidR="004E5293" w:rsidRPr="003666EA" w:rsidRDefault="004E5293" w:rsidP="004E5293">
      <w:pPr>
        <w:spacing w:after="0" w:line="240" w:lineRule="auto"/>
        <w:ind w:left="-5" w:hanging="10"/>
        <w:jc w:val="both"/>
        <w:rPr>
          <w:rFonts w:ascii="Times New Roman" w:eastAsia="Times New Roman" w:hAnsi="Times New Roman" w:cs="Times New Roman"/>
          <w:color w:val="000000" w:themeColor="text1"/>
          <w:sz w:val="24"/>
          <w:szCs w:val="24"/>
          <w:lang w:eastAsia="ru-RU"/>
        </w:rPr>
      </w:pPr>
      <w:r w:rsidRPr="003666EA">
        <w:rPr>
          <w:rFonts w:ascii="Times New Roman" w:eastAsia="Times New Roman" w:hAnsi="Times New Roman" w:cs="Times New Roman"/>
          <w:b/>
          <w:color w:val="000000" w:themeColor="text1"/>
          <w:sz w:val="24"/>
          <w:szCs w:val="24"/>
          <w:lang w:eastAsia="ru-RU"/>
        </w:rPr>
        <w:t xml:space="preserve">8.Форма отчета: </w:t>
      </w:r>
      <w:r w:rsidRPr="003666EA">
        <w:rPr>
          <w:rFonts w:ascii="Times New Roman" w:eastAsia="Times New Roman" w:hAnsi="Times New Roman" w:cs="Times New Roman"/>
          <w:color w:val="000000" w:themeColor="text1"/>
          <w:sz w:val="24"/>
          <w:szCs w:val="24"/>
          <w:lang w:eastAsia="ru-RU"/>
        </w:rPr>
        <w:t xml:space="preserve">выполнение заданий </w:t>
      </w:r>
      <w:r w:rsidR="00EA373C" w:rsidRPr="003666EA">
        <w:rPr>
          <w:rFonts w:ascii="Times New Roman" w:eastAsia="Times New Roman" w:hAnsi="Times New Roman" w:cs="Times New Roman"/>
          <w:color w:val="000000" w:themeColor="text1"/>
          <w:sz w:val="24"/>
          <w:szCs w:val="24"/>
          <w:lang w:eastAsia="ru-RU"/>
        </w:rPr>
        <w:t>в тетрадях</w:t>
      </w:r>
      <w:r w:rsidRPr="003666EA">
        <w:rPr>
          <w:rFonts w:ascii="Times New Roman" w:eastAsia="Times New Roman" w:hAnsi="Times New Roman" w:cs="Times New Roman"/>
          <w:color w:val="000000" w:themeColor="text1"/>
          <w:sz w:val="24"/>
          <w:szCs w:val="24"/>
          <w:lang w:eastAsia="ru-RU"/>
        </w:rPr>
        <w:t xml:space="preserve"> для практических занятий.  </w:t>
      </w:r>
    </w:p>
    <w:p w:rsidR="004E5293" w:rsidRPr="003666EA" w:rsidRDefault="004E5293" w:rsidP="004E5293">
      <w:pPr>
        <w:spacing w:after="0" w:line="240" w:lineRule="auto"/>
        <w:ind w:left="-5" w:hanging="10"/>
        <w:rPr>
          <w:rFonts w:ascii="Times New Roman" w:eastAsia="Times New Roman" w:hAnsi="Times New Roman" w:cs="Times New Roman"/>
          <w:color w:val="000000" w:themeColor="text1"/>
          <w:sz w:val="24"/>
          <w:szCs w:val="24"/>
          <w:lang w:eastAsia="ru-RU"/>
        </w:rPr>
      </w:pPr>
      <w:r w:rsidRPr="003666EA">
        <w:rPr>
          <w:rFonts w:ascii="Times New Roman" w:eastAsia="Times New Roman" w:hAnsi="Times New Roman" w:cs="Times New Roman"/>
          <w:b/>
          <w:color w:val="000000" w:themeColor="text1"/>
          <w:sz w:val="24"/>
          <w:szCs w:val="24"/>
          <w:lang w:eastAsia="ru-RU"/>
        </w:rPr>
        <w:t xml:space="preserve">9. Место проведения самоподготовки: </w:t>
      </w:r>
      <w:r w:rsidRPr="003666EA">
        <w:rPr>
          <w:rFonts w:ascii="Times New Roman" w:eastAsia="Times New Roman" w:hAnsi="Times New Roman" w:cs="Times New Roman"/>
          <w:color w:val="000000" w:themeColor="text1"/>
          <w:sz w:val="24"/>
          <w:szCs w:val="24"/>
          <w:lang w:eastAsia="ru-RU"/>
        </w:rPr>
        <w:t>читальный зал библиотеки.</w:t>
      </w:r>
    </w:p>
    <w:p w:rsidR="004E5293" w:rsidRPr="003666EA" w:rsidRDefault="004E5293" w:rsidP="004E5293">
      <w:pPr>
        <w:pStyle w:val="af1"/>
        <w:rPr>
          <w:b/>
          <w:bCs/>
          <w:u w:val="single"/>
        </w:rPr>
      </w:pPr>
    </w:p>
    <w:p w:rsidR="004E5293" w:rsidRPr="007C631D" w:rsidRDefault="004E5293" w:rsidP="004E5293">
      <w:pPr>
        <w:spacing w:after="0" w:line="240" w:lineRule="auto"/>
        <w:rPr>
          <w:rFonts w:ascii="Times New Roman" w:eastAsia="Times New Roman" w:hAnsi="Times New Roman" w:cs="Times New Roman"/>
          <w:color w:val="000000" w:themeColor="text1"/>
          <w:sz w:val="24"/>
          <w:szCs w:val="24"/>
          <w:lang w:eastAsia="ru-RU"/>
        </w:rPr>
      </w:pPr>
    </w:p>
    <w:p w:rsidR="0098792F" w:rsidRPr="004E5293" w:rsidRDefault="004E5293" w:rsidP="007C631D">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hAnsi="Times New Roman" w:cs="Times New Roman"/>
          <w:b/>
          <w:iCs/>
          <w:spacing w:val="4"/>
          <w:sz w:val="24"/>
          <w:szCs w:val="24"/>
        </w:rPr>
        <w:t xml:space="preserve"> </w:t>
      </w:r>
    </w:p>
    <w:sectPr w:rsidR="0098792F" w:rsidRPr="004E5293" w:rsidSect="001D2899">
      <w:footerReference w:type="default" r:id="rId881"/>
      <w:type w:val="continuous"/>
      <w:pgSz w:w="11911" w:h="16841"/>
      <w:pgMar w:top="1418" w:right="577" w:bottom="1440" w:left="881" w:header="720" w:footer="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1941" w:rsidRDefault="00631941" w:rsidP="00062A25">
      <w:pPr>
        <w:spacing w:after="0" w:line="240" w:lineRule="auto"/>
      </w:pPr>
      <w:r>
        <w:separator/>
      </w:r>
    </w:p>
  </w:endnote>
  <w:endnote w:type="continuationSeparator" w:id="0">
    <w:p w:rsidR="00631941" w:rsidRDefault="00631941" w:rsidP="00062A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Microsoft Sans Serif">
    <w:panose1 w:val="020B0604020202020204"/>
    <w:charset w:val="CC"/>
    <w:family w:val="swiss"/>
    <w:pitch w:val="variable"/>
    <w:sig w:usb0="E5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Math">
    <w:panose1 w:val="02040503050406030204"/>
    <w:charset w:val="CC"/>
    <w:family w:val="roman"/>
    <w:pitch w:val="variable"/>
    <w:sig w:usb0="E00006FF" w:usb1="420024FF" w:usb2="02000000" w:usb3="00000000" w:csb0="0000019F" w:csb1="00000000"/>
  </w:font>
  <w:font w:name="Open San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2418" w:rsidRDefault="00D12418">
    <w:pPr>
      <w:spacing w:after="796" w:line="240" w:lineRule="auto"/>
      <w:jc w:val="center"/>
    </w:pPr>
    <w:r>
      <w:rPr>
        <w:noProof/>
        <w:lang w:eastAsia="ru-RU"/>
      </w:rPr>
      <w:drawing>
        <wp:anchor distT="0" distB="0" distL="114300" distR="114300" simplePos="0" relativeHeight="251655680" behindDoc="0" locked="0" layoutInCell="1" allowOverlap="0">
          <wp:simplePos x="0" y="0"/>
          <wp:positionH relativeFrom="page">
            <wp:posOffset>3709416</wp:posOffset>
          </wp:positionH>
          <wp:positionV relativeFrom="page">
            <wp:posOffset>9890760</wp:posOffset>
          </wp:positionV>
          <wp:extent cx="233172" cy="198120"/>
          <wp:effectExtent l="0" t="0" r="0" b="0"/>
          <wp:wrapSquare wrapText="bothSides"/>
          <wp:docPr id="4" name="Picture 96"/>
          <wp:cNvGraphicFramePr/>
          <a:graphic xmlns:a="http://schemas.openxmlformats.org/drawingml/2006/main">
            <a:graphicData uri="http://schemas.openxmlformats.org/drawingml/2006/picture">
              <pic:pic xmlns:pic="http://schemas.openxmlformats.org/drawingml/2006/picture">
                <pic:nvPicPr>
                  <pic:cNvPr id="96" name="Picture 96"/>
                  <pic:cNvPicPr/>
                </pic:nvPicPr>
                <pic:blipFill>
                  <a:blip r:embed="rId1"/>
                  <a:stretch>
                    <a:fillRect/>
                  </a:stretch>
                </pic:blipFill>
                <pic:spPr>
                  <a:xfrm>
                    <a:off x="0" y="0"/>
                    <a:ext cx="233172" cy="198120"/>
                  </a:xfrm>
                  <a:prstGeom prst="rect">
                    <a:avLst/>
                  </a:prstGeom>
                </pic:spPr>
              </pic:pic>
            </a:graphicData>
          </a:graphic>
        </wp:anchor>
      </w:drawing>
    </w:r>
    <w:r>
      <w:fldChar w:fldCharType="begin"/>
    </w:r>
    <w:r>
      <w:instrText xml:space="preserve"> PAGE   \* MERGEFORMAT </w:instrText>
    </w:r>
    <w:r>
      <w:fldChar w:fldCharType="separate"/>
    </w:r>
    <w:r>
      <w:rPr>
        <w:rFonts w:ascii="Courier New" w:eastAsia="Courier New" w:hAnsi="Courier New" w:cs="Courier New"/>
        <w:sz w:val="24"/>
      </w:rPr>
      <w:t>3</w:t>
    </w:r>
    <w:r>
      <w:rPr>
        <w:rFonts w:ascii="Courier New" w:eastAsia="Courier New" w:hAnsi="Courier New" w:cs="Courier New"/>
        <w:sz w:val="24"/>
      </w:rPr>
      <w:fldChar w:fldCharType="end"/>
    </w:r>
  </w:p>
  <w:p w:rsidR="00D12418" w:rsidRDefault="00D12418">
    <w:pPr>
      <w:spacing w:after="0" w:line="240" w:lineRule="auto"/>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66141095"/>
      <w:docPartObj>
        <w:docPartGallery w:val="Page Numbers (Bottom of Page)"/>
        <w:docPartUnique/>
      </w:docPartObj>
    </w:sdtPr>
    <w:sdtEndPr>
      <w:rPr>
        <w:sz w:val="22"/>
        <w:szCs w:val="22"/>
      </w:rPr>
    </w:sdtEndPr>
    <w:sdtContent>
      <w:p w:rsidR="0038257D" w:rsidRPr="0038257D" w:rsidRDefault="0038257D">
        <w:pPr>
          <w:pStyle w:val="af"/>
          <w:jc w:val="right"/>
          <w:rPr>
            <w:sz w:val="22"/>
            <w:szCs w:val="22"/>
          </w:rPr>
        </w:pPr>
        <w:r w:rsidRPr="0038257D">
          <w:rPr>
            <w:sz w:val="22"/>
            <w:szCs w:val="22"/>
          </w:rPr>
          <w:fldChar w:fldCharType="begin"/>
        </w:r>
        <w:r w:rsidRPr="0038257D">
          <w:rPr>
            <w:sz w:val="22"/>
            <w:szCs w:val="22"/>
          </w:rPr>
          <w:instrText>PAGE   \* MERGEFORMAT</w:instrText>
        </w:r>
        <w:r w:rsidRPr="0038257D">
          <w:rPr>
            <w:sz w:val="22"/>
            <w:szCs w:val="22"/>
          </w:rPr>
          <w:fldChar w:fldCharType="separate"/>
        </w:r>
        <w:r w:rsidR="002A2C4D">
          <w:rPr>
            <w:noProof/>
            <w:sz w:val="22"/>
            <w:szCs w:val="22"/>
          </w:rPr>
          <w:t>2</w:t>
        </w:r>
        <w:r w:rsidRPr="0038257D">
          <w:rPr>
            <w:sz w:val="22"/>
            <w:szCs w:val="22"/>
          </w:rPr>
          <w:fldChar w:fldCharType="end"/>
        </w:r>
      </w:p>
    </w:sdtContent>
  </w:sdt>
  <w:p w:rsidR="00D12418" w:rsidRDefault="00D12418">
    <w:pPr>
      <w:spacing w:after="0" w:line="240" w:lineRule="auto"/>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2418" w:rsidRDefault="00D12418">
    <w:pPr>
      <w:spacing w:after="796" w:line="240" w:lineRule="auto"/>
      <w:jc w:val="center"/>
    </w:pPr>
    <w:r>
      <w:rPr>
        <w:noProof/>
        <w:lang w:eastAsia="ru-RU"/>
      </w:rPr>
      <w:drawing>
        <wp:anchor distT="0" distB="0" distL="114300" distR="114300" simplePos="0" relativeHeight="251700736" behindDoc="0" locked="0" layoutInCell="1" allowOverlap="0">
          <wp:simplePos x="0" y="0"/>
          <wp:positionH relativeFrom="page">
            <wp:posOffset>3709416</wp:posOffset>
          </wp:positionH>
          <wp:positionV relativeFrom="page">
            <wp:posOffset>9890760</wp:posOffset>
          </wp:positionV>
          <wp:extent cx="233172" cy="198120"/>
          <wp:effectExtent l="0" t="0" r="0" b="0"/>
          <wp:wrapSquare wrapText="bothSides"/>
          <wp:docPr id="5" name="Picture 96"/>
          <wp:cNvGraphicFramePr/>
          <a:graphic xmlns:a="http://schemas.openxmlformats.org/drawingml/2006/main">
            <a:graphicData uri="http://schemas.openxmlformats.org/drawingml/2006/picture">
              <pic:pic xmlns:pic="http://schemas.openxmlformats.org/drawingml/2006/picture">
                <pic:nvPicPr>
                  <pic:cNvPr id="96" name="Picture 96"/>
                  <pic:cNvPicPr/>
                </pic:nvPicPr>
                <pic:blipFill>
                  <a:blip r:embed="rId1"/>
                  <a:stretch>
                    <a:fillRect/>
                  </a:stretch>
                </pic:blipFill>
                <pic:spPr>
                  <a:xfrm>
                    <a:off x="0" y="0"/>
                    <a:ext cx="233172" cy="198120"/>
                  </a:xfrm>
                  <a:prstGeom prst="rect">
                    <a:avLst/>
                  </a:prstGeom>
                </pic:spPr>
              </pic:pic>
            </a:graphicData>
          </a:graphic>
        </wp:anchor>
      </w:drawing>
    </w:r>
    <w:r w:rsidR="0038257D">
      <w:t xml:space="preserve">  </w:t>
    </w:r>
  </w:p>
  <w:p w:rsidR="00D12418" w:rsidRDefault="00D12418">
    <w:pPr>
      <w:spacing w:after="0" w:line="240" w:lineRule="auto"/>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2418" w:rsidRDefault="00D12418">
    <w:pPr>
      <w:spacing w:after="0" w:line="276" w:lineRule="auto"/>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2418" w:rsidRDefault="00D12418">
    <w:pPr>
      <w:spacing w:after="0" w:line="276" w:lineRule="auto"/>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2418" w:rsidRDefault="00D12418">
    <w:pPr>
      <w:spacing w:after="0" w:line="276" w:lineRule="auto"/>
    </w:pP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2418" w:rsidRDefault="00D12418">
    <w:pPr>
      <w:pStyle w:val="af"/>
      <w:jc w:val="right"/>
    </w:pPr>
    <w:r>
      <w:fldChar w:fldCharType="begin"/>
    </w:r>
    <w:r>
      <w:instrText xml:space="preserve"> PAGE   \* MERGEFORMAT </w:instrText>
    </w:r>
    <w:r>
      <w:fldChar w:fldCharType="separate"/>
    </w:r>
    <w:r w:rsidR="002A2C4D">
      <w:rPr>
        <w:noProof/>
      </w:rPr>
      <w:t>6</w:t>
    </w:r>
    <w:r>
      <w:rPr>
        <w:noProof/>
      </w:rPr>
      <w:fldChar w:fldCharType="end"/>
    </w:r>
  </w:p>
  <w:p w:rsidR="00D12418" w:rsidRDefault="00D12418">
    <w:pPr>
      <w:pStyle w:val="af"/>
    </w:pP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72649401"/>
      <w:docPartObj>
        <w:docPartGallery w:val="Page Numbers (Bottom of Page)"/>
        <w:docPartUnique/>
      </w:docPartObj>
    </w:sdtPr>
    <w:sdtEndPr/>
    <w:sdtContent>
      <w:p w:rsidR="00D12418" w:rsidRPr="002F1234" w:rsidRDefault="00D12418">
        <w:pPr>
          <w:pStyle w:val="af"/>
          <w:jc w:val="right"/>
        </w:pPr>
        <w:r>
          <w:fldChar w:fldCharType="begin"/>
        </w:r>
        <w:r>
          <w:instrText xml:space="preserve"> PAGE   \* MERGEFORMAT </w:instrText>
        </w:r>
        <w:r>
          <w:fldChar w:fldCharType="separate"/>
        </w:r>
        <w:r w:rsidR="002A2C4D">
          <w:rPr>
            <w:noProof/>
          </w:rPr>
          <w:t>41</w:t>
        </w:r>
        <w:r>
          <w:rPr>
            <w:noProof/>
          </w:rPr>
          <w:fldChar w:fldCharType="end"/>
        </w:r>
      </w:p>
    </w:sdtContent>
  </w:sdt>
  <w:p w:rsidR="00D12418" w:rsidRDefault="00D12418">
    <w:pPr>
      <w:pStyle w:val="af"/>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1941" w:rsidRDefault="00631941" w:rsidP="00062A25">
      <w:pPr>
        <w:spacing w:after="0" w:line="240" w:lineRule="auto"/>
      </w:pPr>
      <w:r>
        <w:separator/>
      </w:r>
    </w:p>
  </w:footnote>
  <w:footnote w:type="continuationSeparator" w:id="0">
    <w:p w:rsidR="00631941" w:rsidRDefault="00631941" w:rsidP="00062A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257D" w:rsidRDefault="0038257D">
    <w:pPr>
      <w:pStyle w:val="a3"/>
    </w:pPr>
  </w:p>
  <w:p w:rsidR="0038257D" w:rsidRDefault="0038257D">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E596B"/>
    <w:multiLevelType w:val="multilevel"/>
    <w:tmpl w:val="703888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FCA68C6"/>
    <w:multiLevelType w:val="multilevel"/>
    <w:tmpl w:val="633C5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FCD4061"/>
    <w:multiLevelType w:val="multilevel"/>
    <w:tmpl w:val="256888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16607E1"/>
    <w:multiLevelType w:val="multilevel"/>
    <w:tmpl w:val="D6D2E1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8C12BA8"/>
    <w:multiLevelType w:val="hybridMultilevel"/>
    <w:tmpl w:val="555CFBDE"/>
    <w:lvl w:ilvl="0" w:tplc="FC4EC6DA">
      <w:start w:val="1"/>
      <w:numFmt w:val="russianLower"/>
      <w:pStyle w:val="MTDisplayEquation"/>
      <w:lvlText w:val="%1)"/>
      <w:lvlJc w:val="left"/>
      <w:pPr>
        <w:tabs>
          <w:tab w:val="num" w:pos="720"/>
        </w:tabs>
        <w:ind w:left="720"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15:restartNumberingAfterBreak="0">
    <w:nsid w:val="2B594002"/>
    <w:multiLevelType w:val="multilevel"/>
    <w:tmpl w:val="95B0EC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264580B"/>
    <w:multiLevelType w:val="multilevel"/>
    <w:tmpl w:val="CFC204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2A221B8"/>
    <w:multiLevelType w:val="multilevel"/>
    <w:tmpl w:val="6CFEEE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75568EE"/>
    <w:multiLevelType w:val="hybridMultilevel"/>
    <w:tmpl w:val="76DA1E8A"/>
    <w:lvl w:ilvl="0" w:tplc="C25AA52A">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46DD5100"/>
    <w:multiLevelType w:val="hybridMultilevel"/>
    <w:tmpl w:val="5134C8B0"/>
    <w:lvl w:ilvl="0" w:tplc="891C813C">
      <w:start w:val="1"/>
      <w:numFmt w:val="decimal"/>
      <w:lvlText w:val="%1."/>
      <w:lvlJc w:val="left"/>
      <w:pPr>
        <w:ind w:left="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3808E45C">
      <w:start w:val="1"/>
      <w:numFmt w:val="lowerLetter"/>
      <w:lvlText w:val="%2"/>
      <w:lvlJc w:val="left"/>
      <w:pPr>
        <w:ind w:left="10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1B061B46">
      <w:start w:val="1"/>
      <w:numFmt w:val="lowerRoman"/>
      <w:lvlText w:val="%3"/>
      <w:lvlJc w:val="left"/>
      <w:pPr>
        <w:ind w:left="18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B07C1E1A">
      <w:start w:val="1"/>
      <w:numFmt w:val="decimal"/>
      <w:lvlText w:val="%4"/>
      <w:lvlJc w:val="left"/>
      <w:pPr>
        <w:ind w:left="25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117415AA">
      <w:start w:val="1"/>
      <w:numFmt w:val="lowerLetter"/>
      <w:lvlText w:val="%5"/>
      <w:lvlJc w:val="left"/>
      <w:pPr>
        <w:ind w:left="324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7B38AA6C">
      <w:start w:val="1"/>
      <w:numFmt w:val="lowerRoman"/>
      <w:lvlText w:val="%6"/>
      <w:lvlJc w:val="left"/>
      <w:pPr>
        <w:ind w:left="39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5DC6133C">
      <w:start w:val="1"/>
      <w:numFmt w:val="decimal"/>
      <w:lvlText w:val="%7"/>
      <w:lvlJc w:val="left"/>
      <w:pPr>
        <w:ind w:left="46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6094A170">
      <w:start w:val="1"/>
      <w:numFmt w:val="lowerLetter"/>
      <w:lvlText w:val="%8"/>
      <w:lvlJc w:val="left"/>
      <w:pPr>
        <w:ind w:left="54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ED60036E">
      <w:start w:val="1"/>
      <w:numFmt w:val="lowerRoman"/>
      <w:lvlText w:val="%9"/>
      <w:lvlJc w:val="left"/>
      <w:pPr>
        <w:ind w:left="61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10" w15:restartNumberingAfterBreak="0">
    <w:nsid w:val="47CC2347"/>
    <w:multiLevelType w:val="multilevel"/>
    <w:tmpl w:val="0AF238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0FF142B"/>
    <w:multiLevelType w:val="multilevel"/>
    <w:tmpl w:val="D668FD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2990801"/>
    <w:multiLevelType w:val="multilevel"/>
    <w:tmpl w:val="A1D4B6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5987A68"/>
    <w:multiLevelType w:val="multilevel"/>
    <w:tmpl w:val="8E085B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BBA496D"/>
    <w:multiLevelType w:val="multilevel"/>
    <w:tmpl w:val="2A9641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01005CA"/>
    <w:multiLevelType w:val="multilevel"/>
    <w:tmpl w:val="9F4EEF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58B4E62"/>
    <w:multiLevelType w:val="multilevel"/>
    <w:tmpl w:val="BBDEDE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74917BC"/>
    <w:multiLevelType w:val="hybridMultilevel"/>
    <w:tmpl w:val="6EA405F2"/>
    <w:lvl w:ilvl="0" w:tplc="EFE02A70">
      <w:start w:val="1"/>
      <w:numFmt w:val="decimal"/>
      <w:lvlText w:val="%1."/>
      <w:lvlJc w:val="left"/>
      <w:pPr>
        <w:tabs>
          <w:tab w:val="num" w:pos="1426"/>
        </w:tabs>
        <w:ind w:left="1426" w:hanging="360"/>
      </w:pPr>
      <w:rPr>
        <w:rFonts w:hint="default"/>
      </w:rPr>
    </w:lvl>
    <w:lvl w:ilvl="1" w:tplc="04190019" w:tentative="1">
      <w:start w:val="1"/>
      <w:numFmt w:val="lowerLetter"/>
      <w:lvlText w:val="%2."/>
      <w:lvlJc w:val="left"/>
      <w:pPr>
        <w:tabs>
          <w:tab w:val="num" w:pos="2146"/>
        </w:tabs>
        <w:ind w:left="2146" w:hanging="360"/>
      </w:pPr>
    </w:lvl>
    <w:lvl w:ilvl="2" w:tplc="0419001B" w:tentative="1">
      <w:start w:val="1"/>
      <w:numFmt w:val="lowerRoman"/>
      <w:lvlText w:val="%3."/>
      <w:lvlJc w:val="right"/>
      <w:pPr>
        <w:tabs>
          <w:tab w:val="num" w:pos="2866"/>
        </w:tabs>
        <w:ind w:left="2866" w:hanging="180"/>
      </w:pPr>
    </w:lvl>
    <w:lvl w:ilvl="3" w:tplc="0419000F" w:tentative="1">
      <w:start w:val="1"/>
      <w:numFmt w:val="decimal"/>
      <w:lvlText w:val="%4."/>
      <w:lvlJc w:val="left"/>
      <w:pPr>
        <w:tabs>
          <w:tab w:val="num" w:pos="3586"/>
        </w:tabs>
        <w:ind w:left="3586" w:hanging="360"/>
      </w:pPr>
    </w:lvl>
    <w:lvl w:ilvl="4" w:tplc="04190019" w:tentative="1">
      <w:start w:val="1"/>
      <w:numFmt w:val="lowerLetter"/>
      <w:lvlText w:val="%5."/>
      <w:lvlJc w:val="left"/>
      <w:pPr>
        <w:tabs>
          <w:tab w:val="num" w:pos="4306"/>
        </w:tabs>
        <w:ind w:left="4306" w:hanging="360"/>
      </w:pPr>
    </w:lvl>
    <w:lvl w:ilvl="5" w:tplc="0419001B" w:tentative="1">
      <w:start w:val="1"/>
      <w:numFmt w:val="lowerRoman"/>
      <w:lvlText w:val="%6."/>
      <w:lvlJc w:val="right"/>
      <w:pPr>
        <w:tabs>
          <w:tab w:val="num" w:pos="5026"/>
        </w:tabs>
        <w:ind w:left="5026" w:hanging="180"/>
      </w:pPr>
    </w:lvl>
    <w:lvl w:ilvl="6" w:tplc="0419000F" w:tentative="1">
      <w:start w:val="1"/>
      <w:numFmt w:val="decimal"/>
      <w:lvlText w:val="%7."/>
      <w:lvlJc w:val="left"/>
      <w:pPr>
        <w:tabs>
          <w:tab w:val="num" w:pos="5746"/>
        </w:tabs>
        <w:ind w:left="5746" w:hanging="360"/>
      </w:pPr>
    </w:lvl>
    <w:lvl w:ilvl="7" w:tplc="04190019" w:tentative="1">
      <w:start w:val="1"/>
      <w:numFmt w:val="lowerLetter"/>
      <w:lvlText w:val="%8."/>
      <w:lvlJc w:val="left"/>
      <w:pPr>
        <w:tabs>
          <w:tab w:val="num" w:pos="6466"/>
        </w:tabs>
        <w:ind w:left="6466" w:hanging="360"/>
      </w:pPr>
    </w:lvl>
    <w:lvl w:ilvl="8" w:tplc="0419001B" w:tentative="1">
      <w:start w:val="1"/>
      <w:numFmt w:val="lowerRoman"/>
      <w:lvlText w:val="%9."/>
      <w:lvlJc w:val="right"/>
      <w:pPr>
        <w:tabs>
          <w:tab w:val="num" w:pos="7186"/>
        </w:tabs>
        <w:ind w:left="7186" w:hanging="180"/>
      </w:pPr>
    </w:lvl>
  </w:abstractNum>
  <w:abstractNum w:abstractNumId="18" w15:restartNumberingAfterBreak="0">
    <w:nsid w:val="69594277"/>
    <w:multiLevelType w:val="hybridMultilevel"/>
    <w:tmpl w:val="1BB8C09A"/>
    <w:lvl w:ilvl="0" w:tplc="49F00FF4">
      <w:start w:val="1"/>
      <w:numFmt w:val="bullet"/>
      <w:lvlText w:val="-"/>
      <w:lvlJc w:val="left"/>
      <w:pPr>
        <w:ind w:left="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652CA982">
      <w:start w:val="1"/>
      <w:numFmt w:val="bullet"/>
      <w:lvlText w:val="o"/>
      <w:lvlJc w:val="left"/>
      <w:pPr>
        <w:ind w:left="10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57942E14">
      <w:start w:val="1"/>
      <w:numFmt w:val="bullet"/>
      <w:lvlText w:val="▪"/>
      <w:lvlJc w:val="left"/>
      <w:pPr>
        <w:ind w:left="18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27D0AE4A">
      <w:start w:val="1"/>
      <w:numFmt w:val="bullet"/>
      <w:lvlText w:val="•"/>
      <w:lvlJc w:val="left"/>
      <w:pPr>
        <w:ind w:left="25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E90E7B0A">
      <w:start w:val="1"/>
      <w:numFmt w:val="bullet"/>
      <w:lvlText w:val="o"/>
      <w:lvlJc w:val="left"/>
      <w:pPr>
        <w:ind w:left="324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9A7866BC">
      <w:start w:val="1"/>
      <w:numFmt w:val="bullet"/>
      <w:lvlText w:val="▪"/>
      <w:lvlJc w:val="left"/>
      <w:pPr>
        <w:ind w:left="39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A6C8DC8A">
      <w:start w:val="1"/>
      <w:numFmt w:val="bullet"/>
      <w:lvlText w:val="•"/>
      <w:lvlJc w:val="left"/>
      <w:pPr>
        <w:ind w:left="46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4782AA84">
      <w:start w:val="1"/>
      <w:numFmt w:val="bullet"/>
      <w:lvlText w:val="o"/>
      <w:lvlJc w:val="left"/>
      <w:pPr>
        <w:ind w:left="54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2410C54C">
      <w:start w:val="1"/>
      <w:numFmt w:val="bullet"/>
      <w:lvlText w:val="▪"/>
      <w:lvlJc w:val="left"/>
      <w:pPr>
        <w:ind w:left="61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19" w15:restartNumberingAfterBreak="0">
    <w:nsid w:val="69827D0F"/>
    <w:multiLevelType w:val="hybridMultilevel"/>
    <w:tmpl w:val="CEC611F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BBC4B8C"/>
    <w:multiLevelType w:val="multilevel"/>
    <w:tmpl w:val="109EBEC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3C230C5"/>
    <w:multiLevelType w:val="multilevel"/>
    <w:tmpl w:val="78802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43D239F"/>
    <w:multiLevelType w:val="hybridMultilevel"/>
    <w:tmpl w:val="9766B530"/>
    <w:lvl w:ilvl="0" w:tplc="6C8A7946">
      <w:start w:val="4"/>
      <w:numFmt w:val="decimal"/>
      <w:lvlText w:val="%1."/>
      <w:lvlJc w:val="left"/>
      <w:pPr>
        <w:ind w:left="281"/>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1" w:tplc="F8D000EE">
      <w:start w:val="1"/>
      <w:numFmt w:val="lowerLetter"/>
      <w:lvlText w:val="%2"/>
      <w:lvlJc w:val="left"/>
      <w:pPr>
        <w:ind w:left="1080"/>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2" w:tplc="06509B22">
      <w:start w:val="1"/>
      <w:numFmt w:val="lowerRoman"/>
      <w:lvlText w:val="%3"/>
      <w:lvlJc w:val="left"/>
      <w:pPr>
        <w:ind w:left="1800"/>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3" w:tplc="01240412">
      <w:start w:val="1"/>
      <w:numFmt w:val="decimal"/>
      <w:lvlText w:val="%4"/>
      <w:lvlJc w:val="left"/>
      <w:pPr>
        <w:ind w:left="2520"/>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4" w:tplc="8C0AD188">
      <w:start w:val="1"/>
      <w:numFmt w:val="lowerLetter"/>
      <w:lvlText w:val="%5"/>
      <w:lvlJc w:val="left"/>
      <w:pPr>
        <w:ind w:left="3240"/>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5" w:tplc="F6584DEE">
      <w:start w:val="1"/>
      <w:numFmt w:val="lowerRoman"/>
      <w:lvlText w:val="%6"/>
      <w:lvlJc w:val="left"/>
      <w:pPr>
        <w:ind w:left="3960"/>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6" w:tplc="0284FD62">
      <w:start w:val="1"/>
      <w:numFmt w:val="decimal"/>
      <w:lvlText w:val="%7"/>
      <w:lvlJc w:val="left"/>
      <w:pPr>
        <w:ind w:left="4680"/>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7" w:tplc="3904A076">
      <w:start w:val="1"/>
      <w:numFmt w:val="lowerLetter"/>
      <w:lvlText w:val="%8"/>
      <w:lvlJc w:val="left"/>
      <w:pPr>
        <w:ind w:left="5400"/>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8" w:tplc="7324A5A0">
      <w:start w:val="1"/>
      <w:numFmt w:val="lowerRoman"/>
      <w:lvlText w:val="%9"/>
      <w:lvlJc w:val="left"/>
      <w:pPr>
        <w:ind w:left="6120"/>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abstractNum>
  <w:abstractNum w:abstractNumId="23" w15:restartNumberingAfterBreak="0">
    <w:nsid w:val="7A794929"/>
    <w:multiLevelType w:val="hybridMultilevel"/>
    <w:tmpl w:val="4DD69E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F8F5F31"/>
    <w:multiLevelType w:val="multilevel"/>
    <w:tmpl w:val="3E0CDC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8"/>
  </w:num>
  <w:num w:numId="2">
    <w:abstractNumId w:val="9"/>
  </w:num>
  <w:num w:numId="3">
    <w:abstractNumId w:val="22"/>
  </w:num>
  <w:num w:numId="4">
    <w:abstractNumId w:val="8"/>
  </w:num>
  <w:num w:numId="5">
    <w:abstractNumId w:val="23"/>
  </w:num>
  <w:num w:numId="6">
    <w:abstractNumId w:val="19"/>
  </w:num>
  <w:num w:numId="7">
    <w:abstractNumId w:val="17"/>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20"/>
  </w:num>
  <w:num w:numId="11">
    <w:abstractNumId w:val="0"/>
  </w:num>
  <w:num w:numId="12">
    <w:abstractNumId w:val="15"/>
  </w:num>
  <w:num w:numId="13">
    <w:abstractNumId w:val="10"/>
  </w:num>
  <w:num w:numId="14">
    <w:abstractNumId w:val="24"/>
  </w:num>
  <w:num w:numId="15">
    <w:abstractNumId w:val="12"/>
  </w:num>
  <w:num w:numId="16">
    <w:abstractNumId w:val="3"/>
  </w:num>
  <w:num w:numId="17">
    <w:abstractNumId w:val="6"/>
  </w:num>
  <w:num w:numId="18">
    <w:abstractNumId w:val="13"/>
  </w:num>
  <w:num w:numId="19">
    <w:abstractNumId w:val="16"/>
  </w:num>
  <w:num w:numId="20">
    <w:abstractNumId w:val="14"/>
  </w:num>
  <w:num w:numId="21">
    <w:abstractNumId w:val="1"/>
  </w:num>
  <w:num w:numId="22">
    <w:abstractNumId w:val="21"/>
  </w:num>
  <w:num w:numId="23">
    <w:abstractNumId w:val="11"/>
  </w:num>
  <w:num w:numId="24">
    <w:abstractNumId w:val="5"/>
  </w:num>
  <w:num w:numId="25">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970A2"/>
    <w:rsid w:val="00016A61"/>
    <w:rsid w:val="00062A25"/>
    <w:rsid w:val="000677C6"/>
    <w:rsid w:val="00073357"/>
    <w:rsid w:val="00081085"/>
    <w:rsid w:val="00082208"/>
    <w:rsid w:val="000829A1"/>
    <w:rsid w:val="00090762"/>
    <w:rsid w:val="00091DFB"/>
    <w:rsid w:val="0009484A"/>
    <w:rsid w:val="000B423A"/>
    <w:rsid w:val="000C08C1"/>
    <w:rsid w:val="000C2A33"/>
    <w:rsid w:val="000D4CC0"/>
    <w:rsid w:val="000E1C60"/>
    <w:rsid w:val="000E37F8"/>
    <w:rsid w:val="00121785"/>
    <w:rsid w:val="0012721B"/>
    <w:rsid w:val="00130D7E"/>
    <w:rsid w:val="00145004"/>
    <w:rsid w:val="00145A0D"/>
    <w:rsid w:val="001505FF"/>
    <w:rsid w:val="00157D07"/>
    <w:rsid w:val="00160EE4"/>
    <w:rsid w:val="001735EC"/>
    <w:rsid w:val="00187928"/>
    <w:rsid w:val="00194B95"/>
    <w:rsid w:val="001B25AE"/>
    <w:rsid w:val="001B7148"/>
    <w:rsid w:val="001C1BF4"/>
    <w:rsid w:val="001C49B0"/>
    <w:rsid w:val="001C56FA"/>
    <w:rsid w:val="001D2899"/>
    <w:rsid w:val="002039FB"/>
    <w:rsid w:val="00241429"/>
    <w:rsid w:val="00242608"/>
    <w:rsid w:val="00257C57"/>
    <w:rsid w:val="00263B7B"/>
    <w:rsid w:val="00271647"/>
    <w:rsid w:val="00284A4D"/>
    <w:rsid w:val="00290DE2"/>
    <w:rsid w:val="002955CB"/>
    <w:rsid w:val="002970A2"/>
    <w:rsid w:val="002A1CD4"/>
    <w:rsid w:val="002A2C4D"/>
    <w:rsid w:val="002E6ADF"/>
    <w:rsid w:val="002F269A"/>
    <w:rsid w:val="003003C8"/>
    <w:rsid w:val="003042CA"/>
    <w:rsid w:val="0030616D"/>
    <w:rsid w:val="00306853"/>
    <w:rsid w:val="003162D8"/>
    <w:rsid w:val="00325464"/>
    <w:rsid w:val="00331400"/>
    <w:rsid w:val="00332DB5"/>
    <w:rsid w:val="00370627"/>
    <w:rsid w:val="003756E8"/>
    <w:rsid w:val="0038257D"/>
    <w:rsid w:val="00384855"/>
    <w:rsid w:val="003901D9"/>
    <w:rsid w:val="003946D3"/>
    <w:rsid w:val="003B72CF"/>
    <w:rsid w:val="003D2D10"/>
    <w:rsid w:val="003D4F06"/>
    <w:rsid w:val="003D5AF8"/>
    <w:rsid w:val="003D681F"/>
    <w:rsid w:val="003E071E"/>
    <w:rsid w:val="003E4A7D"/>
    <w:rsid w:val="003E5E35"/>
    <w:rsid w:val="003E7A0D"/>
    <w:rsid w:val="003F234E"/>
    <w:rsid w:val="00400CAB"/>
    <w:rsid w:val="004043B5"/>
    <w:rsid w:val="00416575"/>
    <w:rsid w:val="00427149"/>
    <w:rsid w:val="00437D2C"/>
    <w:rsid w:val="00453146"/>
    <w:rsid w:val="00462356"/>
    <w:rsid w:val="0049345E"/>
    <w:rsid w:val="00495B25"/>
    <w:rsid w:val="004A1BAA"/>
    <w:rsid w:val="004A6256"/>
    <w:rsid w:val="004B427C"/>
    <w:rsid w:val="004B4831"/>
    <w:rsid w:val="004C0808"/>
    <w:rsid w:val="004E3D65"/>
    <w:rsid w:val="004E5293"/>
    <w:rsid w:val="004F387B"/>
    <w:rsid w:val="005011C4"/>
    <w:rsid w:val="00501459"/>
    <w:rsid w:val="00512124"/>
    <w:rsid w:val="00515F81"/>
    <w:rsid w:val="00516E94"/>
    <w:rsid w:val="00550FF3"/>
    <w:rsid w:val="005603B9"/>
    <w:rsid w:val="0056337D"/>
    <w:rsid w:val="00575830"/>
    <w:rsid w:val="0057587A"/>
    <w:rsid w:val="00581188"/>
    <w:rsid w:val="005956F3"/>
    <w:rsid w:val="005A4F5A"/>
    <w:rsid w:val="005A50D1"/>
    <w:rsid w:val="005B1B47"/>
    <w:rsid w:val="005E70EE"/>
    <w:rsid w:val="005F6A17"/>
    <w:rsid w:val="00607824"/>
    <w:rsid w:val="0061399E"/>
    <w:rsid w:val="006205EB"/>
    <w:rsid w:val="00622596"/>
    <w:rsid w:val="00631941"/>
    <w:rsid w:val="00641239"/>
    <w:rsid w:val="0064348B"/>
    <w:rsid w:val="0065677A"/>
    <w:rsid w:val="006642AA"/>
    <w:rsid w:val="006761CE"/>
    <w:rsid w:val="006831DF"/>
    <w:rsid w:val="006978C5"/>
    <w:rsid w:val="006A2C26"/>
    <w:rsid w:val="006B1894"/>
    <w:rsid w:val="006B224E"/>
    <w:rsid w:val="006B3392"/>
    <w:rsid w:val="006B52FF"/>
    <w:rsid w:val="006B760D"/>
    <w:rsid w:val="006C107C"/>
    <w:rsid w:val="006C6207"/>
    <w:rsid w:val="006D0088"/>
    <w:rsid w:val="006D30E9"/>
    <w:rsid w:val="006D368E"/>
    <w:rsid w:val="006F5A0F"/>
    <w:rsid w:val="00704B40"/>
    <w:rsid w:val="00723D4B"/>
    <w:rsid w:val="00747E8D"/>
    <w:rsid w:val="0077009B"/>
    <w:rsid w:val="0078186F"/>
    <w:rsid w:val="00782E73"/>
    <w:rsid w:val="007832E7"/>
    <w:rsid w:val="00784EA0"/>
    <w:rsid w:val="00796C5F"/>
    <w:rsid w:val="007B0E4C"/>
    <w:rsid w:val="007C631D"/>
    <w:rsid w:val="007D0DE9"/>
    <w:rsid w:val="007E3126"/>
    <w:rsid w:val="007E3C54"/>
    <w:rsid w:val="00805A55"/>
    <w:rsid w:val="008130E4"/>
    <w:rsid w:val="008252F3"/>
    <w:rsid w:val="00836E01"/>
    <w:rsid w:val="00860F82"/>
    <w:rsid w:val="0087404B"/>
    <w:rsid w:val="00876AF3"/>
    <w:rsid w:val="00883A95"/>
    <w:rsid w:val="008B0953"/>
    <w:rsid w:val="008B10A3"/>
    <w:rsid w:val="008D0C13"/>
    <w:rsid w:val="008E5528"/>
    <w:rsid w:val="008E779F"/>
    <w:rsid w:val="009061E4"/>
    <w:rsid w:val="0091498E"/>
    <w:rsid w:val="009171BF"/>
    <w:rsid w:val="00931B88"/>
    <w:rsid w:val="009476BB"/>
    <w:rsid w:val="00955F2D"/>
    <w:rsid w:val="009618CC"/>
    <w:rsid w:val="00964BF3"/>
    <w:rsid w:val="00975CFF"/>
    <w:rsid w:val="0098792F"/>
    <w:rsid w:val="00993714"/>
    <w:rsid w:val="009A2AAF"/>
    <w:rsid w:val="009A6EE3"/>
    <w:rsid w:val="009B4EE7"/>
    <w:rsid w:val="009E169F"/>
    <w:rsid w:val="009E212E"/>
    <w:rsid w:val="009F3027"/>
    <w:rsid w:val="009F67A7"/>
    <w:rsid w:val="00A104ED"/>
    <w:rsid w:val="00A11AAA"/>
    <w:rsid w:val="00A17D76"/>
    <w:rsid w:val="00A2795F"/>
    <w:rsid w:val="00A31FD9"/>
    <w:rsid w:val="00A46CA4"/>
    <w:rsid w:val="00A53344"/>
    <w:rsid w:val="00A70B07"/>
    <w:rsid w:val="00A70D37"/>
    <w:rsid w:val="00A8627F"/>
    <w:rsid w:val="00A923F3"/>
    <w:rsid w:val="00AB0C82"/>
    <w:rsid w:val="00AE4F39"/>
    <w:rsid w:val="00AF7A5F"/>
    <w:rsid w:val="00B34EAC"/>
    <w:rsid w:val="00B36068"/>
    <w:rsid w:val="00B41F8F"/>
    <w:rsid w:val="00B5132E"/>
    <w:rsid w:val="00B524F1"/>
    <w:rsid w:val="00B6085A"/>
    <w:rsid w:val="00B76F74"/>
    <w:rsid w:val="00B85B67"/>
    <w:rsid w:val="00B92AAE"/>
    <w:rsid w:val="00BA4ECC"/>
    <w:rsid w:val="00BB1C10"/>
    <w:rsid w:val="00BD4B43"/>
    <w:rsid w:val="00C10E0B"/>
    <w:rsid w:val="00C24FD5"/>
    <w:rsid w:val="00C27EE9"/>
    <w:rsid w:val="00C36050"/>
    <w:rsid w:val="00C45453"/>
    <w:rsid w:val="00C6122D"/>
    <w:rsid w:val="00C713E0"/>
    <w:rsid w:val="00C71750"/>
    <w:rsid w:val="00CA4FB5"/>
    <w:rsid w:val="00CE71F5"/>
    <w:rsid w:val="00D0666C"/>
    <w:rsid w:val="00D0722E"/>
    <w:rsid w:val="00D12418"/>
    <w:rsid w:val="00D300B9"/>
    <w:rsid w:val="00D33E08"/>
    <w:rsid w:val="00D34094"/>
    <w:rsid w:val="00D723F2"/>
    <w:rsid w:val="00D7643E"/>
    <w:rsid w:val="00D837DC"/>
    <w:rsid w:val="00DA43CD"/>
    <w:rsid w:val="00DA7EB0"/>
    <w:rsid w:val="00DB7C8C"/>
    <w:rsid w:val="00DC58C5"/>
    <w:rsid w:val="00DE05FE"/>
    <w:rsid w:val="00DF5B4C"/>
    <w:rsid w:val="00E02951"/>
    <w:rsid w:val="00E20CAA"/>
    <w:rsid w:val="00E46BC8"/>
    <w:rsid w:val="00E52F09"/>
    <w:rsid w:val="00E844CF"/>
    <w:rsid w:val="00E87E5B"/>
    <w:rsid w:val="00E92B9D"/>
    <w:rsid w:val="00E931ED"/>
    <w:rsid w:val="00E96057"/>
    <w:rsid w:val="00E975E0"/>
    <w:rsid w:val="00EA09A7"/>
    <w:rsid w:val="00EA373C"/>
    <w:rsid w:val="00EB10F8"/>
    <w:rsid w:val="00EC3D5D"/>
    <w:rsid w:val="00EC7012"/>
    <w:rsid w:val="00ED1B98"/>
    <w:rsid w:val="00EF3217"/>
    <w:rsid w:val="00F07E67"/>
    <w:rsid w:val="00F31DC4"/>
    <w:rsid w:val="00F524E0"/>
    <w:rsid w:val="00F54D11"/>
    <w:rsid w:val="00F64D84"/>
    <w:rsid w:val="00F651C6"/>
    <w:rsid w:val="00F86048"/>
    <w:rsid w:val="00FB7A16"/>
    <w:rsid w:val="00FC11F1"/>
    <w:rsid w:val="00FC30D4"/>
    <w:rsid w:val="00FC3AF2"/>
    <w:rsid w:val="00FD562A"/>
    <w:rsid w:val="00FD575D"/>
    <w:rsid w:val="00FF787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797"/>
    <o:shapelayout v:ext="edit">
      <o:idmap v:ext="edit" data="1"/>
    </o:shapelayout>
  </w:shapeDefaults>
  <w:decimalSymbol w:val=","/>
  <w:listSeparator w:val=";"/>
  <w14:docId w14:val="32A6D5C4"/>
  <w15:docId w15:val="{8B6F5679-3414-431A-B5E2-8E825BEF1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484A"/>
  </w:style>
  <w:style w:type="paragraph" w:styleId="1">
    <w:name w:val="heading 1"/>
    <w:basedOn w:val="a"/>
    <w:next w:val="a"/>
    <w:link w:val="10"/>
    <w:uiPriority w:val="9"/>
    <w:qFormat/>
    <w:rsid w:val="00E52F0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E52F09"/>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
    <w:name w:val="TableGrid"/>
    <w:rsid w:val="00062A25"/>
    <w:pPr>
      <w:spacing w:after="0" w:line="240" w:lineRule="auto"/>
    </w:pPr>
    <w:rPr>
      <w:rFonts w:eastAsia="Times New Roman"/>
      <w:lang w:eastAsia="ru-RU"/>
    </w:rPr>
    <w:tblPr>
      <w:tblCellMar>
        <w:top w:w="0" w:type="dxa"/>
        <w:left w:w="0" w:type="dxa"/>
        <w:bottom w:w="0" w:type="dxa"/>
        <w:right w:w="0" w:type="dxa"/>
      </w:tblCellMar>
    </w:tblPr>
  </w:style>
  <w:style w:type="paragraph" w:styleId="a3">
    <w:name w:val="header"/>
    <w:basedOn w:val="a"/>
    <w:link w:val="a4"/>
    <w:unhideWhenUsed/>
    <w:rsid w:val="00062A25"/>
    <w:pPr>
      <w:tabs>
        <w:tab w:val="center" w:pos="4677"/>
        <w:tab w:val="right" w:pos="9355"/>
      </w:tabs>
      <w:spacing w:after="0" w:line="240" w:lineRule="auto"/>
    </w:pPr>
  </w:style>
  <w:style w:type="character" w:customStyle="1" w:styleId="a4">
    <w:name w:val="Верхний колонтитул Знак"/>
    <w:basedOn w:val="a0"/>
    <w:link w:val="a3"/>
    <w:rsid w:val="00062A25"/>
  </w:style>
  <w:style w:type="table" w:styleId="a5">
    <w:name w:val="Table Grid"/>
    <w:basedOn w:val="a1"/>
    <w:uiPriority w:val="59"/>
    <w:rsid w:val="00062A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link w:val="a7"/>
    <w:uiPriority w:val="34"/>
    <w:qFormat/>
    <w:rsid w:val="00E975E0"/>
    <w:pPr>
      <w:ind w:left="720"/>
      <w:contextualSpacing/>
    </w:pPr>
  </w:style>
  <w:style w:type="character" w:customStyle="1" w:styleId="21">
    <w:name w:val="Основной текст2"/>
    <w:rsid w:val="00427149"/>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ru-RU"/>
    </w:rPr>
  </w:style>
  <w:style w:type="paragraph" w:styleId="a8">
    <w:name w:val="Body Text Indent"/>
    <w:basedOn w:val="a"/>
    <w:link w:val="a9"/>
    <w:semiHidden/>
    <w:unhideWhenUsed/>
    <w:rsid w:val="0030616D"/>
    <w:pPr>
      <w:spacing w:after="120"/>
      <w:ind w:left="283"/>
    </w:pPr>
  </w:style>
  <w:style w:type="character" w:customStyle="1" w:styleId="a9">
    <w:name w:val="Основной текст с отступом Знак"/>
    <w:basedOn w:val="a0"/>
    <w:link w:val="a8"/>
    <w:semiHidden/>
    <w:rsid w:val="0030616D"/>
  </w:style>
  <w:style w:type="paragraph" w:styleId="aa">
    <w:name w:val="Normal (Web)"/>
    <w:aliases w:val="Обычный (Web),Обычный (веб)1"/>
    <w:basedOn w:val="a"/>
    <w:link w:val="ab"/>
    <w:uiPriority w:val="99"/>
    <w:unhideWhenUsed/>
    <w:qFormat/>
    <w:rsid w:val="0030616D"/>
    <w:rPr>
      <w:rFonts w:ascii="Times New Roman" w:hAnsi="Times New Roman" w:cs="Times New Roman"/>
      <w:sz w:val="24"/>
      <w:szCs w:val="24"/>
    </w:rPr>
  </w:style>
  <w:style w:type="character" w:styleId="ac">
    <w:name w:val="Strong"/>
    <w:basedOn w:val="a0"/>
    <w:uiPriority w:val="22"/>
    <w:qFormat/>
    <w:rsid w:val="0030616D"/>
    <w:rPr>
      <w:b/>
      <w:bCs/>
    </w:rPr>
  </w:style>
  <w:style w:type="character" w:customStyle="1" w:styleId="ab">
    <w:name w:val="Обычный (веб) Знак"/>
    <w:aliases w:val="Обычный (Web) Знак,Обычный (веб)1 Знак"/>
    <w:link w:val="aa"/>
    <w:uiPriority w:val="99"/>
    <w:rsid w:val="0030616D"/>
    <w:rPr>
      <w:rFonts w:ascii="Times New Roman" w:hAnsi="Times New Roman" w:cs="Times New Roman"/>
      <w:sz w:val="24"/>
      <w:szCs w:val="24"/>
    </w:rPr>
  </w:style>
  <w:style w:type="paragraph" w:styleId="ad">
    <w:name w:val="Balloon Text"/>
    <w:basedOn w:val="a"/>
    <w:link w:val="ae"/>
    <w:uiPriority w:val="99"/>
    <w:semiHidden/>
    <w:unhideWhenUsed/>
    <w:rsid w:val="0030616D"/>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30616D"/>
    <w:rPr>
      <w:rFonts w:ascii="Tahoma" w:hAnsi="Tahoma" w:cs="Tahoma"/>
      <w:sz w:val="16"/>
      <w:szCs w:val="16"/>
    </w:rPr>
  </w:style>
  <w:style w:type="character" w:customStyle="1" w:styleId="a7">
    <w:name w:val="Абзац списка Знак"/>
    <w:basedOn w:val="a0"/>
    <w:link w:val="a6"/>
    <w:uiPriority w:val="99"/>
    <w:rsid w:val="00A923F3"/>
  </w:style>
  <w:style w:type="character" w:customStyle="1" w:styleId="10">
    <w:name w:val="Заголовок 1 Знак"/>
    <w:basedOn w:val="a0"/>
    <w:link w:val="1"/>
    <w:uiPriority w:val="9"/>
    <w:rsid w:val="00E52F09"/>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0"/>
    <w:link w:val="2"/>
    <w:uiPriority w:val="9"/>
    <w:rsid w:val="00E52F09"/>
    <w:rPr>
      <w:rFonts w:asciiTheme="majorHAnsi" w:eastAsiaTheme="majorEastAsia" w:hAnsiTheme="majorHAnsi" w:cstheme="majorBidi"/>
      <w:b/>
      <w:bCs/>
      <w:color w:val="5B9BD5" w:themeColor="accent1"/>
      <w:sz w:val="26"/>
      <w:szCs w:val="26"/>
    </w:rPr>
  </w:style>
  <w:style w:type="numbering" w:customStyle="1" w:styleId="11">
    <w:name w:val="Нет списка1"/>
    <w:next w:val="a2"/>
    <w:uiPriority w:val="99"/>
    <w:semiHidden/>
    <w:unhideWhenUsed/>
    <w:rsid w:val="00E52F09"/>
  </w:style>
  <w:style w:type="paragraph" w:styleId="af">
    <w:name w:val="footer"/>
    <w:basedOn w:val="a"/>
    <w:link w:val="af0"/>
    <w:uiPriority w:val="99"/>
    <w:rsid w:val="00E52F0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0">
    <w:name w:val="Нижний колонтитул Знак"/>
    <w:basedOn w:val="a0"/>
    <w:link w:val="af"/>
    <w:uiPriority w:val="99"/>
    <w:rsid w:val="00E52F09"/>
    <w:rPr>
      <w:rFonts w:ascii="Times New Roman" w:eastAsia="Times New Roman" w:hAnsi="Times New Roman" w:cs="Times New Roman"/>
      <w:sz w:val="24"/>
      <w:szCs w:val="24"/>
      <w:lang w:eastAsia="ru-RU"/>
    </w:rPr>
  </w:style>
  <w:style w:type="paragraph" w:styleId="af1">
    <w:name w:val="No Spacing"/>
    <w:link w:val="af2"/>
    <w:uiPriority w:val="1"/>
    <w:qFormat/>
    <w:rsid w:val="00E52F09"/>
    <w:pPr>
      <w:spacing w:after="0" w:line="240" w:lineRule="auto"/>
    </w:pPr>
    <w:rPr>
      <w:rFonts w:ascii="Times New Roman" w:eastAsia="Times New Roman" w:hAnsi="Times New Roman" w:cs="Times New Roman"/>
      <w:sz w:val="24"/>
      <w:szCs w:val="24"/>
      <w:lang w:eastAsia="ru-RU"/>
    </w:rPr>
  </w:style>
  <w:style w:type="character" w:styleId="af3">
    <w:name w:val="Hyperlink"/>
    <w:basedOn w:val="a0"/>
    <w:uiPriority w:val="99"/>
    <w:unhideWhenUsed/>
    <w:rsid w:val="00E52F09"/>
    <w:rPr>
      <w:color w:val="0563C1" w:themeColor="hyperlink"/>
      <w:u w:val="single"/>
    </w:rPr>
  </w:style>
  <w:style w:type="paragraph" w:styleId="af4">
    <w:name w:val="Body Text"/>
    <w:basedOn w:val="a"/>
    <w:link w:val="af5"/>
    <w:uiPriority w:val="99"/>
    <w:unhideWhenUsed/>
    <w:rsid w:val="00E52F09"/>
    <w:pPr>
      <w:spacing w:after="120" w:line="240" w:lineRule="auto"/>
    </w:pPr>
    <w:rPr>
      <w:rFonts w:ascii="Times New Roman" w:eastAsia="Times New Roman" w:hAnsi="Times New Roman" w:cs="Times New Roman"/>
      <w:sz w:val="24"/>
      <w:szCs w:val="24"/>
      <w:lang w:eastAsia="ru-RU"/>
    </w:rPr>
  </w:style>
  <w:style w:type="character" w:customStyle="1" w:styleId="af5">
    <w:name w:val="Основной текст Знак"/>
    <w:basedOn w:val="a0"/>
    <w:link w:val="af4"/>
    <w:uiPriority w:val="99"/>
    <w:rsid w:val="00E52F09"/>
    <w:rPr>
      <w:rFonts w:ascii="Times New Roman" w:eastAsia="Times New Roman" w:hAnsi="Times New Roman" w:cs="Times New Roman"/>
      <w:sz w:val="24"/>
      <w:szCs w:val="24"/>
      <w:lang w:eastAsia="ru-RU"/>
    </w:rPr>
  </w:style>
  <w:style w:type="numbering" w:customStyle="1" w:styleId="22">
    <w:name w:val="Нет списка2"/>
    <w:next w:val="a2"/>
    <w:uiPriority w:val="99"/>
    <w:semiHidden/>
    <w:unhideWhenUsed/>
    <w:rsid w:val="00E52F09"/>
  </w:style>
  <w:style w:type="table" w:customStyle="1" w:styleId="12">
    <w:name w:val="Сетка таблицы1"/>
    <w:basedOn w:val="a1"/>
    <w:next w:val="a5"/>
    <w:rsid w:val="00E52F0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Обычный + пт14"/>
    <w:basedOn w:val="a"/>
    <w:rsid w:val="00E52F09"/>
    <w:pPr>
      <w:spacing w:after="0" w:line="240" w:lineRule="auto"/>
    </w:pPr>
    <w:rPr>
      <w:rFonts w:ascii="Times New Roman" w:eastAsia="Times New Roman" w:hAnsi="Times New Roman" w:cs="Times New Roman"/>
      <w:sz w:val="20"/>
      <w:szCs w:val="20"/>
      <w:lang w:eastAsia="ru-RU"/>
    </w:rPr>
  </w:style>
  <w:style w:type="character" w:customStyle="1" w:styleId="af2">
    <w:name w:val="Без интервала Знак"/>
    <w:basedOn w:val="a0"/>
    <w:link w:val="af1"/>
    <w:uiPriority w:val="1"/>
    <w:locked/>
    <w:rsid w:val="00E52F09"/>
    <w:rPr>
      <w:rFonts w:ascii="Times New Roman" w:eastAsia="Times New Roman" w:hAnsi="Times New Roman" w:cs="Times New Roman"/>
      <w:sz w:val="24"/>
      <w:szCs w:val="24"/>
      <w:lang w:eastAsia="ru-RU"/>
    </w:rPr>
  </w:style>
  <w:style w:type="character" w:styleId="af6">
    <w:name w:val="Emphasis"/>
    <w:basedOn w:val="a0"/>
    <w:uiPriority w:val="20"/>
    <w:qFormat/>
    <w:rsid w:val="00E52F09"/>
    <w:rPr>
      <w:rFonts w:cs="Times New Roman"/>
      <w:i/>
      <w:iCs/>
    </w:rPr>
  </w:style>
  <w:style w:type="character" w:customStyle="1" w:styleId="apple-converted-space">
    <w:name w:val="apple-converted-space"/>
    <w:basedOn w:val="a0"/>
    <w:rsid w:val="00E52F09"/>
    <w:rPr>
      <w:rFonts w:cs="Times New Roman"/>
    </w:rPr>
  </w:style>
  <w:style w:type="paragraph" w:customStyle="1" w:styleId="13">
    <w:name w:val="Без интервала1"/>
    <w:link w:val="NoSpacingChar"/>
    <w:uiPriority w:val="99"/>
    <w:rsid w:val="00E52F09"/>
    <w:pPr>
      <w:spacing w:after="0" w:line="240" w:lineRule="auto"/>
    </w:pPr>
    <w:rPr>
      <w:rFonts w:ascii="Calibri" w:eastAsia="Times New Roman" w:hAnsi="Calibri" w:cs="Times New Roman"/>
    </w:rPr>
  </w:style>
  <w:style w:type="character" w:customStyle="1" w:styleId="NoSpacingChar">
    <w:name w:val="No Spacing Char"/>
    <w:basedOn w:val="a0"/>
    <w:link w:val="13"/>
    <w:uiPriority w:val="99"/>
    <w:locked/>
    <w:rsid w:val="00E52F09"/>
    <w:rPr>
      <w:rFonts w:ascii="Calibri" w:eastAsia="Times New Roman" w:hAnsi="Calibri" w:cs="Times New Roman"/>
    </w:rPr>
  </w:style>
  <w:style w:type="paragraph" w:customStyle="1" w:styleId="af7">
    <w:name w:val="Заголовок списка"/>
    <w:basedOn w:val="a"/>
    <w:next w:val="a"/>
    <w:rsid w:val="00E52F09"/>
    <w:pPr>
      <w:widowControl w:val="0"/>
      <w:suppressAutoHyphens/>
      <w:spacing w:after="0" w:line="240" w:lineRule="auto"/>
    </w:pPr>
    <w:rPr>
      <w:rFonts w:ascii="Arial" w:eastAsia="Lucida Sans Unicode" w:hAnsi="Arial" w:cs="Times New Roman"/>
      <w:kern w:val="1"/>
      <w:sz w:val="20"/>
      <w:szCs w:val="24"/>
      <w:lang w:eastAsia="ru-RU"/>
    </w:rPr>
  </w:style>
  <w:style w:type="paragraph" w:customStyle="1" w:styleId="text">
    <w:name w:val="text"/>
    <w:basedOn w:val="a"/>
    <w:uiPriority w:val="99"/>
    <w:rsid w:val="00E52F09"/>
    <w:pPr>
      <w:spacing w:after="150" w:line="240" w:lineRule="auto"/>
    </w:pPr>
    <w:rPr>
      <w:rFonts w:ascii="Times New Roman" w:eastAsia="Calibri" w:hAnsi="Times New Roman" w:cs="Times New Roman"/>
      <w:sz w:val="24"/>
      <w:szCs w:val="24"/>
      <w:lang w:eastAsia="ru-RU"/>
    </w:rPr>
  </w:style>
  <w:style w:type="character" w:customStyle="1" w:styleId="fni">
    <w:name w:val="fni"/>
    <w:rsid w:val="00EF3217"/>
  </w:style>
  <w:style w:type="table" w:customStyle="1" w:styleId="23">
    <w:name w:val="Сетка таблицы2"/>
    <w:basedOn w:val="a1"/>
    <w:next w:val="a5"/>
    <w:uiPriority w:val="59"/>
    <w:rsid w:val="00860F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5"/>
    <w:uiPriority w:val="59"/>
    <w:rsid w:val="00860F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5"/>
    <w:uiPriority w:val="59"/>
    <w:rsid w:val="00860F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5"/>
    <w:uiPriority w:val="59"/>
    <w:rsid w:val="00860F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5"/>
    <w:uiPriority w:val="59"/>
    <w:rsid w:val="00860F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5"/>
    <w:uiPriority w:val="59"/>
    <w:rsid w:val="00860F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1"/>
    <w:next w:val="a5"/>
    <w:uiPriority w:val="59"/>
    <w:rsid w:val="003003C8"/>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8">
    <w:name w:val="Book Title"/>
    <w:basedOn w:val="a0"/>
    <w:uiPriority w:val="33"/>
    <w:qFormat/>
    <w:rsid w:val="00747E8D"/>
    <w:rPr>
      <w:rFonts w:asciiTheme="majorHAnsi" w:eastAsiaTheme="majorEastAsia" w:hAnsiTheme="majorHAnsi"/>
      <w:b/>
      <w:i/>
      <w:sz w:val="24"/>
      <w:szCs w:val="24"/>
    </w:rPr>
  </w:style>
  <w:style w:type="paragraph" w:customStyle="1" w:styleId="MTDisplayEquation">
    <w:name w:val="MTDisplayEquation"/>
    <w:basedOn w:val="a3"/>
    <w:next w:val="a"/>
    <w:rsid w:val="003E071E"/>
    <w:pPr>
      <w:numPr>
        <w:numId w:val="8"/>
      </w:numPr>
      <w:tabs>
        <w:tab w:val="clear" w:pos="4677"/>
        <w:tab w:val="clear" w:pos="9355"/>
        <w:tab w:val="center" w:pos="4860"/>
        <w:tab w:val="right" w:pos="9000"/>
      </w:tabs>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213">
      <w:bodyDiv w:val="1"/>
      <w:marLeft w:val="0"/>
      <w:marRight w:val="0"/>
      <w:marTop w:val="0"/>
      <w:marBottom w:val="0"/>
      <w:divBdr>
        <w:top w:val="none" w:sz="0" w:space="0" w:color="auto"/>
        <w:left w:val="none" w:sz="0" w:space="0" w:color="auto"/>
        <w:bottom w:val="none" w:sz="0" w:space="0" w:color="auto"/>
        <w:right w:val="none" w:sz="0" w:space="0" w:color="auto"/>
      </w:divBdr>
    </w:div>
    <w:div w:id="163479103">
      <w:bodyDiv w:val="1"/>
      <w:marLeft w:val="0"/>
      <w:marRight w:val="0"/>
      <w:marTop w:val="0"/>
      <w:marBottom w:val="0"/>
      <w:divBdr>
        <w:top w:val="none" w:sz="0" w:space="0" w:color="auto"/>
        <w:left w:val="none" w:sz="0" w:space="0" w:color="auto"/>
        <w:bottom w:val="none" w:sz="0" w:space="0" w:color="auto"/>
        <w:right w:val="none" w:sz="0" w:space="0" w:color="auto"/>
      </w:divBdr>
    </w:div>
    <w:div w:id="189487815">
      <w:bodyDiv w:val="1"/>
      <w:marLeft w:val="0"/>
      <w:marRight w:val="0"/>
      <w:marTop w:val="0"/>
      <w:marBottom w:val="0"/>
      <w:divBdr>
        <w:top w:val="none" w:sz="0" w:space="0" w:color="auto"/>
        <w:left w:val="none" w:sz="0" w:space="0" w:color="auto"/>
        <w:bottom w:val="none" w:sz="0" w:space="0" w:color="auto"/>
        <w:right w:val="none" w:sz="0" w:space="0" w:color="auto"/>
      </w:divBdr>
    </w:div>
    <w:div w:id="296566979">
      <w:bodyDiv w:val="1"/>
      <w:marLeft w:val="0"/>
      <w:marRight w:val="0"/>
      <w:marTop w:val="0"/>
      <w:marBottom w:val="0"/>
      <w:divBdr>
        <w:top w:val="none" w:sz="0" w:space="0" w:color="auto"/>
        <w:left w:val="none" w:sz="0" w:space="0" w:color="auto"/>
        <w:bottom w:val="none" w:sz="0" w:space="0" w:color="auto"/>
        <w:right w:val="none" w:sz="0" w:space="0" w:color="auto"/>
      </w:divBdr>
    </w:div>
    <w:div w:id="310869456">
      <w:bodyDiv w:val="1"/>
      <w:marLeft w:val="0"/>
      <w:marRight w:val="0"/>
      <w:marTop w:val="0"/>
      <w:marBottom w:val="0"/>
      <w:divBdr>
        <w:top w:val="none" w:sz="0" w:space="0" w:color="auto"/>
        <w:left w:val="none" w:sz="0" w:space="0" w:color="auto"/>
        <w:bottom w:val="none" w:sz="0" w:space="0" w:color="auto"/>
        <w:right w:val="none" w:sz="0" w:space="0" w:color="auto"/>
      </w:divBdr>
    </w:div>
    <w:div w:id="343676188">
      <w:bodyDiv w:val="1"/>
      <w:marLeft w:val="0"/>
      <w:marRight w:val="0"/>
      <w:marTop w:val="0"/>
      <w:marBottom w:val="0"/>
      <w:divBdr>
        <w:top w:val="none" w:sz="0" w:space="0" w:color="auto"/>
        <w:left w:val="none" w:sz="0" w:space="0" w:color="auto"/>
        <w:bottom w:val="none" w:sz="0" w:space="0" w:color="auto"/>
        <w:right w:val="none" w:sz="0" w:space="0" w:color="auto"/>
      </w:divBdr>
    </w:div>
    <w:div w:id="358897525">
      <w:bodyDiv w:val="1"/>
      <w:marLeft w:val="0"/>
      <w:marRight w:val="0"/>
      <w:marTop w:val="0"/>
      <w:marBottom w:val="0"/>
      <w:divBdr>
        <w:top w:val="none" w:sz="0" w:space="0" w:color="auto"/>
        <w:left w:val="none" w:sz="0" w:space="0" w:color="auto"/>
        <w:bottom w:val="none" w:sz="0" w:space="0" w:color="auto"/>
        <w:right w:val="none" w:sz="0" w:space="0" w:color="auto"/>
      </w:divBdr>
    </w:div>
    <w:div w:id="418602628">
      <w:bodyDiv w:val="1"/>
      <w:marLeft w:val="0"/>
      <w:marRight w:val="0"/>
      <w:marTop w:val="0"/>
      <w:marBottom w:val="0"/>
      <w:divBdr>
        <w:top w:val="none" w:sz="0" w:space="0" w:color="auto"/>
        <w:left w:val="none" w:sz="0" w:space="0" w:color="auto"/>
        <w:bottom w:val="none" w:sz="0" w:space="0" w:color="auto"/>
        <w:right w:val="none" w:sz="0" w:space="0" w:color="auto"/>
      </w:divBdr>
    </w:div>
    <w:div w:id="532814222">
      <w:bodyDiv w:val="1"/>
      <w:marLeft w:val="0"/>
      <w:marRight w:val="0"/>
      <w:marTop w:val="0"/>
      <w:marBottom w:val="0"/>
      <w:divBdr>
        <w:top w:val="none" w:sz="0" w:space="0" w:color="auto"/>
        <w:left w:val="none" w:sz="0" w:space="0" w:color="auto"/>
        <w:bottom w:val="none" w:sz="0" w:space="0" w:color="auto"/>
        <w:right w:val="none" w:sz="0" w:space="0" w:color="auto"/>
      </w:divBdr>
    </w:div>
    <w:div w:id="573005666">
      <w:bodyDiv w:val="1"/>
      <w:marLeft w:val="0"/>
      <w:marRight w:val="0"/>
      <w:marTop w:val="0"/>
      <w:marBottom w:val="0"/>
      <w:divBdr>
        <w:top w:val="none" w:sz="0" w:space="0" w:color="auto"/>
        <w:left w:val="none" w:sz="0" w:space="0" w:color="auto"/>
        <w:bottom w:val="none" w:sz="0" w:space="0" w:color="auto"/>
        <w:right w:val="none" w:sz="0" w:space="0" w:color="auto"/>
      </w:divBdr>
    </w:div>
    <w:div w:id="587543538">
      <w:bodyDiv w:val="1"/>
      <w:marLeft w:val="0"/>
      <w:marRight w:val="0"/>
      <w:marTop w:val="0"/>
      <w:marBottom w:val="0"/>
      <w:divBdr>
        <w:top w:val="none" w:sz="0" w:space="0" w:color="auto"/>
        <w:left w:val="none" w:sz="0" w:space="0" w:color="auto"/>
        <w:bottom w:val="none" w:sz="0" w:space="0" w:color="auto"/>
        <w:right w:val="none" w:sz="0" w:space="0" w:color="auto"/>
      </w:divBdr>
    </w:div>
    <w:div w:id="708996615">
      <w:bodyDiv w:val="1"/>
      <w:marLeft w:val="0"/>
      <w:marRight w:val="0"/>
      <w:marTop w:val="0"/>
      <w:marBottom w:val="0"/>
      <w:divBdr>
        <w:top w:val="none" w:sz="0" w:space="0" w:color="auto"/>
        <w:left w:val="none" w:sz="0" w:space="0" w:color="auto"/>
        <w:bottom w:val="none" w:sz="0" w:space="0" w:color="auto"/>
        <w:right w:val="none" w:sz="0" w:space="0" w:color="auto"/>
      </w:divBdr>
    </w:div>
    <w:div w:id="717902715">
      <w:bodyDiv w:val="1"/>
      <w:marLeft w:val="0"/>
      <w:marRight w:val="0"/>
      <w:marTop w:val="0"/>
      <w:marBottom w:val="0"/>
      <w:divBdr>
        <w:top w:val="none" w:sz="0" w:space="0" w:color="auto"/>
        <w:left w:val="none" w:sz="0" w:space="0" w:color="auto"/>
        <w:bottom w:val="none" w:sz="0" w:space="0" w:color="auto"/>
        <w:right w:val="none" w:sz="0" w:space="0" w:color="auto"/>
      </w:divBdr>
    </w:div>
    <w:div w:id="754395799">
      <w:bodyDiv w:val="1"/>
      <w:marLeft w:val="0"/>
      <w:marRight w:val="0"/>
      <w:marTop w:val="0"/>
      <w:marBottom w:val="0"/>
      <w:divBdr>
        <w:top w:val="none" w:sz="0" w:space="0" w:color="auto"/>
        <w:left w:val="none" w:sz="0" w:space="0" w:color="auto"/>
        <w:bottom w:val="none" w:sz="0" w:space="0" w:color="auto"/>
        <w:right w:val="none" w:sz="0" w:space="0" w:color="auto"/>
      </w:divBdr>
    </w:div>
    <w:div w:id="909344160">
      <w:bodyDiv w:val="1"/>
      <w:marLeft w:val="0"/>
      <w:marRight w:val="0"/>
      <w:marTop w:val="0"/>
      <w:marBottom w:val="0"/>
      <w:divBdr>
        <w:top w:val="none" w:sz="0" w:space="0" w:color="auto"/>
        <w:left w:val="none" w:sz="0" w:space="0" w:color="auto"/>
        <w:bottom w:val="none" w:sz="0" w:space="0" w:color="auto"/>
        <w:right w:val="none" w:sz="0" w:space="0" w:color="auto"/>
      </w:divBdr>
      <w:divsChild>
        <w:div w:id="24209857">
          <w:marLeft w:val="0"/>
          <w:marRight w:val="0"/>
          <w:marTop w:val="0"/>
          <w:marBottom w:val="0"/>
          <w:divBdr>
            <w:top w:val="none" w:sz="0" w:space="0" w:color="auto"/>
            <w:left w:val="none" w:sz="0" w:space="0" w:color="auto"/>
            <w:bottom w:val="none" w:sz="0" w:space="0" w:color="auto"/>
            <w:right w:val="none" w:sz="0" w:space="0" w:color="auto"/>
          </w:divBdr>
        </w:div>
        <w:div w:id="106434693">
          <w:marLeft w:val="0"/>
          <w:marRight w:val="0"/>
          <w:marTop w:val="0"/>
          <w:marBottom w:val="0"/>
          <w:divBdr>
            <w:top w:val="none" w:sz="0" w:space="0" w:color="auto"/>
            <w:left w:val="none" w:sz="0" w:space="0" w:color="auto"/>
            <w:bottom w:val="none" w:sz="0" w:space="0" w:color="auto"/>
            <w:right w:val="none" w:sz="0" w:space="0" w:color="auto"/>
          </w:divBdr>
        </w:div>
        <w:div w:id="218631607">
          <w:marLeft w:val="0"/>
          <w:marRight w:val="0"/>
          <w:marTop w:val="0"/>
          <w:marBottom w:val="0"/>
          <w:divBdr>
            <w:top w:val="none" w:sz="0" w:space="0" w:color="auto"/>
            <w:left w:val="none" w:sz="0" w:space="0" w:color="auto"/>
            <w:bottom w:val="none" w:sz="0" w:space="0" w:color="auto"/>
            <w:right w:val="none" w:sz="0" w:space="0" w:color="auto"/>
          </w:divBdr>
        </w:div>
        <w:div w:id="222908945">
          <w:marLeft w:val="0"/>
          <w:marRight w:val="0"/>
          <w:marTop w:val="0"/>
          <w:marBottom w:val="0"/>
          <w:divBdr>
            <w:top w:val="none" w:sz="0" w:space="0" w:color="auto"/>
            <w:left w:val="none" w:sz="0" w:space="0" w:color="auto"/>
            <w:bottom w:val="none" w:sz="0" w:space="0" w:color="auto"/>
            <w:right w:val="none" w:sz="0" w:space="0" w:color="auto"/>
          </w:divBdr>
        </w:div>
        <w:div w:id="243031723">
          <w:marLeft w:val="0"/>
          <w:marRight w:val="0"/>
          <w:marTop w:val="0"/>
          <w:marBottom w:val="0"/>
          <w:divBdr>
            <w:top w:val="none" w:sz="0" w:space="0" w:color="auto"/>
            <w:left w:val="none" w:sz="0" w:space="0" w:color="auto"/>
            <w:bottom w:val="none" w:sz="0" w:space="0" w:color="auto"/>
            <w:right w:val="none" w:sz="0" w:space="0" w:color="auto"/>
          </w:divBdr>
        </w:div>
        <w:div w:id="288586368">
          <w:marLeft w:val="0"/>
          <w:marRight w:val="0"/>
          <w:marTop w:val="0"/>
          <w:marBottom w:val="0"/>
          <w:divBdr>
            <w:top w:val="none" w:sz="0" w:space="0" w:color="auto"/>
            <w:left w:val="none" w:sz="0" w:space="0" w:color="auto"/>
            <w:bottom w:val="none" w:sz="0" w:space="0" w:color="auto"/>
            <w:right w:val="none" w:sz="0" w:space="0" w:color="auto"/>
          </w:divBdr>
          <w:divsChild>
            <w:div w:id="564071519">
              <w:marLeft w:val="0"/>
              <w:marRight w:val="0"/>
              <w:marTop w:val="0"/>
              <w:marBottom w:val="0"/>
              <w:divBdr>
                <w:top w:val="none" w:sz="0" w:space="0" w:color="auto"/>
                <w:left w:val="none" w:sz="0" w:space="0" w:color="auto"/>
                <w:bottom w:val="none" w:sz="0" w:space="0" w:color="auto"/>
                <w:right w:val="none" w:sz="0" w:space="0" w:color="auto"/>
              </w:divBdr>
              <w:divsChild>
                <w:div w:id="979118197">
                  <w:marLeft w:val="0"/>
                  <w:marRight w:val="0"/>
                  <w:marTop w:val="375"/>
                  <w:marBottom w:val="375"/>
                  <w:divBdr>
                    <w:top w:val="none" w:sz="0" w:space="0" w:color="auto"/>
                    <w:left w:val="none" w:sz="0" w:space="0" w:color="auto"/>
                    <w:bottom w:val="none" w:sz="0" w:space="0" w:color="auto"/>
                    <w:right w:val="none" w:sz="0" w:space="0" w:color="auto"/>
                  </w:divBdr>
                </w:div>
              </w:divsChild>
            </w:div>
          </w:divsChild>
        </w:div>
        <w:div w:id="296037071">
          <w:marLeft w:val="0"/>
          <w:marRight w:val="0"/>
          <w:marTop w:val="0"/>
          <w:marBottom w:val="0"/>
          <w:divBdr>
            <w:top w:val="none" w:sz="0" w:space="0" w:color="auto"/>
            <w:left w:val="none" w:sz="0" w:space="0" w:color="auto"/>
            <w:bottom w:val="none" w:sz="0" w:space="0" w:color="auto"/>
            <w:right w:val="none" w:sz="0" w:space="0" w:color="auto"/>
          </w:divBdr>
        </w:div>
        <w:div w:id="323439731">
          <w:marLeft w:val="0"/>
          <w:marRight w:val="0"/>
          <w:marTop w:val="0"/>
          <w:marBottom w:val="0"/>
          <w:divBdr>
            <w:top w:val="none" w:sz="0" w:space="0" w:color="auto"/>
            <w:left w:val="none" w:sz="0" w:space="0" w:color="auto"/>
            <w:bottom w:val="none" w:sz="0" w:space="0" w:color="auto"/>
            <w:right w:val="none" w:sz="0" w:space="0" w:color="auto"/>
          </w:divBdr>
        </w:div>
        <w:div w:id="367266065">
          <w:marLeft w:val="0"/>
          <w:marRight w:val="0"/>
          <w:marTop w:val="0"/>
          <w:marBottom w:val="0"/>
          <w:divBdr>
            <w:top w:val="none" w:sz="0" w:space="0" w:color="auto"/>
            <w:left w:val="none" w:sz="0" w:space="0" w:color="auto"/>
            <w:bottom w:val="none" w:sz="0" w:space="0" w:color="auto"/>
            <w:right w:val="none" w:sz="0" w:space="0" w:color="auto"/>
          </w:divBdr>
        </w:div>
        <w:div w:id="384987057">
          <w:marLeft w:val="0"/>
          <w:marRight w:val="0"/>
          <w:marTop w:val="0"/>
          <w:marBottom w:val="0"/>
          <w:divBdr>
            <w:top w:val="none" w:sz="0" w:space="0" w:color="auto"/>
            <w:left w:val="none" w:sz="0" w:space="0" w:color="auto"/>
            <w:bottom w:val="none" w:sz="0" w:space="0" w:color="auto"/>
            <w:right w:val="none" w:sz="0" w:space="0" w:color="auto"/>
          </w:divBdr>
        </w:div>
        <w:div w:id="505487384">
          <w:marLeft w:val="0"/>
          <w:marRight w:val="0"/>
          <w:marTop w:val="0"/>
          <w:marBottom w:val="0"/>
          <w:divBdr>
            <w:top w:val="none" w:sz="0" w:space="0" w:color="auto"/>
            <w:left w:val="none" w:sz="0" w:space="0" w:color="auto"/>
            <w:bottom w:val="none" w:sz="0" w:space="0" w:color="auto"/>
            <w:right w:val="none" w:sz="0" w:space="0" w:color="auto"/>
          </w:divBdr>
        </w:div>
        <w:div w:id="512915550">
          <w:marLeft w:val="0"/>
          <w:marRight w:val="0"/>
          <w:marTop w:val="0"/>
          <w:marBottom w:val="0"/>
          <w:divBdr>
            <w:top w:val="none" w:sz="0" w:space="0" w:color="auto"/>
            <w:left w:val="none" w:sz="0" w:space="0" w:color="auto"/>
            <w:bottom w:val="none" w:sz="0" w:space="0" w:color="auto"/>
            <w:right w:val="none" w:sz="0" w:space="0" w:color="auto"/>
          </w:divBdr>
        </w:div>
        <w:div w:id="513034023">
          <w:marLeft w:val="0"/>
          <w:marRight w:val="0"/>
          <w:marTop w:val="0"/>
          <w:marBottom w:val="0"/>
          <w:divBdr>
            <w:top w:val="none" w:sz="0" w:space="0" w:color="auto"/>
            <w:left w:val="none" w:sz="0" w:space="0" w:color="auto"/>
            <w:bottom w:val="none" w:sz="0" w:space="0" w:color="auto"/>
            <w:right w:val="none" w:sz="0" w:space="0" w:color="auto"/>
          </w:divBdr>
        </w:div>
        <w:div w:id="565531103">
          <w:marLeft w:val="0"/>
          <w:marRight w:val="0"/>
          <w:marTop w:val="0"/>
          <w:marBottom w:val="0"/>
          <w:divBdr>
            <w:top w:val="none" w:sz="0" w:space="0" w:color="auto"/>
            <w:left w:val="none" w:sz="0" w:space="0" w:color="auto"/>
            <w:bottom w:val="none" w:sz="0" w:space="0" w:color="auto"/>
            <w:right w:val="none" w:sz="0" w:space="0" w:color="auto"/>
          </w:divBdr>
        </w:div>
        <w:div w:id="572814677">
          <w:marLeft w:val="0"/>
          <w:marRight w:val="0"/>
          <w:marTop w:val="0"/>
          <w:marBottom w:val="0"/>
          <w:divBdr>
            <w:top w:val="none" w:sz="0" w:space="0" w:color="auto"/>
            <w:left w:val="none" w:sz="0" w:space="0" w:color="auto"/>
            <w:bottom w:val="none" w:sz="0" w:space="0" w:color="auto"/>
            <w:right w:val="none" w:sz="0" w:space="0" w:color="auto"/>
          </w:divBdr>
        </w:div>
        <w:div w:id="635062860">
          <w:marLeft w:val="0"/>
          <w:marRight w:val="0"/>
          <w:marTop w:val="0"/>
          <w:marBottom w:val="0"/>
          <w:divBdr>
            <w:top w:val="none" w:sz="0" w:space="0" w:color="auto"/>
            <w:left w:val="none" w:sz="0" w:space="0" w:color="auto"/>
            <w:bottom w:val="none" w:sz="0" w:space="0" w:color="auto"/>
            <w:right w:val="none" w:sz="0" w:space="0" w:color="auto"/>
          </w:divBdr>
        </w:div>
        <w:div w:id="652947576">
          <w:marLeft w:val="0"/>
          <w:marRight w:val="0"/>
          <w:marTop w:val="0"/>
          <w:marBottom w:val="0"/>
          <w:divBdr>
            <w:top w:val="none" w:sz="0" w:space="0" w:color="auto"/>
            <w:left w:val="none" w:sz="0" w:space="0" w:color="auto"/>
            <w:bottom w:val="none" w:sz="0" w:space="0" w:color="auto"/>
            <w:right w:val="none" w:sz="0" w:space="0" w:color="auto"/>
          </w:divBdr>
        </w:div>
        <w:div w:id="701857037">
          <w:marLeft w:val="0"/>
          <w:marRight w:val="0"/>
          <w:marTop w:val="0"/>
          <w:marBottom w:val="0"/>
          <w:divBdr>
            <w:top w:val="none" w:sz="0" w:space="0" w:color="auto"/>
            <w:left w:val="none" w:sz="0" w:space="0" w:color="auto"/>
            <w:bottom w:val="none" w:sz="0" w:space="0" w:color="auto"/>
            <w:right w:val="none" w:sz="0" w:space="0" w:color="auto"/>
          </w:divBdr>
        </w:div>
        <w:div w:id="702481390">
          <w:marLeft w:val="0"/>
          <w:marRight w:val="0"/>
          <w:marTop w:val="0"/>
          <w:marBottom w:val="0"/>
          <w:divBdr>
            <w:top w:val="none" w:sz="0" w:space="0" w:color="auto"/>
            <w:left w:val="none" w:sz="0" w:space="0" w:color="auto"/>
            <w:bottom w:val="none" w:sz="0" w:space="0" w:color="auto"/>
            <w:right w:val="none" w:sz="0" w:space="0" w:color="auto"/>
          </w:divBdr>
          <w:divsChild>
            <w:div w:id="121702189">
              <w:marLeft w:val="0"/>
              <w:marRight w:val="0"/>
              <w:marTop w:val="0"/>
              <w:marBottom w:val="0"/>
              <w:divBdr>
                <w:top w:val="none" w:sz="0" w:space="0" w:color="auto"/>
                <w:left w:val="none" w:sz="0" w:space="0" w:color="auto"/>
                <w:bottom w:val="none" w:sz="0" w:space="0" w:color="auto"/>
                <w:right w:val="none" w:sz="0" w:space="0" w:color="auto"/>
              </w:divBdr>
            </w:div>
            <w:div w:id="334964346">
              <w:marLeft w:val="0"/>
              <w:marRight w:val="0"/>
              <w:marTop w:val="0"/>
              <w:marBottom w:val="0"/>
              <w:divBdr>
                <w:top w:val="none" w:sz="0" w:space="0" w:color="auto"/>
                <w:left w:val="none" w:sz="0" w:space="0" w:color="auto"/>
                <w:bottom w:val="none" w:sz="0" w:space="0" w:color="auto"/>
                <w:right w:val="none" w:sz="0" w:space="0" w:color="auto"/>
              </w:divBdr>
            </w:div>
            <w:div w:id="513148420">
              <w:marLeft w:val="0"/>
              <w:marRight w:val="0"/>
              <w:marTop w:val="0"/>
              <w:marBottom w:val="0"/>
              <w:divBdr>
                <w:top w:val="none" w:sz="0" w:space="0" w:color="auto"/>
                <w:left w:val="none" w:sz="0" w:space="0" w:color="auto"/>
                <w:bottom w:val="none" w:sz="0" w:space="0" w:color="auto"/>
                <w:right w:val="none" w:sz="0" w:space="0" w:color="auto"/>
              </w:divBdr>
            </w:div>
            <w:div w:id="672226632">
              <w:marLeft w:val="0"/>
              <w:marRight w:val="0"/>
              <w:marTop w:val="0"/>
              <w:marBottom w:val="0"/>
              <w:divBdr>
                <w:top w:val="none" w:sz="0" w:space="0" w:color="auto"/>
                <w:left w:val="none" w:sz="0" w:space="0" w:color="auto"/>
                <w:bottom w:val="none" w:sz="0" w:space="0" w:color="auto"/>
                <w:right w:val="none" w:sz="0" w:space="0" w:color="auto"/>
              </w:divBdr>
            </w:div>
            <w:div w:id="913860750">
              <w:marLeft w:val="0"/>
              <w:marRight w:val="0"/>
              <w:marTop w:val="0"/>
              <w:marBottom w:val="0"/>
              <w:divBdr>
                <w:top w:val="none" w:sz="0" w:space="0" w:color="auto"/>
                <w:left w:val="none" w:sz="0" w:space="0" w:color="auto"/>
                <w:bottom w:val="none" w:sz="0" w:space="0" w:color="auto"/>
                <w:right w:val="none" w:sz="0" w:space="0" w:color="auto"/>
              </w:divBdr>
            </w:div>
            <w:div w:id="927469312">
              <w:marLeft w:val="0"/>
              <w:marRight w:val="0"/>
              <w:marTop w:val="0"/>
              <w:marBottom w:val="0"/>
              <w:divBdr>
                <w:top w:val="none" w:sz="0" w:space="0" w:color="auto"/>
                <w:left w:val="none" w:sz="0" w:space="0" w:color="auto"/>
                <w:bottom w:val="none" w:sz="0" w:space="0" w:color="auto"/>
                <w:right w:val="none" w:sz="0" w:space="0" w:color="auto"/>
              </w:divBdr>
            </w:div>
            <w:div w:id="1020933295">
              <w:marLeft w:val="0"/>
              <w:marRight w:val="0"/>
              <w:marTop w:val="0"/>
              <w:marBottom w:val="0"/>
              <w:divBdr>
                <w:top w:val="none" w:sz="0" w:space="0" w:color="auto"/>
                <w:left w:val="none" w:sz="0" w:space="0" w:color="auto"/>
                <w:bottom w:val="none" w:sz="0" w:space="0" w:color="auto"/>
                <w:right w:val="none" w:sz="0" w:space="0" w:color="auto"/>
              </w:divBdr>
            </w:div>
            <w:div w:id="1110245580">
              <w:marLeft w:val="0"/>
              <w:marRight w:val="0"/>
              <w:marTop w:val="0"/>
              <w:marBottom w:val="0"/>
              <w:divBdr>
                <w:top w:val="none" w:sz="0" w:space="0" w:color="auto"/>
                <w:left w:val="none" w:sz="0" w:space="0" w:color="auto"/>
                <w:bottom w:val="none" w:sz="0" w:space="0" w:color="auto"/>
                <w:right w:val="none" w:sz="0" w:space="0" w:color="auto"/>
              </w:divBdr>
            </w:div>
            <w:div w:id="1195770634">
              <w:marLeft w:val="0"/>
              <w:marRight w:val="0"/>
              <w:marTop w:val="0"/>
              <w:marBottom w:val="0"/>
              <w:divBdr>
                <w:top w:val="none" w:sz="0" w:space="0" w:color="auto"/>
                <w:left w:val="none" w:sz="0" w:space="0" w:color="auto"/>
                <w:bottom w:val="none" w:sz="0" w:space="0" w:color="auto"/>
                <w:right w:val="none" w:sz="0" w:space="0" w:color="auto"/>
              </w:divBdr>
            </w:div>
            <w:div w:id="1249189761">
              <w:marLeft w:val="0"/>
              <w:marRight w:val="0"/>
              <w:marTop w:val="0"/>
              <w:marBottom w:val="0"/>
              <w:divBdr>
                <w:top w:val="none" w:sz="0" w:space="0" w:color="auto"/>
                <w:left w:val="none" w:sz="0" w:space="0" w:color="auto"/>
                <w:bottom w:val="none" w:sz="0" w:space="0" w:color="auto"/>
                <w:right w:val="none" w:sz="0" w:space="0" w:color="auto"/>
              </w:divBdr>
            </w:div>
            <w:div w:id="1363091383">
              <w:marLeft w:val="0"/>
              <w:marRight w:val="0"/>
              <w:marTop w:val="0"/>
              <w:marBottom w:val="0"/>
              <w:divBdr>
                <w:top w:val="none" w:sz="0" w:space="0" w:color="auto"/>
                <w:left w:val="none" w:sz="0" w:space="0" w:color="auto"/>
                <w:bottom w:val="none" w:sz="0" w:space="0" w:color="auto"/>
                <w:right w:val="none" w:sz="0" w:space="0" w:color="auto"/>
              </w:divBdr>
            </w:div>
            <w:div w:id="1367754559">
              <w:marLeft w:val="0"/>
              <w:marRight w:val="0"/>
              <w:marTop w:val="0"/>
              <w:marBottom w:val="0"/>
              <w:divBdr>
                <w:top w:val="none" w:sz="0" w:space="0" w:color="auto"/>
                <w:left w:val="none" w:sz="0" w:space="0" w:color="auto"/>
                <w:bottom w:val="none" w:sz="0" w:space="0" w:color="auto"/>
                <w:right w:val="none" w:sz="0" w:space="0" w:color="auto"/>
              </w:divBdr>
            </w:div>
            <w:div w:id="1833257476">
              <w:marLeft w:val="0"/>
              <w:marRight w:val="0"/>
              <w:marTop w:val="0"/>
              <w:marBottom w:val="0"/>
              <w:divBdr>
                <w:top w:val="none" w:sz="0" w:space="0" w:color="auto"/>
                <w:left w:val="none" w:sz="0" w:space="0" w:color="auto"/>
                <w:bottom w:val="none" w:sz="0" w:space="0" w:color="auto"/>
                <w:right w:val="none" w:sz="0" w:space="0" w:color="auto"/>
              </w:divBdr>
            </w:div>
          </w:divsChild>
        </w:div>
        <w:div w:id="766271478">
          <w:marLeft w:val="0"/>
          <w:marRight w:val="0"/>
          <w:marTop w:val="0"/>
          <w:marBottom w:val="0"/>
          <w:divBdr>
            <w:top w:val="none" w:sz="0" w:space="0" w:color="auto"/>
            <w:left w:val="none" w:sz="0" w:space="0" w:color="auto"/>
            <w:bottom w:val="none" w:sz="0" w:space="0" w:color="auto"/>
            <w:right w:val="none" w:sz="0" w:space="0" w:color="auto"/>
          </w:divBdr>
        </w:div>
        <w:div w:id="871766939">
          <w:marLeft w:val="0"/>
          <w:marRight w:val="0"/>
          <w:marTop w:val="0"/>
          <w:marBottom w:val="0"/>
          <w:divBdr>
            <w:top w:val="none" w:sz="0" w:space="0" w:color="auto"/>
            <w:left w:val="none" w:sz="0" w:space="0" w:color="auto"/>
            <w:bottom w:val="none" w:sz="0" w:space="0" w:color="auto"/>
            <w:right w:val="none" w:sz="0" w:space="0" w:color="auto"/>
          </w:divBdr>
        </w:div>
        <w:div w:id="945623446">
          <w:marLeft w:val="0"/>
          <w:marRight w:val="0"/>
          <w:marTop w:val="0"/>
          <w:marBottom w:val="0"/>
          <w:divBdr>
            <w:top w:val="none" w:sz="0" w:space="0" w:color="auto"/>
            <w:left w:val="none" w:sz="0" w:space="0" w:color="auto"/>
            <w:bottom w:val="none" w:sz="0" w:space="0" w:color="auto"/>
            <w:right w:val="none" w:sz="0" w:space="0" w:color="auto"/>
          </w:divBdr>
        </w:div>
        <w:div w:id="973293260">
          <w:marLeft w:val="0"/>
          <w:marRight w:val="0"/>
          <w:marTop w:val="0"/>
          <w:marBottom w:val="0"/>
          <w:divBdr>
            <w:top w:val="none" w:sz="0" w:space="0" w:color="auto"/>
            <w:left w:val="none" w:sz="0" w:space="0" w:color="auto"/>
            <w:bottom w:val="none" w:sz="0" w:space="0" w:color="auto"/>
            <w:right w:val="none" w:sz="0" w:space="0" w:color="auto"/>
          </w:divBdr>
        </w:div>
        <w:div w:id="1043595984">
          <w:marLeft w:val="0"/>
          <w:marRight w:val="0"/>
          <w:marTop w:val="0"/>
          <w:marBottom w:val="0"/>
          <w:divBdr>
            <w:top w:val="none" w:sz="0" w:space="0" w:color="auto"/>
            <w:left w:val="none" w:sz="0" w:space="0" w:color="auto"/>
            <w:bottom w:val="none" w:sz="0" w:space="0" w:color="auto"/>
            <w:right w:val="none" w:sz="0" w:space="0" w:color="auto"/>
          </w:divBdr>
        </w:div>
        <w:div w:id="1057968852">
          <w:marLeft w:val="0"/>
          <w:marRight w:val="0"/>
          <w:marTop w:val="0"/>
          <w:marBottom w:val="0"/>
          <w:divBdr>
            <w:top w:val="none" w:sz="0" w:space="0" w:color="auto"/>
            <w:left w:val="none" w:sz="0" w:space="0" w:color="auto"/>
            <w:bottom w:val="none" w:sz="0" w:space="0" w:color="auto"/>
            <w:right w:val="none" w:sz="0" w:space="0" w:color="auto"/>
          </w:divBdr>
        </w:div>
        <w:div w:id="1058015792">
          <w:marLeft w:val="0"/>
          <w:marRight w:val="0"/>
          <w:marTop w:val="0"/>
          <w:marBottom w:val="0"/>
          <w:divBdr>
            <w:top w:val="none" w:sz="0" w:space="0" w:color="auto"/>
            <w:left w:val="none" w:sz="0" w:space="0" w:color="auto"/>
            <w:bottom w:val="none" w:sz="0" w:space="0" w:color="auto"/>
            <w:right w:val="none" w:sz="0" w:space="0" w:color="auto"/>
          </w:divBdr>
        </w:div>
        <w:div w:id="1106080816">
          <w:marLeft w:val="0"/>
          <w:marRight w:val="0"/>
          <w:marTop w:val="0"/>
          <w:marBottom w:val="0"/>
          <w:divBdr>
            <w:top w:val="none" w:sz="0" w:space="0" w:color="auto"/>
            <w:left w:val="none" w:sz="0" w:space="0" w:color="auto"/>
            <w:bottom w:val="none" w:sz="0" w:space="0" w:color="auto"/>
            <w:right w:val="none" w:sz="0" w:space="0" w:color="auto"/>
          </w:divBdr>
        </w:div>
        <w:div w:id="1122572574">
          <w:marLeft w:val="0"/>
          <w:marRight w:val="0"/>
          <w:marTop w:val="0"/>
          <w:marBottom w:val="0"/>
          <w:divBdr>
            <w:top w:val="none" w:sz="0" w:space="0" w:color="auto"/>
            <w:left w:val="none" w:sz="0" w:space="0" w:color="auto"/>
            <w:bottom w:val="none" w:sz="0" w:space="0" w:color="auto"/>
            <w:right w:val="none" w:sz="0" w:space="0" w:color="auto"/>
          </w:divBdr>
        </w:div>
        <w:div w:id="1198933573">
          <w:marLeft w:val="0"/>
          <w:marRight w:val="0"/>
          <w:marTop w:val="0"/>
          <w:marBottom w:val="0"/>
          <w:divBdr>
            <w:top w:val="none" w:sz="0" w:space="0" w:color="auto"/>
            <w:left w:val="none" w:sz="0" w:space="0" w:color="auto"/>
            <w:bottom w:val="none" w:sz="0" w:space="0" w:color="auto"/>
            <w:right w:val="none" w:sz="0" w:space="0" w:color="auto"/>
          </w:divBdr>
        </w:div>
        <w:div w:id="1199706763">
          <w:marLeft w:val="0"/>
          <w:marRight w:val="0"/>
          <w:marTop w:val="0"/>
          <w:marBottom w:val="0"/>
          <w:divBdr>
            <w:top w:val="none" w:sz="0" w:space="0" w:color="auto"/>
            <w:left w:val="none" w:sz="0" w:space="0" w:color="auto"/>
            <w:bottom w:val="none" w:sz="0" w:space="0" w:color="auto"/>
            <w:right w:val="none" w:sz="0" w:space="0" w:color="auto"/>
          </w:divBdr>
        </w:div>
        <w:div w:id="1207178701">
          <w:marLeft w:val="0"/>
          <w:marRight w:val="0"/>
          <w:marTop w:val="0"/>
          <w:marBottom w:val="0"/>
          <w:divBdr>
            <w:top w:val="none" w:sz="0" w:space="0" w:color="auto"/>
            <w:left w:val="none" w:sz="0" w:space="0" w:color="auto"/>
            <w:bottom w:val="none" w:sz="0" w:space="0" w:color="auto"/>
            <w:right w:val="none" w:sz="0" w:space="0" w:color="auto"/>
          </w:divBdr>
        </w:div>
        <w:div w:id="1265456295">
          <w:marLeft w:val="0"/>
          <w:marRight w:val="0"/>
          <w:marTop w:val="0"/>
          <w:marBottom w:val="0"/>
          <w:divBdr>
            <w:top w:val="none" w:sz="0" w:space="0" w:color="auto"/>
            <w:left w:val="none" w:sz="0" w:space="0" w:color="auto"/>
            <w:bottom w:val="none" w:sz="0" w:space="0" w:color="auto"/>
            <w:right w:val="none" w:sz="0" w:space="0" w:color="auto"/>
          </w:divBdr>
        </w:div>
        <w:div w:id="1399981358">
          <w:marLeft w:val="0"/>
          <w:marRight w:val="0"/>
          <w:marTop w:val="0"/>
          <w:marBottom w:val="0"/>
          <w:divBdr>
            <w:top w:val="none" w:sz="0" w:space="0" w:color="auto"/>
            <w:left w:val="none" w:sz="0" w:space="0" w:color="auto"/>
            <w:bottom w:val="none" w:sz="0" w:space="0" w:color="auto"/>
            <w:right w:val="none" w:sz="0" w:space="0" w:color="auto"/>
          </w:divBdr>
        </w:div>
        <w:div w:id="1471749686">
          <w:marLeft w:val="0"/>
          <w:marRight w:val="0"/>
          <w:marTop w:val="0"/>
          <w:marBottom w:val="0"/>
          <w:divBdr>
            <w:top w:val="none" w:sz="0" w:space="0" w:color="auto"/>
            <w:left w:val="none" w:sz="0" w:space="0" w:color="auto"/>
            <w:bottom w:val="none" w:sz="0" w:space="0" w:color="auto"/>
            <w:right w:val="none" w:sz="0" w:space="0" w:color="auto"/>
          </w:divBdr>
        </w:div>
        <w:div w:id="1531870682">
          <w:marLeft w:val="0"/>
          <w:marRight w:val="0"/>
          <w:marTop w:val="0"/>
          <w:marBottom w:val="0"/>
          <w:divBdr>
            <w:top w:val="none" w:sz="0" w:space="0" w:color="auto"/>
            <w:left w:val="none" w:sz="0" w:space="0" w:color="auto"/>
            <w:bottom w:val="none" w:sz="0" w:space="0" w:color="auto"/>
            <w:right w:val="none" w:sz="0" w:space="0" w:color="auto"/>
          </w:divBdr>
        </w:div>
        <w:div w:id="1579251083">
          <w:marLeft w:val="0"/>
          <w:marRight w:val="0"/>
          <w:marTop w:val="0"/>
          <w:marBottom w:val="0"/>
          <w:divBdr>
            <w:top w:val="none" w:sz="0" w:space="0" w:color="auto"/>
            <w:left w:val="none" w:sz="0" w:space="0" w:color="auto"/>
            <w:bottom w:val="none" w:sz="0" w:space="0" w:color="auto"/>
            <w:right w:val="none" w:sz="0" w:space="0" w:color="auto"/>
          </w:divBdr>
        </w:div>
        <w:div w:id="1665476121">
          <w:marLeft w:val="0"/>
          <w:marRight w:val="0"/>
          <w:marTop w:val="0"/>
          <w:marBottom w:val="0"/>
          <w:divBdr>
            <w:top w:val="none" w:sz="0" w:space="0" w:color="auto"/>
            <w:left w:val="none" w:sz="0" w:space="0" w:color="auto"/>
            <w:bottom w:val="none" w:sz="0" w:space="0" w:color="auto"/>
            <w:right w:val="none" w:sz="0" w:space="0" w:color="auto"/>
          </w:divBdr>
        </w:div>
        <w:div w:id="1700622594">
          <w:marLeft w:val="0"/>
          <w:marRight w:val="0"/>
          <w:marTop w:val="0"/>
          <w:marBottom w:val="0"/>
          <w:divBdr>
            <w:top w:val="none" w:sz="0" w:space="0" w:color="auto"/>
            <w:left w:val="none" w:sz="0" w:space="0" w:color="auto"/>
            <w:bottom w:val="none" w:sz="0" w:space="0" w:color="auto"/>
            <w:right w:val="none" w:sz="0" w:space="0" w:color="auto"/>
          </w:divBdr>
        </w:div>
        <w:div w:id="1747342070">
          <w:marLeft w:val="0"/>
          <w:marRight w:val="0"/>
          <w:marTop w:val="0"/>
          <w:marBottom w:val="0"/>
          <w:divBdr>
            <w:top w:val="none" w:sz="0" w:space="0" w:color="auto"/>
            <w:left w:val="none" w:sz="0" w:space="0" w:color="auto"/>
            <w:bottom w:val="none" w:sz="0" w:space="0" w:color="auto"/>
            <w:right w:val="none" w:sz="0" w:space="0" w:color="auto"/>
          </w:divBdr>
        </w:div>
        <w:div w:id="1749230238">
          <w:marLeft w:val="0"/>
          <w:marRight w:val="0"/>
          <w:marTop w:val="0"/>
          <w:marBottom w:val="0"/>
          <w:divBdr>
            <w:top w:val="none" w:sz="0" w:space="0" w:color="auto"/>
            <w:left w:val="none" w:sz="0" w:space="0" w:color="auto"/>
            <w:bottom w:val="none" w:sz="0" w:space="0" w:color="auto"/>
            <w:right w:val="none" w:sz="0" w:space="0" w:color="auto"/>
          </w:divBdr>
        </w:div>
        <w:div w:id="1788236246">
          <w:marLeft w:val="0"/>
          <w:marRight w:val="0"/>
          <w:marTop w:val="0"/>
          <w:marBottom w:val="0"/>
          <w:divBdr>
            <w:top w:val="none" w:sz="0" w:space="0" w:color="auto"/>
            <w:left w:val="none" w:sz="0" w:space="0" w:color="auto"/>
            <w:bottom w:val="none" w:sz="0" w:space="0" w:color="auto"/>
            <w:right w:val="none" w:sz="0" w:space="0" w:color="auto"/>
          </w:divBdr>
          <w:divsChild>
            <w:div w:id="566458345">
              <w:marLeft w:val="0"/>
              <w:marRight w:val="0"/>
              <w:marTop w:val="0"/>
              <w:marBottom w:val="0"/>
              <w:divBdr>
                <w:top w:val="none" w:sz="0" w:space="0" w:color="auto"/>
                <w:left w:val="none" w:sz="0" w:space="0" w:color="auto"/>
                <w:bottom w:val="none" w:sz="0" w:space="0" w:color="auto"/>
                <w:right w:val="none" w:sz="0" w:space="0" w:color="auto"/>
              </w:divBdr>
            </w:div>
            <w:div w:id="1196238987">
              <w:marLeft w:val="0"/>
              <w:marRight w:val="0"/>
              <w:marTop w:val="0"/>
              <w:marBottom w:val="0"/>
              <w:divBdr>
                <w:top w:val="none" w:sz="0" w:space="0" w:color="auto"/>
                <w:left w:val="none" w:sz="0" w:space="0" w:color="auto"/>
                <w:bottom w:val="none" w:sz="0" w:space="0" w:color="auto"/>
                <w:right w:val="none" w:sz="0" w:space="0" w:color="auto"/>
              </w:divBdr>
            </w:div>
            <w:div w:id="1981419038">
              <w:marLeft w:val="0"/>
              <w:marRight w:val="0"/>
              <w:marTop w:val="0"/>
              <w:marBottom w:val="0"/>
              <w:divBdr>
                <w:top w:val="none" w:sz="0" w:space="0" w:color="auto"/>
                <w:left w:val="none" w:sz="0" w:space="0" w:color="auto"/>
                <w:bottom w:val="none" w:sz="0" w:space="0" w:color="auto"/>
                <w:right w:val="none" w:sz="0" w:space="0" w:color="auto"/>
              </w:divBdr>
              <w:divsChild>
                <w:div w:id="1686324642">
                  <w:marLeft w:val="0"/>
                  <w:marRight w:val="0"/>
                  <w:marTop w:val="375"/>
                  <w:marBottom w:val="375"/>
                  <w:divBdr>
                    <w:top w:val="none" w:sz="0" w:space="0" w:color="auto"/>
                    <w:left w:val="none" w:sz="0" w:space="0" w:color="auto"/>
                    <w:bottom w:val="none" w:sz="0" w:space="0" w:color="auto"/>
                    <w:right w:val="none" w:sz="0" w:space="0" w:color="auto"/>
                  </w:divBdr>
                </w:div>
              </w:divsChild>
            </w:div>
          </w:divsChild>
        </w:div>
        <w:div w:id="1814566915">
          <w:marLeft w:val="0"/>
          <w:marRight w:val="0"/>
          <w:marTop w:val="0"/>
          <w:marBottom w:val="0"/>
          <w:divBdr>
            <w:top w:val="none" w:sz="0" w:space="0" w:color="auto"/>
            <w:left w:val="none" w:sz="0" w:space="0" w:color="auto"/>
            <w:bottom w:val="none" w:sz="0" w:space="0" w:color="auto"/>
            <w:right w:val="none" w:sz="0" w:space="0" w:color="auto"/>
          </w:divBdr>
        </w:div>
        <w:div w:id="1844398930">
          <w:marLeft w:val="0"/>
          <w:marRight w:val="0"/>
          <w:marTop w:val="0"/>
          <w:marBottom w:val="0"/>
          <w:divBdr>
            <w:top w:val="none" w:sz="0" w:space="0" w:color="auto"/>
            <w:left w:val="none" w:sz="0" w:space="0" w:color="auto"/>
            <w:bottom w:val="none" w:sz="0" w:space="0" w:color="auto"/>
            <w:right w:val="none" w:sz="0" w:space="0" w:color="auto"/>
          </w:divBdr>
        </w:div>
        <w:div w:id="1854806981">
          <w:marLeft w:val="0"/>
          <w:marRight w:val="0"/>
          <w:marTop w:val="0"/>
          <w:marBottom w:val="0"/>
          <w:divBdr>
            <w:top w:val="none" w:sz="0" w:space="0" w:color="auto"/>
            <w:left w:val="none" w:sz="0" w:space="0" w:color="auto"/>
            <w:bottom w:val="none" w:sz="0" w:space="0" w:color="auto"/>
            <w:right w:val="none" w:sz="0" w:space="0" w:color="auto"/>
          </w:divBdr>
        </w:div>
        <w:div w:id="1856263164">
          <w:marLeft w:val="0"/>
          <w:marRight w:val="0"/>
          <w:marTop w:val="0"/>
          <w:marBottom w:val="0"/>
          <w:divBdr>
            <w:top w:val="none" w:sz="0" w:space="0" w:color="auto"/>
            <w:left w:val="none" w:sz="0" w:space="0" w:color="auto"/>
            <w:bottom w:val="none" w:sz="0" w:space="0" w:color="auto"/>
            <w:right w:val="none" w:sz="0" w:space="0" w:color="auto"/>
          </w:divBdr>
        </w:div>
        <w:div w:id="1892106903">
          <w:marLeft w:val="0"/>
          <w:marRight w:val="0"/>
          <w:marTop w:val="0"/>
          <w:marBottom w:val="0"/>
          <w:divBdr>
            <w:top w:val="none" w:sz="0" w:space="0" w:color="auto"/>
            <w:left w:val="none" w:sz="0" w:space="0" w:color="auto"/>
            <w:bottom w:val="none" w:sz="0" w:space="0" w:color="auto"/>
            <w:right w:val="none" w:sz="0" w:space="0" w:color="auto"/>
          </w:divBdr>
        </w:div>
        <w:div w:id="2006126414">
          <w:marLeft w:val="0"/>
          <w:marRight w:val="0"/>
          <w:marTop w:val="0"/>
          <w:marBottom w:val="0"/>
          <w:divBdr>
            <w:top w:val="none" w:sz="0" w:space="0" w:color="auto"/>
            <w:left w:val="none" w:sz="0" w:space="0" w:color="auto"/>
            <w:bottom w:val="none" w:sz="0" w:space="0" w:color="auto"/>
            <w:right w:val="none" w:sz="0" w:space="0" w:color="auto"/>
          </w:divBdr>
        </w:div>
        <w:div w:id="2048948194">
          <w:marLeft w:val="0"/>
          <w:marRight w:val="0"/>
          <w:marTop w:val="0"/>
          <w:marBottom w:val="0"/>
          <w:divBdr>
            <w:top w:val="none" w:sz="0" w:space="0" w:color="auto"/>
            <w:left w:val="none" w:sz="0" w:space="0" w:color="auto"/>
            <w:bottom w:val="none" w:sz="0" w:space="0" w:color="auto"/>
            <w:right w:val="none" w:sz="0" w:space="0" w:color="auto"/>
          </w:divBdr>
        </w:div>
        <w:div w:id="2106420112">
          <w:marLeft w:val="0"/>
          <w:marRight w:val="0"/>
          <w:marTop w:val="0"/>
          <w:marBottom w:val="0"/>
          <w:divBdr>
            <w:top w:val="none" w:sz="0" w:space="0" w:color="auto"/>
            <w:left w:val="none" w:sz="0" w:space="0" w:color="auto"/>
            <w:bottom w:val="none" w:sz="0" w:space="0" w:color="auto"/>
            <w:right w:val="none" w:sz="0" w:space="0" w:color="auto"/>
          </w:divBdr>
        </w:div>
        <w:div w:id="2106994540">
          <w:marLeft w:val="0"/>
          <w:marRight w:val="0"/>
          <w:marTop w:val="0"/>
          <w:marBottom w:val="0"/>
          <w:divBdr>
            <w:top w:val="none" w:sz="0" w:space="0" w:color="auto"/>
            <w:left w:val="none" w:sz="0" w:space="0" w:color="auto"/>
            <w:bottom w:val="none" w:sz="0" w:space="0" w:color="auto"/>
            <w:right w:val="none" w:sz="0" w:space="0" w:color="auto"/>
          </w:divBdr>
          <w:divsChild>
            <w:div w:id="1879200597">
              <w:marLeft w:val="0"/>
              <w:marRight w:val="0"/>
              <w:marTop w:val="0"/>
              <w:marBottom w:val="0"/>
              <w:divBdr>
                <w:top w:val="none" w:sz="0" w:space="0" w:color="auto"/>
                <w:left w:val="none" w:sz="0" w:space="0" w:color="auto"/>
                <w:bottom w:val="none" w:sz="0" w:space="0" w:color="auto"/>
                <w:right w:val="none" w:sz="0" w:space="0" w:color="auto"/>
              </w:divBdr>
              <w:divsChild>
                <w:div w:id="2112972787">
                  <w:marLeft w:val="0"/>
                  <w:marRight w:val="0"/>
                  <w:marTop w:val="0"/>
                  <w:marBottom w:val="0"/>
                  <w:divBdr>
                    <w:top w:val="none" w:sz="0" w:space="0" w:color="auto"/>
                    <w:left w:val="none" w:sz="0" w:space="0" w:color="auto"/>
                    <w:bottom w:val="none" w:sz="0" w:space="0" w:color="auto"/>
                    <w:right w:val="none" w:sz="0" w:space="0" w:color="auto"/>
                  </w:divBdr>
                  <w:divsChild>
                    <w:div w:id="1324357720">
                      <w:marLeft w:val="0"/>
                      <w:marRight w:val="0"/>
                      <w:marTop w:val="0"/>
                      <w:marBottom w:val="0"/>
                      <w:divBdr>
                        <w:top w:val="none" w:sz="0" w:space="0" w:color="auto"/>
                        <w:left w:val="none" w:sz="0" w:space="0" w:color="auto"/>
                        <w:bottom w:val="none" w:sz="0" w:space="0" w:color="auto"/>
                        <w:right w:val="none" w:sz="0" w:space="0" w:color="auto"/>
                      </w:divBdr>
                      <w:divsChild>
                        <w:div w:id="73937015">
                          <w:marLeft w:val="0"/>
                          <w:marRight w:val="0"/>
                          <w:marTop w:val="0"/>
                          <w:marBottom w:val="0"/>
                          <w:divBdr>
                            <w:top w:val="none" w:sz="0" w:space="0" w:color="auto"/>
                            <w:left w:val="none" w:sz="0" w:space="0" w:color="auto"/>
                            <w:bottom w:val="none" w:sz="0" w:space="0" w:color="auto"/>
                            <w:right w:val="none" w:sz="0" w:space="0" w:color="auto"/>
                          </w:divBdr>
                          <w:divsChild>
                            <w:div w:id="1988699292">
                              <w:marLeft w:val="0"/>
                              <w:marRight w:val="0"/>
                              <w:marTop w:val="375"/>
                              <w:marBottom w:val="375"/>
                              <w:divBdr>
                                <w:top w:val="none" w:sz="0" w:space="0" w:color="auto"/>
                                <w:left w:val="none" w:sz="0" w:space="0" w:color="auto"/>
                                <w:bottom w:val="none" w:sz="0" w:space="0" w:color="auto"/>
                                <w:right w:val="none" w:sz="0" w:space="0" w:color="auto"/>
                              </w:divBdr>
                            </w:div>
                          </w:divsChild>
                        </w:div>
                      </w:divsChild>
                    </w:div>
                  </w:divsChild>
                </w:div>
              </w:divsChild>
            </w:div>
          </w:divsChild>
        </w:div>
        <w:div w:id="2132089438">
          <w:marLeft w:val="0"/>
          <w:marRight w:val="0"/>
          <w:marTop w:val="0"/>
          <w:marBottom w:val="0"/>
          <w:divBdr>
            <w:top w:val="none" w:sz="0" w:space="0" w:color="auto"/>
            <w:left w:val="none" w:sz="0" w:space="0" w:color="auto"/>
            <w:bottom w:val="none" w:sz="0" w:space="0" w:color="auto"/>
            <w:right w:val="none" w:sz="0" w:space="0" w:color="auto"/>
          </w:divBdr>
        </w:div>
      </w:divsChild>
    </w:div>
    <w:div w:id="1162041961">
      <w:bodyDiv w:val="1"/>
      <w:marLeft w:val="0"/>
      <w:marRight w:val="0"/>
      <w:marTop w:val="0"/>
      <w:marBottom w:val="0"/>
      <w:divBdr>
        <w:top w:val="none" w:sz="0" w:space="0" w:color="auto"/>
        <w:left w:val="none" w:sz="0" w:space="0" w:color="auto"/>
        <w:bottom w:val="none" w:sz="0" w:space="0" w:color="auto"/>
        <w:right w:val="none" w:sz="0" w:space="0" w:color="auto"/>
      </w:divBdr>
    </w:div>
    <w:div w:id="1239487053">
      <w:bodyDiv w:val="1"/>
      <w:marLeft w:val="0"/>
      <w:marRight w:val="0"/>
      <w:marTop w:val="0"/>
      <w:marBottom w:val="0"/>
      <w:divBdr>
        <w:top w:val="none" w:sz="0" w:space="0" w:color="auto"/>
        <w:left w:val="none" w:sz="0" w:space="0" w:color="auto"/>
        <w:bottom w:val="none" w:sz="0" w:space="0" w:color="auto"/>
        <w:right w:val="none" w:sz="0" w:space="0" w:color="auto"/>
      </w:divBdr>
    </w:div>
    <w:div w:id="1483348619">
      <w:bodyDiv w:val="1"/>
      <w:marLeft w:val="0"/>
      <w:marRight w:val="0"/>
      <w:marTop w:val="0"/>
      <w:marBottom w:val="0"/>
      <w:divBdr>
        <w:top w:val="none" w:sz="0" w:space="0" w:color="auto"/>
        <w:left w:val="none" w:sz="0" w:space="0" w:color="auto"/>
        <w:bottom w:val="none" w:sz="0" w:space="0" w:color="auto"/>
        <w:right w:val="none" w:sz="0" w:space="0" w:color="auto"/>
      </w:divBdr>
    </w:div>
    <w:div w:id="1501773465">
      <w:bodyDiv w:val="1"/>
      <w:marLeft w:val="0"/>
      <w:marRight w:val="0"/>
      <w:marTop w:val="0"/>
      <w:marBottom w:val="0"/>
      <w:divBdr>
        <w:top w:val="none" w:sz="0" w:space="0" w:color="auto"/>
        <w:left w:val="none" w:sz="0" w:space="0" w:color="auto"/>
        <w:bottom w:val="none" w:sz="0" w:space="0" w:color="auto"/>
        <w:right w:val="none" w:sz="0" w:space="0" w:color="auto"/>
      </w:divBdr>
    </w:div>
    <w:div w:id="1539732735">
      <w:bodyDiv w:val="1"/>
      <w:marLeft w:val="0"/>
      <w:marRight w:val="0"/>
      <w:marTop w:val="0"/>
      <w:marBottom w:val="0"/>
      <w:divBdr>
        <w:top w:val="none" w:sz="0" w:space="0" w:color="auto"/>
        <w:left w:val="none" w:sz="0" w:space="0" w:color="auto"/>
        <w:bottom w:val="none" w:sz="0" w:space="0" w:color="auto"/>
        <w:right w:val="none" w:sz="0" w:space="0" w:color="auto"/>
      </w:divBdr>
    </w:div>
    <w:div w:id="1543666005">
      <w:bodyDiv w:val="1"/>
      <w:marLeft w:val="0"/>
      <w:marRight w:val="0"/>
      <w:marTop w:val="0"/>
      <w:marBottom w:val="0"/>
      <w:divBdr>
        <w:top w:val="none" w:sz="0" w:space="0" w:color="auto"/>
        <w:left w:val="none" w:sz="0" w:space="0" w:color="auto"/>
        <w:bottom w:val="none" w:sz="0" w:space="0" w:color="auto"/>
        <w:right w:val="none" w:sz="0" w:space="0" w:color="auto"/>
      </w:divBdr>
    </w:div>
    <w:div w:id="1556433041">
      <w:bodyDiv w:val="1"/>
      <w:marLeft w:val="0"/>
      <w:marRight w:val="0"/>
      <w:marTop w:val="0"/>
      <w:marBottom w:val="0"/>
      <w:divBdr>
        <w:top w:val="none" w:sz="0" w:space="0" w:color="auto"/>
        <w:left w:val="none" w:sz="0" w:space="0" w:color="auto"/>
        <w:bottom w:val="none" w:sz="0" w:space="0" w:color="auto"/>
        <w:right w:val="none" w:sz="0" w:space="0" w:color="auto"/>
      </w:divBdr>
      <w:divsChild>
        <w:div w:id="1740707650">
          <w:marLeft w:val="0"/>
          <w:marRight w:val="0"/>
          <w:marTop w:val="0"/>
          <w:marBottom w:val="0"/>
          <w:divBdr>
            <w:top w:val="none" w:sz="0" w:space="0" w:color="auto"/>
            <w:left w:val="none" w:sz="0" w:space="0" w:color="auto"/>
            <w:bottom w:val="none" w:sz="0" w:space="0" w:color="auto"/>
            <w:right w:val="none" w:sz="0" w:space="0" w:color="auto"/>
          </w:divBdr>
        </w:div>
      </w:divsChild>
    </w:div>
    <w:div w:id="1586575058">
      <w:bodyDiv w:val="1"/>
      <w:marLeft w:val="0"/>
      <w:marRight w:val="0"/>
      <w:marTop w:val="0"/>
      <w:marBottom w:val="0"/>
      <w:divBdr>
        <w:top w:val="none" w:sz="0" w:space="0" w:color="auto"/>
        <w:left w:val="none" w:sz="0" w:space="0" w:color="auto"/>
        <w:bottom w:val="none" w:sz="0" w:space="0" w:color="auto"/>
        <w:right w:val="none" w:sz="0" w:space="0" w:color="auto"/>
      </w:divBdr>
    </w:div>
    <w:div w:id="1626350238">
      <w:bodyDiv w:val="1"/>
      <w:marLeft w:val="0"/>
      <w:marRight w:val="0"/>
      <w:marTop w:val="0"/>
      <w:marBottom w:val="0"/>
      <w:divBdr>
        <w:top w:val="none" w:sz="0" w:space="0" w:color="auto"/>
        <w:left w:val="none" w:sz="0" w:space="0" w:color="auto"/>
        <w:bottom w:val="none" w:sz="0" w:space="0" w:color="auto"/>
        <w:right w:val="none" w:sz="0" w:space="0" w:color="auto"/>
      </w:divBdr>
    </w:div>
    <w:div w:id="1686133607">
      <w:bodyDiv w:val="1"/>
      <w:marLeft w:val="0"/>
      <w:marRight w:val="0"/>
      <w:marTop w:val="0"/>
      <w:marBottom w:val="0"/>
      <w:divBdr>
        <w:top w:val="none" w:sz="0" w:space="0" w:color="auto"/>
        <w:left w:val="none" w:sz="0" w:space="0" w:color="auto"/>
        <w:bottom w:val="none" w:sz="0" w:space="0" w:color="auto"/>
        <w:right w:val="none" w:sz="0" w:space="0" w:color="auto"/>
      </w:divBdr>
    </w:div>
    <w:div w:id="1688872201">
      <w:bodyDiv w:val="1"/>
      <w:marLeft w:val="0"/>
      <w:marRight w:val="0"/>
      <w:marTop w:val="0"/>
      <w:marBottom w:val="0"/>
      <w:divBdr>
        <w:top w:val="none" w:sz="0" w:space="0" w:color="auto"/>
        <w:left w:val="none" w:sz="0" w:space="0" w:color="auto"/>
        <w:bottom w:val="none" w:sz="0" w:space="0" w:color="auto"/>
        <w:right w:val="none" w:sz="0" w:space="0" w:color="auto"/>
      </w:divBdr>
    </w:div>
    <w:div w:id="1781873863">
      <w:bodyDiv w:val="1"/>
      <w:marLeft w:val="0"/>
      <w:marRight w:val="0"/>
      <w:marTop w:val="0"/>
      <w:marBottom w:val="0"/>
      <w:divBdr>
        <w:top w:val="none" w:sz="0" w:space="0" w:color="auto"/>
        <w:left w:val="none" w:sz="0" w:space="0" w:color="auto"/>
        <w:bottom w:val="none" w:sz="0" w:space="0" w:color="auto"/>
        <w:right w:val="none" w:sz="0" w:space="0" w:color="auto"/>
      </w:divBdr>
    </w:div>
    <w:div w:id="1924989957">
      <w:bodyDiv w:val="1"/>
      <w:marLeft w:val="0"/>
      <w:marRight w:val="0"/>
      <w:marTop w:val="0"/>
      <w:marBottom w:val="0"/>
      <w:divBdr>
        <w:top w:val="none" w:sz="0" w:space="0" w:color="auto"/>
        <w:left w:val="none" w:sz="0" w:space="0" w:color="auto"/>
        <w:bottom w:val="none" w:sz="0" w:space="0" w:color="auto"/>
        <w:right w:val="none" w:sz="0" w:space="0" w:color="auto"/>
      </w:divBdr>
    </w:div>
    <w:div w:id="1942376172">
      <w:bodyDiv w:val="1"/>
      <w:marLeft w:val="0"/>
      <w:marRight w:val="0"/>
      <w:marTop w:val="0"/>
      <w:marBottom w:val="0"/>
      <w:divBdr>
        <w:top w:val="none" w:sz="0" w:space="0" w:color="auto"/>
        <w:left w:val="none" w:sz="0" w:space="0" w:color="auto"/>
        <w:bottom w:val="none" w:sz="0" w:space="0" w:color="auto"/>
        <w:right w:val="none" w:sz="0" w:space="0" w:color="auto"/>
      </w:divBdr>
    </w:div>
    <w:div w:id="2073192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2.bin"/><Relationship Id="rId671" Type="http://schemas.openxmlformats.org/officeDocument/2006/relationships/oleObject" Target="embeddings/oleObject303.bin"/><Relationship Id="rId769" Type="http://schemas.openxmlformats.org/officeDocument/2006/relationships/oleObject" Target="embeddings/oleObject353.bin"/><Relationship Id="rId21" Type="http://schemas.openxmlformats.org/officeDocument/2006/relationships/image" Target="media/image6.wmf"/><Relationship Id="rId324" Type="http://schemas.openxmlformats.org/officeDocument/2006/relationships/image" Target="media/image153.png"/><Relationship Id="rId531" Type="http://schemas.openxmlformats.org/officeDocument/2006/relationships/image" Target="media/image272.wmf"/><Relationship Id="rId629" Type="http://schemas.openxmlformats.org/officeDocument/2006/relationships/oleObject" Target="embeddings/oleObject282.bin"/><Relationship Id="rId170" Type="http://schemas.openxmlformats.org/officeDocument/2006/relationships/image" Target="media/image75.wmf"/><Relationship Id="rId836" Type="http://schemas.openxmlformats.org/officeDocument/2006/relationships/image" Target="media/image441.wmf"/><Relationship Id="rId268" Type="http://schemas.openxmlformats.org/officeDocument/2006/relationships/image" Target="media/image123.wmf"/><Relationship Id="rId475" Type="http://schemas.openxmlformats.org/officeDocument/2006/relationships/image" Target="media/image241.wmf"/><Relationship Id="rId682" Type="http://schemas.openxmlformats.org/officeDocument/2006/relationships/image" Target="media/image360.wmf"/><Relationship Id="rId32" Type="http://schemas.openxmlformats.org/officeDocument/2006/relationships/oleObject" Target="embeddings/oleObject8.bin"/><Relationship Id="rId128" Type="http://schemas.openxmlformats.org/officeDocument/2006/relationships/oleObject" Target="embeddings/oleObject58.bin"/><Relationship Id="rId335" Type="http://schemas.openxmlformats.org/officeDocument/2006/relationships/image" Target="media/image164.png"/><Relationship Id="rId542" Type="http://schemas.openxmlformats.org/officeDocument/2006/relationships/image" Target="media/image279.png"/><Relationship Id="rId181" Type="http://schemas.openxmlformats.org/officeDocument/2006/relationships/oleObject" Target="embeddings/oleObject89.bin"/><Relationship Id="rId402" Type="http://schemas.openxmlformats.org/officeDocument/2006/relationships/oleObject" Target="embeddings/oleObject182.bin"/><Relationship Id="rId847" Type="http://schemas.openxmlformats.org/officeDocument/2006/relationships/oleObject" Target="embeddings/oleObject388.bin"/><Relationship Id="rId279" Type="http://schemas.openxmlformats.org/officeDocument/2006/relationships/oleObject" Target="embeddings/oleObject138.bin"/><Relationship Id="rId486" Type="http://schemas.openxmlformats.org/officeDocument/2006/relationships/oleObject" Target="embeddings/oleObject227.bin"/><Relationship Id="rId693" Type="http://schemas.openxmlformats.org/officeDocument/2006/relationships/oleObject" Target="embeddings/oleObject314.bin"/><Relationship Id="rId707" Type="http://schemas.openxmlformats.org/officeDocument/2006/relationships/oleObject" Target="embeddings/oleObject321.bin"/><Relationship Id="rId43" Type="http://schemas.openxmlformats.org/officeDocument/2006/relationships/image" Target="media/image17.wmf"/><Relationship Id="rId139" Type="http://schemas.openxmlformats.org/officeDocument/2006/relationships/oleObject" Target="embeddings/oleObject66.bin"/><Relationship Id="rId346" Type="http://schemas.openxmlformats.org/officeDocument/2006/relationships/image" Target="media/image175.png"/><Relationship Id="rId553" Type="http://schemas.openxmlformats.org/officeDocument/2006/relationships/oleObject" Target="embeddings/oleObject250.bin"/><Relationship Id="rId760" Type="http://schemas.openxmlformats.org/officeDocument/2006/relationships/image" Target="media/image398.wmf"/><Relationship Id="rId192" Type="http://schemas.openxmlformats.org/officeDocument/2006/relationships/oleObject" Target="embeddings/oleObject95.bin"/><Relationship Id="rId206" Type="http://schemas.openxmlformats.org/officeDocument/2006/relationships/oleObject" Target="embeddings/oleObject102.bin"/><Relationship Id="rId413" Type="http://schemas.openxmlformats.org/officeDocument/2006/relationships/image" Target="media/image213.wmf"/><Relationship Id="rId858" Type="http://schemas.openxmlformats.org/officeDocument/2006/relationships/image" Target="media/image451.wmf"/><Relationship Id="rId497" Type="http://schemas.openxmlformats.org/officeDocument/2006/relationships/image" Target="media/image252.wmf"/><Relationship Id="rId620" Type="http://schemas.openxmlformats.org/officeDocument/2006/relationships/image" Target="media/image329.wmf"/><Relationship Id="rId718" Type="http://schemas.openxmlformats.org/officeDocument/2006/relationships/image" Target="media/image377.wmf"/><Relationship Id="rId357" Type="http://schemas.openxmlformats.org/officeDocument/2006/relationships/oleObject" Target="embeddings/oleObject159.bin"/><Relationship Id="rId54" Type="http://schemas.openxmlformats.org/officeDocument/2006/relationships/oleObject" Target="embeddings/oleObject19.bin"/><Relationship Id="rId217" Type="http://schemas.openxmlformats.org/officeDocument/2006/relationships/image" Target="media/image98.wmf"/><Relationship Id="rId564" Type="http://schemas.openxmlformats.org/officeDocument/2006/relationships/image" Target="media/image295.wmf"/><Relationship Id="rId771" Type="http://schemas.openxmlformats.org/officeDocument/2006/relationships/oleObject" Target="embeddings/oleObject354.bin"/><Relationship Id="rId869" Type="http://schemas.openxmlformats.org/officeDocument/2006/relationships/image" Target="media/image456.wmf"/><Relationship Id="rId424" Type="http://schemas.openxmlformats.org/officeDocument/2006/relationships/oleObject" Target="embeddings/oleObject195.bin"/><Relationship Id="rId631" Type="http://schemas.openxmlformats.org/officeDocument/2006/relationships/oleObject" Target="embeddings/oleObject283.bin"/><Relationship Id="rId729" Type="http://schemas.openxmlformats.org/officeDocument/2006/relationships/oleObject" Target="embeddings/oleObject333.bin"/><Relationship Id="rId270" Type="http://schemas.openxmlformats.org/officeDocument/2006/relationships/image" Target="media/image124.wmf"/><Relationship Id="rId65" Type="http://schemas.openxmlformats.org/officeDocument/2006/relationships/oleObject" Target="embeddings/oleObject25.bin"/><Relationship Id="rId130" Type="http://schemas.openxmlformats.org/officeDocument/2006/relationships/oleObject" Target="embeddings/oleObject60.bin"/><Relationship Id="rId368" Type="http://schemas.openxmlformats.org/officeDocument/2006/relationships/oleObject" Target="embeddings/oleObject165.bin"/><Relationship Id="rId575" Type="http://schemas.openxmlformats.org/officeDocument/2006/relationships/image" Target="media/image304.png"/><Relationship Id="rId782" Type="http://schemas.openxmlformats.org/officeDocument/2006/relationships/image" Target="media/image409.wmf"/><Relationship Id="rId228" Type="http://schemas.openxmlformats.org/officeDocument/2006/relationships/oleObject" Target="embeddings/oleObject112.bin"/><Relationship Id="rId435" Type="http://schemas.openxmlformats.org/officeDocument/2006/relationships/image" Target="media/image221.wmf"/><Relationship Id="rId642" Type="http://schemas.openxmlformats.org/officeDocument/2006/relationships/image" Target="media/image340.wmf"/><Relationship Id="rId281" Type="http://schemas.openxmlformats.org/officeDocument/2006/relationships/oleObject" Target="embeddings/oleObject139.bin"/><Relationship Id="rId502" Type="http://schemas.openxmlformats.org/officeDocument/2006/relationships/image" Target="media/image254.wmf"/><Relationship Id="rId76" Type="http://schemas.openxmlformats.org/officeDocument/2006/relationships/oleObject" Target="embeddings/oleObject31.bin"/><Relationship Id="rId141" Type="http://schemas.openxmlformats.org/officeDocument/2006/relationships/image" Target="media/image61.wmf"/><Relationship Id="rId379" Type="http://schemas.openxmlformats.org/officeDocument/2006/relationships/image" Target="media/image196.wmf"/><Relationship Id="rId586" Type="http://schemas.openxmlformats.org/officeDocument/2006/relationships/oleObject" Target="embeddings/oleObject258.bin"/><Relationship Id="rId793" Type="http://schemas.openxmlformats.org/officeDocument/2006/relationships/image" Target="media/image416.png"/><Relationship Id="rId807" Type="http://schemas.openxmlformats.org/officeDocument/2006/relationships/image" Target="media/image424.png"/><Relationship Id="rId7" Type="http://schemas.openxmlformats.org/officeDocument/2006/relationships/endnotes" Target="endnotes.xml"/><Relationship Id="rId239" Type="http://schemas.openxmlformats.org/officeDocument/2006/relationships/image" Target="media/image109.wmf"/><Relationship Id="rId446" Type="http://schemas.openxmlformats.org/officeDocument/2006/relationships/oleObject" Target="embeddings/oleObject207.bin"/><Relationship Id="rId653" Type="http://schemas.openxmlformats.org/officeDocument/2006/relationships/oleObject" Target="embeddings/oleObject294.bin"/><Relationship Id="rId292" Type="http://schemas.openxmlformats.org/officeDocument/2006/relationships/image" Target="media/image135.wmf"/><Relationship Id="rId306" Type="http://schemas.openxmlformats.org/officeDocument/2006/relationships/image" Target="media/image142.wmf"/><Relationship Id="rId860" Type="http://schemas.openxmlformats.org/officeDocument/2006/relationships/oleObject" Target="embeddings/oleObject395.bin"/><Relationship Id="rId45" Type="http://schemas.openxmlformats.org/officeDocument/2006/relationships/image" Target="media/image18.wmf"/><Relationship Id="rId87" Type="http://schemas.openxmlformats.org/officeDocument/2006/relationships/oleObject" Target="embeddings/oleObject37.bin"/><Relationship Id="rId110" Type="http://schemas.openxmlformats.org/officeDocument/2006/relationships/image" Target="media/image49.wmf"/><Relationship Id="rId348" Type="http://schemas.openxmlformats.org/officeDocument/2006/relationships/image" Target="media/image177.png"/><Relationship Id="rId513" Type="http://schemas.openxmlformats.org/officeDocument/2006/relationships/oleObject" Target="embeddings/oleObject241.bin"/><Relationship Id="rId555" Type="http://schemas.openxmlformats.org/officeDocument/2006/relationships/oleObject" Target="embeddings/oleObject251.bin"/><Relationship Id="rId597" Type="http://schemas.openxmlformats.org/officeDocument/2006/relationships/image" Target="media/image319.wmf"/><Relationship Id="rId720" Type="http://schemas.openxmlformats.org/officeDocument/2006/relationships/image" Target="media/image378.wmf"/><Relationship Id="rId762" Type="http://schemas.openxmlformats.org/officeDocument/2006/relationships/image" Target="media/image399.wmf"/><Relationship Id="rId818" Type="http://schemas.openxmlformats.org/officeDocument/2006/relationships/image" Target="media/image430.png"/><Relationship Id="rId152" Type="http://schemas.openxmlformats.org/officeDocument/2006/relationships/oleObject" Target="embeddings/oleObject73.bin"/><Relationship Id="rId194" Type="http://schemas.openxmlformats.org/officeDocument/2006/relationships/oleObject" Target="embeddings/oleObject96.bin"/><Relationship Id="rId208" Type="http://schemas.openxmlformats.org/officeDocument/2006/relationships/oleObject" Target="embeddings/oleObject103.bin"/><Relationship Id="rId415" Type="http://schemas.openxmlformats.org/officeDocument/2006/relationships/oleObject" Target="embeddings/oleObject189.bin"/><Relationship Id="rId457" Type="http://schemas.openxmlformats.org/officeDocument/2006/relationships/image" Target="media/image232.wmf"/><Relationship Id="rId622" Type="http://schemas.openxmlformats.org/officeDocument/2006/relationships/image" Target="media/image330.wmf"/><Relationship Id="rId261" Type="http://schemas.openxmlformats.org/officeDocument/2006/relationships/oleObject" Target="embeddings/oleObject129.bin"/><Relationship Id="rId499" Type="http://schemas.openxmlformats.org/officeDocument/2006/relationships/oleObject" Target="embeddings/oleObject234.bin"/><Relationship Id="rId664" Type="http://schemas.openxmlformats.org/officeDocument/2006/relationships/image" Target="media/image351.wmf"/><Relationship Id="rId871" Type="http://schemas.openxmlformats.org/officeDocument/2006/relationships/oleObject" Target="embeddings/oleObject401.bin"/><Relationship Id="rId14" Type="http://schemas.openxmlformats.org/officeDocument/2006/relationships/footer" Target="footer5.xml"/><Relationship Id="rId56" Type="http://schemas.openxmlformats.org/officeDocument/2006/relationships/oleObject" Target="embeddings/oleObject20.bin"/><Relationship Id="rId317" Type="http://schemas.openxmlformats.org/officeDocument/2006/relationships/oleObject" Target="embeddings/oleObject157.bin"/><Relationship Id="rId359" Type="http://schemas.openxmlformats.org/officeDocument/2006/relationships/oleObject" Target="embeddings/oleObject160.bin"/><Relationship Id="rId524" Type="http://schemas.openxmlformats.org/officeDocument/2006/relationships/image" Target="media/image265.png"/><Relationship Id="rId566" Type="http://schemas.openxmlformats.org/officeDocument/2006/relationships/oleObject" Target="embeddings/oleObject257.bin"/><Relationship Id="rId731" Type="http://schemas.openxmlformats.org/officeDocument/2006/relationships/oleObject" Target="embeddings/oleObject334.bin"/><Relationship Id="rId773" Type="http://schemas.openxmlformats.org/officeDocument/2006/relationships/oleObject" Target="embeddings/oleObject355.bin"/><Relationship Id="rId98" Type="http://schemas.openxmlformats.org/officeDocument/2006/relationships/image" Target="media/image43.wmf"/><Relationship Id="rId121" Type="http://schemas.openxmlformats.org/officeDocument/2006/relationships/image" Target="media/image54.wmf"/><Relationship Id="rId163" Type="http://schemas.openxmlformats.org/officeDocument/2006/relationships/image" Target="media/image72.wmf"/><Relationship Id="rId219" Type="http://schemas.openxmlformats.org/officeDocument/2006/relationships/oleObject" Target="embeddings/oleObject107.bin"/><Relationship Id="rId370" Type="http://schemas.openxmlformats.org/officeDocument/2006/relationships/oleObject" Target="embeddings/oleObject166.bin"/><Relationship Id="rId426" Type="http://schemas.openxmlformats.org/officeDocument/2006/relationships/oleObject" Target="embeddings/oleObject196.bin"/><Relationship Id="rId633" Type="http://schemas.openxmlformats.org/officeDocument/2006/relationships/oleObject" Target="embeddings/oleObject284.bin"/><Relationship Id="rId829" Type="http://schemas.openxmlformats.org/officeDocument/2006/relationships/oleObject" Target="embeddings/oleObject378.bin"/><Relationship Id="rId230" Type="http://schemas.openxmlformats.org/officeDocument/2006/relationships/oleObject" Target="embeddings/oleObject113.bin"/><Relationship Id="rId468" Type="http://schemas.openxmlformats.org/officeDocument/2006/relationships/oleObject" Target="embeddings/oleObject218.bin"/><Relationship Id="rId675" Type="http://schemas.openxmlformats.org/officeDocument/2006/relationships/oleObject" Target="embeddings/oleObject305.bin"/><Relationship Id="rId840" Type="http://schemas.openxmlformats.org/officeDocument/2006/relationships/image" Target="media/image442.wmf"/><Relationship Id="rId882" Type="http://schemas.openxmlformats.org/officeDocument/2006/relationships/fontTable" Target="fontTable.xml"/><Relationship Id="rId25" Type="http://schemas.openxmlformats.org/officeDocument/2006/relationships/image" Target="media/image8.wmf"/><Relationship Id="rId67" Type="http://schemas.openxmlformats.org/officeDocument/2006/relationships/oleObject" Target="embeddings/oleObject26.bin"/><Relationship Id="rId272" Type="http://schemas.openxmlformats.org/officeDocument/2006/relationships/image" Target="media/image125.wmf"/><Relationship Id="rId328" Type="http://schemas.openxmlformats.org/officeDocument/2006/relationships/image" Target="media/image157.gif"/><Relationship Id="rId535" Type="http://schemas.openxmlformats.org/officeDocument/2006/relationships/image" Target="media/image274.wmf"/><Relationship Id="rId577" Type="http://schemas.openxmlformats.org/officeDocument/2006/relationships/image" Target="media/image306.png"/><Relationship Id="rId700" Type="http://schemas.openxmlformats.org/officeDocument/2006/relationships/image" Target="media/image369.wmf"/><Relationship Id="rId742" Type="http://schemas.openxmlformats.org/officeDocument/2006/relationships/image" Target="media/image389.wmf"/><Relationship Id="rId132" Type="http://schemas.openxmlformats.org/officeDocument/2006/relationships/oleObject" Target="embeddings/oleObject62.bin"/><Relationship Id="rId174" Type="http://schemas.openxmlformats.org/officeDocument/2006/relationships/oleObject" Target="embeddings/oleObject85.bin"/><Relationship Id="rId381" Type="http://schemas.openxmlformats.org/officeDocument/2006/relationships/image" Target="media/image197.wmf"/><Relationship Id="rId602" Type="http://schemas.openxmlformats.org/officeDocument/2006/relationships/oleObject" Target="embeddings/oleObject268.bin"/><Relationship Id="rId784" Type="http://schemas.openxmlformats.org/officeDocument/2006/relationships/image" Target="media/image410.wmf"/><Relationship Id="rId241" Type="http://schemas.openxmlformats.org/officeDocument/2006/relationships/image" Target="media/image110.wmf"/><Relationship Id="rId437" Type="http://schemas.openxmlformats.org/officeDocument/2006/relationships/image" Target="media/image222.wmf"/><Relationship Id="rId479" Type="http://schemas.openxmlformats.org/officeDocument/2006/relationships/image" Target="media/image243.wmf"/><Relationship Id="rId644" Type="http://schemas.openxmlformats.org/officeDocument/2006/relationships/image" Target="media/image341.wmf"/><Relationship Id="rId686" Type="http://schemas.openxmlformats.org/officeDocument/2006/relationships/image" Target="media/image362.wmf"/><Relationship Id="rId851" Type="http://schemas.openxmlformats.org/officeDocument/2006/relationships/oleObject" Target="embeddings/oleObject390.bin"/><Relationship Id="rId36" Type="http://schemas.openxmlformats.org/officeDocument/2006/relationships/oleObject" Target="embeddings/oleObject10.bin"/><Relationship Id="rId283" Type="http://schemas.openxmlformats.org/officeDocument/2006/relationships/oleObject" Target="embeddings/oleObject140.bin"/><Relationship Id="rId339" Type="http://schemas.openxmlformats.org/officeDocument/2006/relationships/image" Target="media/image168.png"/><Relationship Id="rId490" Type="http://schemas.openxmlformats.org/officeDocument/2006/relationships/oleObject" Target="embeddings/oleObject229.bin"/><Relationship Id="rId504" Type="http://schemas.openxmlformats.org/officeDocument/2006/relationships/image" Target="media/image255.wmf"/><Relationship Id="rId546" Type="http://schemas.openxmlformats.org/officeDocument/2006/relationships/image" Target="media/image283.png"/><Relationship Id="rId711" Type="http://schemas.openxmlformats.org/officeDocument/2006/relationships/oleObject" Target="embeddings/oleObject323.bin"/><Relationship Id="rId753" Type="http://schemas.openxmlformats.org/officeDocument/2006/relationships/oleObject" Target="embeddings/oleObject345.bin"/><Relationship Id="rId78" Type="http://schemas.openxmlformats.org/officeDocument/2006/relationships/oleObject" Target="embeddings/oleObject32.bin"/><Relationship Id="rId101" Type="http://schemas.openxmlformats.org/officeDocument/2006/relationships/oleObject" Target="embeddings/oleObject44.bin"/><Relationship Id="rId143" Type="http://schemas.openxmlformats.org/officeDocument/2006/relationships/image" Target="media/image62.wmf"/><Relationship Id="rId185" Type="http://schemas.openxmlformats.org/officeDocument/2006/relationships/oleObject" Target="embeddings/oleObject91.bin"/><Relationship Id="rId350" Type="http://schemas.openxmlformats.org/officeDocument/2006/relationships/image" Target="media/image179.png"/><Relationship Id="rId406" Type="http://schemas.openxmlformats.org/officeDocument/2006/relationships/oleObject" Target="embeddings/oleObject184.bin"/><Relationship Id="rId588" Type="http://schemas.openxmlformats.org/officeDocument/2006/relationships/oleObject" Target="embeddings/oleObject259.bin"/><Relationship Id="rId795" Type="http://schemas.openxmlformats.org/officeDocument/2006/relationships/oleObject" Target="embeddings/oleObject364.bin"/><Relationship Id="rId809" Type="http://schemas.openxmlformats.org/officeDocument/2006/relationships/oleObject" Target="embeddings/oleObject370.bin"/><Relationship Id="rId9" Type="http://schemas.openxmlformats.org/officeDocument/2006/relationships/footer" Target="footer1.xml"/><Relationship Id="rId210" Type="http://schemas.openxmlformats.org/officeDocument/2006/relationships/oleObject" Target="embeddings/oleObject104.bin"/><Relationship Id="rId392" Type="http://schemas.openxmlformats.org/officeDocument/2006/relationships/oleObject" Target="embeddings/oleObject177.bin"/><Relationship Id="rId448" Type="http://schemas.openxmlformats.org/officeDocument/2006/relationships/oleObject" Target="embeddings/oleObject208.bin"/><Relationship Id="rId613" Type="http://schemas.openxmlformats.org/officeDocument/2006/relationships/oleObject" Target="embeddings/oleObject274.bin"/><Relationship Id="rId655" Type="http://schemas.openxmlformats.org/officeDocument/2006/relationships/oleObject" Target="embeddings/oleObject295.bin"/><Relationship Id="rId697" Type="http://schemas.openxmlformats.org/officeDocument/2006/relationships/oleObject" Target="embeddings/oleObject316.bin"/><Relationship Id="rId820" Type="http://schemas.openxmlformats.org/officeDocument/2006/relationships/image" Target="media/image432.png"/><Relationship Id="rId862" Type="http://schemas.openxmlformats.org/officeDocument/2006/relationships/oleObject" Target="embeddings/oleObject396.bin"/><Relationship Id="rId252" Type="http://schemas.openxmlformats.org/officeDocument/2006/relationships/image" Target="media/image115.wmf"/><Relationship Id="rId294" Type="http://schemas.openxmlformats.org/officeDocument/2006/relationships/image" Target="media/image136.wmf"/><Relationship Id="rId308" Type="http://schemas.openxmlformats.org/officeDocument/2006/relationships/image" Target="media/image143.wmf"/><Relationship Id="rId515" Type="http://schemas.openxmlformats.org/officeDocument/2006/relationships/oleObject" Target="embeddings/oleObject242.bin"/><Relationship Id="rId722" Type="http://schemas.openxmlformats.org/officeDocument/2006/relationships/image" Target="media/image379.wmf"/><Relationship Id="rId47" Type="http://schemas.openxmlformats.org/officeDocument/2006/relationships/image" Target="media/image19.wmf"/><Relationship Id="rId89" Type="http://schemas.openxmlformats.org/officeDocument/2006/relationships/oleObject" Target="embeddings/oleObject38.bin"/><Relationship Id="rId112" Type="http://schemas.openxmlformats.org/officeDocument/2006/relationships/image" Target="media/image50.wmf"/><Relationship Id="rId154" Type="http://schemas.openxmlformats.org/officeDocument/2006/relationships/oleObject" Target="embeddings/oleObject74.bin"/><Relationship Id="rId361" Type="http://schemas.openxmlformats.org/officeDocument/2006/relationships/image" Target="media/image188.wmf"/><Relationship Id="rId557" Type="http://schemas.openxmlformats.org/officeDocument/2006/relationships/oleObject" Target="embeddings/oleObject252.bin"/><Relationship Id="rId599" Type="http://schemas.openxmlformats.org/officeDocument/2006/relationships/oleObject" Target="embeddings/oleObject266.bin"/><Relationship Id="rId764" Type="http://schemas.openxmlformats.org/officeDocument/2006/relationships/image" Target="media/image400.wmf"/><Relationship Id="rId196" Type="http://schemas.openxmlformats.org/officeDocument/2006/relationships/oleObject" Target="embeddings/oleObject97.bin"/><Relationship Id="rId417" Type="http://schemas.openxmlformats.org/officeDocument/2006/relationships/oleObject" Target="embeddings/oleObject190.bin"/><Relationship Id="rId459" Type="http://schemas.openxmlformats.org/officeDocument/2006/relationships/image" Target="media/image233.wmf"/><Relationship Id="rId624" Type="http://schemas.openxmlformats.org/officeDocument/2006/relationships/image" Target="media/image331.wmf"/><Relationship Id="rId666" Type="http://schemas.openxmlformats.org/officeDocument/2006/relationships/image" Target="media/image352.wmf"/><Relationship Id="rId831" Type="http://schemas.openxmlformats.org/officeDocument/2006/relationships/oleObject" Target="embeddings/oleObject379.bin"/><Relationship Id="rId873" Type="http://schemas.openxmlformats.org/officeDocument/2006/relationships/oleObject" Target="embeddings/oleObject402.bin"/><Relationship Id="rId16" Type="http://schemas.openxmlformats.org/officeDocument/2006/relationships/image" Target="media/image3.png"/><Relationship Id="rId221" Type="http://schemas.openxmlformats.org/officeDocument/2006/relationships/oleObject" Target="embeddings/oleObject108.bin"/><Relationship Id="rId263" Type="http://schemas.openxmlformats.org/officeDocument/2006/relationships/oleObject" Target="embeddings/oleObject130.bin"/><Relationship Id="rId319" Type="http://schemas.openxmlformats.org/officeDocument/2006/relationships/oleObject" Target="embeddings/oleObject158.bin"/><Relationship Id="rId470" Type="http://schemas.openxmlformats.org/officeDocument/2006/relationships/oleObject" Target="embeddings/oleObject219.bin"/><Relationship Id="rId526" Type="http://schemas.openxmlformats.org/officeDocument/2006/relationships/image" Target="media/image267.png"/><Relationship Id="rId58" Type="http://schemas.openxmlformats.org/officeDocument/2006/relationships/oleObject" Target="embeddings/oleObject21.bin"/><Relationship Id="rId123" Type="http://schemas.openxmlformats.org/officeDocument/2006/relationships/image" Target="media/image55.wmf"/><Relationship Id="rId330" Type="http://schemas.openxmlformats.org/officeDocument/2006/relationships/image" Target="media/image159.gif"/><Relationship Id="rId568" Type="http://schemas.openxmlformats.org/officeDocument/2006/relationships/image" Target="media/image297.gif"/><Relationship Id="rId733" Type="http://schemas.openxmlformats.org/officeDocument/2006/relationships/oleObject" Target="embeddings/oleObject335.bin"/><Relationship Id="rId775" Type="http://schemas.openxmlformats.org/officeDocument/2006/relationships/oleObject" Target="embeddings/oleObject356.bin"/><Relationship Id="rId165" Type="http://schemas.openxmlformats.org/officeDocument/2006/relationships/image" Target="media/image73.wmf"/><Relationship Id="rId372" Type="http://schemas.openxmlformats.org/officeDocument/2006/relationships/oleObject" Target="embeddings/oleObject167.bin"/><Relationship Id="rId428" Type="http://schemas.openxmlformats.org/officeDocument/2006/relationships/image" Target="media/image218.wmf"/><Relationship Id="rId635" Type="http://schemas.openxmlformats.org/officeDocument/2006/relationships/oleObject" Target="embeddings/oleObject285.bin"/><Relationship Id="rId677" Type="http://schemas.openxmlformats.org/officeDocument/2006/relationships/oleObject" Target="embeddings/oleObject306.bin"/><Relationship Id="rId800" Type="http://schemas.openxmlformats.org/officeDocument/2006/relationships/image" Target="media/image420.wmf"/><Relationship Id="rId842" Type="http://schemas.openxmlformats.org/officeDocument/2006/relationships/image" Target="media/image443.wmf"/><Relationship Id="rId232" Type="http://schemas.openxmlformats.org/officeDocument/2006/relationships/oleObject" Target="embeddings/oleObject114.bin"/><Relationship Id="rId274" Type="http://schemas.openxmlformats.org/officeDocument/2006/relationships/image" Target="media/image126.wmf"/><Relationship Id="rId481" Type="http://schemas.openxmlformats.org/officeDocument/2006/relationships/image" Target="media/image244.wmf"/><Relationship Id="rId702" Type="http://schemas.openxmlformats.org/officeDocument/2006/relationships/image" Target="media/image370.wmf"/><Relationship Id="rId27" Type="http://schemas.openxmlformats.org/officeDocument/2006/relationships/image" Target="media/image9.wmf"/><Relationship Id="rId69" Type="http://schemas.openxmlformats.org/officeDocument/2006/relationships/oleObject" Target="embeddings/oleObject27.bin"/><Relationship Id="rId134" Type="http://schemas.openxmlformats.org/officeDocument/2006/relationships/image" Target="media/image58.wmf"/><Relationship Id="rId537" Type="http://schemas.openxmlformats.org/officeDocument/2006/relationships/image" Target="media/image275.wmf"/><Relationship Id="rId579" Type="http://schemas.openxmlformats.org/officeDocument/2006/relationships/image" Target="media/image308.png"/><Relationship Id="rId744" Type="http://schemas.openxmlformats.org/officeDocument/2006/relationships/image" Target="media/image390.wmf"/><Relationship Id="rId786" Type="http://schemas.openxmlformats.org/officeDocument/2006/relationships/image" Target="media/image411.wmf"/><Relationship Id="rId80" Type="http://schemas.openxmlformats.org/officeDocument/2006/relationships/oleObject" Target="embeddings/oleObject33.bin"/><Relationship Id="rId176" Type="http://schemas.openxmlformats.org/officeDocument/2006/relationships/image" Target="media/image77.wmf"/><Relationship Id="rId341" Type="http://schemas.openxmlformats.org/officeDocument/2006/relationships/image" Target="media/image170.png"/><Relationship Id="rId383" Type="http://schemas.openxmlformats.org/officeDocument/2006/relationships/image" Target="media/image198.wmf"/><Relationship Id="rId439" Type="http://schemas.openxmlformats.org/officeDocument/2006/relationships/image" Target="media/image223.wmf"/><Relationship Id="rId590" Type="http://schemas.openxmlformats.org/officeDocument/2006/relationships/oleObject" Target="embeddings/oleObject260.bin"/><Relationship Id="rId604" Type="http://schemas.openxmlformats.org/officeDocument/2006/relationships/oleObject" Target="embeddings/oleObject269.bin"/><Relationship Id="rId646" Type="http://schemas.openxmlformats.org/officeDocument/2006/relationships/image" Target="media/image342.wmf"/><Relationship Id="rId811" Type="http://schemas.openxmlformats.org/officeDocument/2006/relationships/oleObject" Target="embeddings/oleObject371.bin"/><Relationship Id="rId201" Type="http://schemas.openxmlformats.org/officeDocument/2006/relationships/image" Target="media/image89.wmf"/><Relationship Id="rId243" Type="http://schemas.openxmlformats.org/officeDocument/2006/relationships/image" Target="media/image111.wmf"/><Relationship Id="rId285" Type="http://schemas.openxmlformats.org/officeDocument/2006/relationships/oleObject" Target="embeddings/oleObject141.bin"/><Relationship Id="rId450" Type="http://schemas.openxmlformats.org/officeDocument/2006/relationships/oleObject" Target="embeddings/oleObject209.bin"/><Relationship Id="rId506" Type="http://schemas.openxmlformats.org/officeDocument/2006/relationships/image" Target="media/image256.wmf"/><Relationship Id="rId688" Type="http://schemas.openxmlformats.org/officeDocument/2006/relationships/image" Target="media/image363.wmf"/><Relationship Id="rId853" Type="http://schemas.openxmlformats.org/officeDocument/2006/relationships/oleObject" Target="embeddings/oleObject391.bin"/><Relationship Id="rId38" Type="http://schemas.openxmlformats.org/officeDocument/2006/relationships/oleObject" Target="embeddings/oleObject11.bin"/><Relationship Id="rId103" Type="http://schemas.openxmlformats.org/officeDocument/2006/relationships/oleObject" Target="embeddings/oleObject45.bin"/><Relationship Id="rId310" Type="http://schemas.openxmlformats.org/officeDocument/2006/relationships/image" Target="media/image144.wmf"/><Relationship Id="rId492" Type="http://schemas.openxmlformats.org/officeDocument/2006/relationships/oleObject" Target="embeddings/oleObject230.bin"/><Relationship Id="rId548" Type="http://schemas.openxmlformats.org/officeDocument/2006/relationships/image" Target="media/image285.png"/><Relationship Id="rId713" Type="http://schemas.openxmlformats.org/officeDocument/2006/relationships/oleObject" Target="embeddings/oleObject324.bin"/><Relationship Id="rId755" Type="http://schemas.openxmlformats.org/officeDocument/2006/relationships/oleObject" Target="embeddings/oleObject346.bin"/><Relationship Id="rId797" Type="http://schemas.openxmlformats.org/officeDocument/2006/relationships/oleObject" Target="embeddings/oleObject365.bin"/><Relationship Id="rId91" Type="http://schemas.openxmlformats.org/officeDocument/2006/relationships/oleObject" Target="embeddings/oleObject39.bin"/><Relationship Id="rId145" Type="http://schemas.openxmlformats.org/officeDocument/2006/relationships/image" Target="media/image63.wmf"/><Relationship Id="rId187" Type="http://schemas.openxmlformats.org/officeDocument/2006/relationships/image" Target="media/image82.wmf"/><Relationship Id="rId352" Type="http://schemas.openxmlformats.org/officeDocument/2006/relationships/image" Target="media/image181.jpeg"/><Relationship Id="rId394" Type="http://schemas.openxmlformats.org/officeDocument/2006/relationships/oleObject" Target="embeddings/oleObject178.bin"/><Relationship Id="rId408" Type="http://schemas.openxmlformats.org/officeDocument/2006/relationships/oleObject" Target="embeddings/oleObject185.bin"/><Relationship Id="rId615" Type="http://schemas.openxmlformats.org/officeDocument/2006/relationships/oleObject" Target="embeddings/oleObject275.bin"/><Relationship Id="rId822" Type="http://schemas.openxmlformats.org/officeDocument/2006/relationships/oleObject" Target="embeddings/oleObject375.bin"/><Relationship Id="rId212" Type="http://schemas.openxmlformats.org/officeDocument/2006/relationships/oleObject" Target="embeddings/oleObject105.bin"/><Relationship Id="rId254" Type="http://schemas.openxmlformats.org/officeDocument/2006/relationships/image" Target="media/image116.wmf"/><Relationship Id="rId657" Type="http://schemas.openxmlformats.org/officeDocument/2006/relationships/oleObject" Target="embeddings/oleObject296.bin"/><Relationship Id="rId699" Type="http://schemas.openxmlformats.org/officeDocument/2006/relationships/oleObject" Target="embeddings/oleObject317.bin"/><Relationship Id="rId864" Type="http://schemas.openxmlformats.org/officeDocument/2006/relationships/oleObject" Target="embeddings/oleObject397.bin"/><Relationship Id="rId49" Type="http://schemas.openxmlformats.org/officeDocument/2006/relationships/image" Target="media/image20.wmf"/><Relationship Id="rId114" Type="http://schemas.openxmlformats.org/officeDocument/2006/relationships/image" Target="media/image51.wmf"/><Relationship Id="rId296" Type="http://schemas.openxmlformats.org/officeDocument/2006/relationships/image" Target="media/image137.wmf"/><Relationship Id="rId461" Type="http://schemas.openxmlformats.org/officeDocument/2006/relationships/image" Target="media/image234.wmf"/><Relationship Id="rId517" Type="http://schemas.openxmlformats.org/officeDocument/2006/relationships/oleObject" Target="embeddings/oleObject243.bin"/><Relationship Id="rId559" Type="http://schemas.openxmlformats.org/officeDocument/2006/relationships/oleObject" Target="embeddings/oleObject253.bin"/><Relationship Id="rId724" Type="http://schemas.openxmlformats.org/officeDocument/2006/relationships/image" Target="media/image380.wmf"/><Relationship Id="rId766" Type="http://schemas.openxmlformats.org/officeDocument/2006/relationships/image" Target="media/image401.wmf"/><Relationship Id="rId60" Type="http://schemas.openxmlformats.org/officeDocument/2006/relationships/image" Target="media/image25.wmf"/><Relationship Id="rId156" Type="http://schemas.openxmlformats.org/officeDocument/2006/relationships/oleObject" Target="embeddings/oleObject75.bin"/><Relationship Id="rId198" Type="http://schemas.openxmlformats.org/officeDocument/2006/relationships/oleObject" Target="embeddings/oleObject98.bin"/><Relationship Id="rId321" Type="http://schemas.openxmlformats.org/officeDocument/2006/relationships/image" Target="media/image150.png"/><Relationship Id="rId363" Type="http://schemas.openxmlformats.org/officeDocument/2006/relationships/image" Target="media/image189.wmf"/><Relationship Id="rId419" Type="http://schemas.openxmlformats.org/officeDocument/2006/relationships/image" Target="media/image215.wmf"/><Relationship Id="rId570" Type="http://schemas.openxmlformats.org/officeDocument/2006/relationships/image" Target="media/image299.png"/><Relationship Id="rId626" Type="http://schemas.openxmlformats.org/officeDocument/2006/relationships/image" Target="media/image332.wmf"/><Relationship Id="rId223" Type="http://schemas.openxmlformats.org/officeDocument/2006/relationships/oleObject" Target="embeddings/oleObject109.bin"/><Relationship Id="rId430" Type="http://schemas.openxmlformats.org/officeDocument/2006/relationships/oleObject" Target="embeddings/oleObject199.bin"/><Relationship Id="rId668" Type="http://schemas.openxmlformats.org/officeDocument/2006/relationships/image" Target="media/image353.wmf"/><Relationship Id="rId833" Type="http://schemas.openxmlformats.org/officeDocument/2006/relationships/oleObject" Target="embeddings/oleObject380.bin"/><Relationship Id="rId875" Type="http://schemas.openxmlformats.org/officeDocument/2006/relationships/oleObject" Target="embeddings/oleObject403.bin"/><Relationship Id="rId18" Type="http://schemas.openxmlformats.org/officeDocument/2006/relationships/oleObject" Target="embeddings/oleObject1.bin"/><Relationship Id="rId265" Type="http://schemas.openxmlformats.org/officeDocument/2006/relationships/oleObject" Target="embeddings/oleObject131.bin"/><Relationship Id="rId472" Type="http://schemas.openxmlformats.org/officeDocument/2006/relationships/oleObject" Target="embeddings/oleObject220.bin"/><Relationship Id="rId528" Type="http://schemas.openxmlformats.org/officeDocument/2006/relationships/image" Target="media/image269.png"/><Relationship Id="rId735" Type="http://schemas.openxmlformats.org/officeDocument/2006/relationships/oleObject" Target="embeddings/oleObject336.bin"/><Relationship Id="rId125" Type="http://schemas.openxmlformats.org/officeDocument/2006/relationships/image" Target="media/image56.wmf"/><Relationship Id="rId167" Type="http://schemas.openxmlformats.org/officeDocument/2006/relationships/oleObject" Target="embeddings/oleObject81.bin"/><Relationship Id="rId332" Type="http://schemas.openxmlformats.org/officeDocument/2006/relationships/image" Target="media/image161.gif"/><Relationship Id="rId374" Type="http://schemas.openxmlformats.org/officeDocument/2006/relationships/oleObject" Target="embeddings/oleObject168.bin"/><Relationship Id="rId581" Type="http://schemas.openxmlformats.org/officeDocument/2006/relationships/image" Target="media/image310.png"/><Relationship Id="rId777" Type="http://schemas.openxmlformats.org/officeDocument/2006/relationships/oleObject" Target="embeddings/oleObject357.bin"/><Relationship Id="rId71" Type="http://schemas.openxmlformats.org/officeDocument/2006/relationships/oleObject" Target="embeddings/oleObject28.bin"/><Relationship Id="rId234" Type="http://schemas.openxmlformats.org/officeDocument/2006/relationships/oleObject" Target="embeddings/oleObject115.bin"/><Relationship Id="rId637" Type="http://schemas.openxmlformats.org/officeDocument/2006/relationships/oleObject" Target="embeddings/oleObject286.bin"/><Relationship Id="rId679" Type="http://schemas.openxmlformats.org/officeDocument/2006/relationships/oleObject" Target="embeddings/oleObject307.bin"/><Relationship Id="rId802" Type="http://schemas.openxmlformats.org/officeDocument/2006/relationships/image" Target="media/image421.wmf"/><Relationship Id="rId844" Type="http://schemas.openxmlformats.org/officeDocument/2006/relationships/image" Target="media/image444.wmf"/><Relationship Id="rId2" Type="http://schemas.openxmlformats.org/officeDocument/2006/relationships/numbering" Target="numbering.xml"/><Relationship Id="rId29" Type="http://schemas.openxmlformats.org/officeDocument/2006/relationships/image" Target="media/image10.wmf"/><Relationship Id="rId276" Type="http://schemas.openxmlformats.org/officeDocument/2006/relationships/image" Target="media/image127.wmf"/><Relationship Id="rId441" Type="http://schemas.openxmlformats.org/officeDocument/2006/relationships/image" Target="media/image224.wmf"/><Relationship Id="rId483" Type="http://schemas.openxmlformats.org/officeDocument/2006/relationships/image" Target="media/image245.wmf"/><Relationship Id="rId539" Type="http://schemas.openxmlformats.org/officeDocument/2006/relationships/image" Target="media/image276.png"/><Relationship Id="rId690" Type="http://schemas.openxmlformats.org/officeDocument/2006/relationships/image" Target="media/image364.wmf"/><Relationship Id="rId704" Type="http://schemas.openxmlformats.org/officeDocument/2006/relationships/image" Target="media/image371.wmf"/><Relationship Id="rId746" Type="http://schemas.openxmlformats.org/officeDocument/2006/relationships/image" Target="media/image391.wmf"/><Relationship Id="rId40" Type="http://schemas.openxmlformats.org/officeDocument/2006/relationships/oleObject" Target="embeddings/oleObject12.bin"/><Relationship Id="rId136" Type="http://schemas.openxmlformats.org/officeDocument/2006/relationships/image" Target="media/image59.wmf"/><Relationship Id="rId178" Type="http://schemas.openxmlformats.org/officeDocument/2006/relationships/image" Target="media/image78.wmf"/><Relationship Id="rId301" Type="http://schemas.openxmlformats.org/officeDocument/2006/relationships/oleObject" Target="embeddings/oleObject149.bin"/><Relationship Id="rId343" Type="http://schemas.openxmlformats.org/officeDocument/2006/relationships/image" Target="media/image172.png"/><Relationship Id="rId550" Type="http://schemas.openxmlformats.org/officeDocument/2006/relationships/image" Target="media/image287.png"/><Relationship Id="rId788" Type="http://schemas.openxmlformats.org/officeDocument/2006/relationships/image" Target="media/image412.wmf"/><Relationship Id="rId82" Type="http://schemas.openxmlformats.org/officeDocument/2006/relationships/image" Target="media/image35.wmf"/><Relationship Id="rId203" Type="http://schemas.openxmlformats.org/officeDocument/2006/relationships/image" Target="media/image90.wmf"/><Relationship Id="rId385" Type="http://schemas.openxmlformats.org/officeDocument/2006/relationships/image" Target="media/image199.wmf"/><Relationship Id="rId592" Type="http://schemas.openxmlformats.org/officeDocument/2006/relationships/oleObject" Target="embeddings/oleObject261.bin"/><Relationship Id="rId606" Type="http://schemas.openxmlformats.org/officeDocument/2006/relationships/image" Target="media/image322.wmf"/><Relationship Id="rId648" Type="http://schemas.openxmlformats.org/officeDocument/2006/relationships/image" Target="media/image343.wmf"/><Relationship Id="rId813" Type="http://schemas.openxmlformats.org/officeDocument/2006/relationships/oleObject" Target="embeddings/oleObject372.bin"/><Relationship Id="rId855" Type="http://schemas.openxmlformats.org/officeDocument/2006/relationships/oleObject" Target="embeddings/oleObject392.bin"/><Relationship Id="rId245" Type="http://schemas.openxmlformats.org/officeDocument/2006/relationships/oleObject" Target="embeddings/oleObject121.bin"/><Relationship Id="rId287" Type="http://schemas.openxmlformats.org/officeDocument/2006/relationships/oleObject" Target="embeddings/oleObject142.bin"/><Relationship Id="rId410" Type="http://schemas.openxmlformats.org/officeDocument/2006/relationships/oleObject" Target="embeddings/oleObject186.bin"/><Relationship Id="rId452" Type="http://schemas.openxmlformats.org/officeDocument/2006/relationships/oleObject" Target="embeddings/oleObject210.bin"/><Relationship Id="rId494" Type="http://schemas.openxmlformats.org/officeDocument/2006/relationships/oleObject" Target="embeddings/oleObject231.bin"/><Relationship Id="rId508" Type="http://schemas.openxmlformats.org/officeDocument/2006/relationships/image" Target="media/image257.wmf"/><Relationship Id="rId715" Type="http://schemas.openxmlformats.org/officeDocument/2006/relationships/oleObject" Target="embeddings/oleObject325.bin"/><Relationship Id="rId105" Type="http://schemas.openxmlformats.org/officeDocument/2006/relationships/oleObject" Target="embeddings/oleObject46.bin"/><Relationship Id="rId147" Type="http://schemas.openxmlformats.org/officeDocument/2006/relationships/image" Target="media/image64.wmf"/><Relationship Id="rId312" Type="http://schemas.openxmlformats.org/officeDocument/2006/relationships/image" Target="media/image145.wmf"/><Relationship Id="rId354" Type="http://schemas.openxmlformats.org/officeDocument/2006/relationships/image" Target="media/image183.png"/><Relationship Id="rId757" Type="http://schemas.openxmlformats.org/officeDocument/2006/relationships/oleObject" Target="embeddings/oleObject347.bin"/><Relationship Id="rId799" Type="http://schemas.openxmlformats.org/officeDocument/2006/relationships/oleObject" Target="embeddings/oleObject366.bin"/><Relationship Id="rId51" Type="http://schemas.openxmlformats.org/officeDocument/2006/relationships/image" Target="media/image21.wmf"/><Relationship Id="rId93" Type="http://schemas.openxmlformats.org/officeDocument/2006/relationships/oleObject" Target="embeddings/oleObject40.bin"/><Relationship Id="rId189" Type="http://schemas.openxmlformats.org/officeDocument/2006/relationships/image" Target="media/image83.wmf"/><Relationship Id="rId396" Type="http://schemas.openxmlformats.org/officeDocument/2006/relationships/oleObject" Target="embeddings/oleObject179.bin"/><Relationship Id="rId561" Type="http://schemas.openxmlformats.org/officeDocument/2006/relationships/oleObject" Target="embeddings/oleObject254.bin"/><Relationship Id="rId617" Type="http://schemas.openxmlformats.org/officeDocument/2006/relationships/oleObject" Target="embeddings/oleObject276.bin"/><Relationship Id="rId659" Type="http://schemas.openxmlformats.org/officeDocument/2006/relationships/oleObject" Target="embeddings/oleObject297.bin"/><Relationship Id="rId824" Type="http://schemas.openxmlformats.org/officeDocument/2006/relationships/image" Target="media/image435.wmf"/><Relationship Id="rId866" Type="http://schemas.openxmlformats.org/officeDocument/2006/relationships/oleObject" Target="embeddings/oleObject398.bin"/><Relationship Id="rId214" Type="http://schemas.openxmlformats.org/officeDocument/2006/relationships/oleObject" Target="embeddings/oleObject106.bin"/><Relationship Id="rId256" Type="http://schemas.openxmlformats.org/officeDocument/2006/relationships/image" Target="media/image117.wmf"/><Relationship Id="rId298" Type="http://schemas.openxmlformats.org/officeDocument/2006/relationships/image" Target="media/image138.wmf"/><Relationship Id="rId421" Type="http://schemas.openxmlformats.org/officeDocument/2006/relationships/oleObject" Target="embeddings/oleObject193.bin"/><Relationship Id="rId463" Type="http://schemas.openxmlformats.org/officeDocument/2006/relationships/image" Target="media/image235.wmf"/><Relationship Id="rId519" Type="http://schemas.openxmlformats.org/officeDocument/2006/relationships/oleObject" Target="embeddings/oleObject244.bin"/><Relationship Id="rId670" Type="http://schemas.openxmlformats.org/officeDocument/2006/relationships/image" Target="media/image354.wmf"/><Relationship Id="rId116" Type="http://schemas.openxmlformats.org/officeDocument/2006/relationships/image" Target="media/image52.wmf"/><Relationship Id="rId158" Type="http://schemas.openxmlformats.org/officeDocument/2006/relationships/oleObject" Target="embeddings/oleObject76.bin"/><Relationship Id="rId323" Type="http://schemas.openxmlformats.org/officeDocument/2006/relationships/image" Target="media/image152.png"/><Relationship Id="rId530" Type="http://schemas.openxmlformats.org/officeDocument/2006/relationships/image" Target="media/image271.png"/><Relationship Id="rId726" Type="http://schemas.openxmlformats.org/officeDocument/2006/relationships/image" Target="media/image381.wmf"/><Relationship Id="rId768" Type="http://schemas.openxmlformats.org/officeDocument/2006/relationships/image" Target="media/image402.wmf"/><Relationship Id="rId20" Type="http://schemas.openxmlformats.org/officeDocument/2006/relationships/oleObject" Target="embeddings/oleObject2.bin"/><Relationship Id="rId62" Type="http://schemas.openxmlformats.org/officeDocument/2006/relationships/image" Target="media/image26.wmf"/><Relationship Id="rId365" Type="http://schemas.openxmlformats.org/officeDocument/2006/relationships/oleObject" Target="embeddings/oleObject163.bin"/><Relationship Id="rId572" Type="http://schemas.openxmlformats.org/officeDocument/2006/relationships/image" Target="media/image301.png"/><Relationship Id="rId628" Type="http://schemas.openxmlformats.org/officeDocument/2006/relationships/image" Target="media/image333.wmf"/><Relationship Id="rId835" Type="http://schemas.openxmlformats.org/officeDocument/2006/relationships/oleObject" Target="embeddings/oleObject381.bin"/><Relationship Id="rId225" Type="http://schemas.openxmlformats.org/officeDocument/2006/relationships/image" Target="media/image102.wmf"/><Relationship Id="rId267" Type="http://schemas.openxmlformats.org/officeDocument/2006/relationships/oleObject" Target="embeddings/oleObject132.bin"/><Relationship Id="rId432" Type="http://schemas.openxmlformats.org/officeDocument/2006/relationships/oleObject" Target="embeddings/oleObject200.bin"/><Relationship Id="rId474" Type="http://schemas.openxmlformats.org/officeDocument/2006/relationships/oleObject" Target="embeddings/oleObject221.bin"/><Relationship Id="rId877" Type="http://schemas.openxmlformats.org/officeDocument/2006/relationships/oleObject" Target="embeddings/oleObject405.bin"/><Relationship Id="rId127" Type="http://schemas.openxmlformats.org/officeDocument/2006/relationships/image" Target="media/image57.wmf"/><Relationship Id="rId681" Type="http://schemas.openxmlformats.org/officeDocument/2006/relationships/oleObject" Target="embeddings/oleObject308.bin"/><Relationship Id="rId737" Type="http://schemas.openxmlformats.org/officeDocument/2006/relationships/oleObject" Target="embeddings/oleObject337.bin"/><Relationship Id="rId779" Type="http://schemas.openxmlformats.org/officeDocument/2006/relationships/oleObject" Target="embeddings/oleObject358.bin"/><Relationship Id="rId31" Type="http://schemas.openxmlformats.org/officeDocument/2006/relationships/image" Target="media/image11.wmf"/><Relationship Id="rId73" Type="http://schemas.openxmlformats.org/officeDocument/2006/relationships/oleObject" Target="embeddings/oleObject29.bin"/><Relationship Id="rId169" Type="http://schemas.openxmlformats.org/officeDocument/2006/relationships/oleObject" Target="embeddings/oleObject82.bin"/><Relationship Id="rId334" Type="http://schemas.openxmlformats.org/officeDocument/2006/relationships/image" Target="media/image163.png"/><Relationship Id="rId376" Type="http://schemas.openxmlformats.org/officeDocument/2006/relationships/oleObject" Target="embeddings/oleObject169.bin"/><Relationship Id="rId541" Type="http://schemas.openxmlformats.org/officeDocument/2006/relationships/image" Target="media/image278.png"/><Relationship Id="rId583" Type="http://schemas.openxmlformats.org/officeDocument/2006/relationships/image" Target="media/image312.png"/><Relationship Id="rId639" Type="http://schemas.openxmlformats.org/officeDocument/2006/relationships/oleObject" Target="embeddings/oleObject287.bin"/><Relationship Id="rId790" Type="http://schemas.openxmlformats.org/officeDocument/2006/relationships/image" Target="media/image413.png"/><Relationship Id="rId804" Type="http://schemas.openxmlformats.org/officeDocument/2006/relationships/image" Target="media/image422.wmf"/><Relationship Id="rId4" Type="http://schemas.openxmlformats.org/officeDocument/2006/relationships/settings" Target="settings.xml"/><Relationship Id="rId180" Type="http://schemas.openxmlformats.org/officeDocument/2006/relationships/image" Target="media/image79.wmf"/><Relationship Id="rId236" Type="http://schemas.openxmlformats.org/officeDocument/2006/relationships/oleObject" Target="embeddings/oleObject116.bin"/><Relationship Id="rId278" Type="http://schemas.openxmlformats.org/officeDocument/2006/relationships/image" Target="media/image128.wmf"/><Relationship Id="rId401" Type="http://schemas.openxmlformats.org/officeDocument/2006/relationships/image" Target="media/image207.wmf"/><Relationship Id="rId443" Type="http://schemas.openxmlformats.org/officeDocument/2006/relationships/image" Target="media/image225.wmf"/><Relationship Id="rId650" Type="http://schemas.openxmlformats.org/officeDocument/2006/relationships/image" Target="media/image344.wmf"/><Relationship Id="rId846" Type="http://schemas.openxmlformats.org/officeDocument/2006/relationships/image" Target="media/image445.wmf"/><Relationship Id="rId303" Type="http://schemas.openxmlformats.org/officeDocument/2006/relationships/oleObject" Target="embeddings/oleObject150.bin"/><Relationship Id="rId485" Type="http://schemas.openxmlformats.org/officeDocument/2006/relationships/image" Target="media/image246.wmf"/><Relationship Id="rId692" Type="http://schemas.openxmlformats.org/officeDocument/2006/relationships/image" Target="media/image365.wmf"/><Relationship Id="rId706" Type="http://schemas.openxmlformats.org/officeDocument/2006/relationships/image" Target="media/image372.wmf"/><Relationship Id="rId748" Type="http://schemas.openxmlformats.org/officeDocument/2006/relationships/image" Target="media/image392.wmf"/><Relationship Id="rId42" Type="http://schemas.openxmlformats.org/officeDocument/2006/relationships/oleObject" Target="embeddings/oleObject13.bin"/><Relationship Id="rId84" Type="http://schemas.openxmlformats.org/officeDocument/2006/relationships/image" Target="media/image36.wmf"/><Relationship Id="rId138" Type="http://schemas.openxmlformats.org/officeDocument/2006/relationships/image" Target="media/image60.wmf"/><Relationship Id="rId345" Type="http://schemas.openxmlformats.org/officeDocument/2006/relationships/image" Target="media/image174.png"/><Relationship Id="rId387" Type="http://schemas.openxmlformats.org/officeDocument/2006/relationships/image" Target="media/image200.wmf"/><Relationship Id="rId510" Type="http://schemas.openxmlformats.org/officeDocument/2006/relationships/image" Target="media/image258.wmf"/><Relationship Id="rId552" Type="http://schemas.openxmlformats.org/officeDocument/2006/relationships/image" Target="media/image289.wmf"/><Relationship Id="rId594" Type="http://schemas.openxmlformats.org/officeDocument/2006/relationships/oleObject" Target="embeddings/oleObject262.bin"/><Relationship Id="rId608" Type="http://schemas.openxmlformats.org/officeDocument/2006/relationships/image" Target="media/image323.wmf"/><Relationship Id="rId815" Type="http://schemas.openxmlformats.org/officeDocument/2006/relationships/oleObject" Target="embeddings/oleObject373.bin"/><Relationship Id="rId191" Type="http://schemas.openxmlformats.org/officeDocument/2006/relationships/image" Target="media/image84.wmf"/><Relationship Id="rId205" Type="http://schemas.openxmlformats.org/officeDocument/2006/relationships/image" Target="media/image91.wmf"/><Relationship Id="rId247" Type="http://schemas.openxmlformats.org/officeDocument/2006/relationships/oleObject" Target="embeddings/oleObject122.bin"/><Relationship Id="rId412" Type="http://schemas.openxmlformats.org/officeDocument/2006/relationships/oleObject" Target="embeddings/oleObject187.bin"/><Relationship Id="rId857" Type="http://schemas.openxmlformats.org/officeDocument/2006/relationships/oleObject" Target="embeddings/oleObject393.bin"/><Relationship Id="rId107" Type="http://schemas.openxmlformats.org/officeDocument/2006/relationships/oleObject" Target="embeddings/oleObject47.bin"/><Relationship Id="rId289" Type="http://schemas.openxmlformats.org/officeDocument/2006/relationships/oleObject" Target="embeddings/oleObject143.bin"/><Relationship Id="rId454" Type="http://schemas.openxmlformats.org/officeDocument/2006/relationships/oleObject" Target="embeddings/oleObject211.bin"/><Relationship Id="rId496" Type="http://schemas.openxmlformats.org/officeDocument/2006/relationships/oleObject" Target="embeddings/oleObject232.bin"/><Relationship Id="rId661" Type="http://schemas.openxmlformats.org/officeDocument/2006/relationships/oleObject" Target="embeddings/oleObject298.bin"/><Relationship Id="rId717" Type="http://schemas.openxmlformats.org/officeDocument/2006/relationships/oleObject" Target="embeddings/oleObject327.bin"/><Relationship Id="rId759" Type="http://schemas.openxmlformats.org/officeDocument/2006/relationships/oleObject" Target="embeddings/oleObject348.bin"/><Relationship Id="rId11" Type="http://schemas.openxmlformats.org/officeDocument/2006/relationships/header" Target="header1.xml"/><Relationship Id="rId53" Type="http://schemas.openxmlformats.org/officeDocument/2006/relationships/image" Target="media/image22.wmf"/><Relationship Id="rId149" Type="http://schemas.openxmlformats.org/officeDocument/2006/relationships/image" Target="media/image65.wmf"/><Relationship Id="rId314" Type="http://schemas.openxmlformats.org/officeDocument/2006/relationships/image" Target="media/image146.wmf"/><Relationship Id="rId356" Type="http://schemas.openxmlformats.org/officeDocument/2006/relationships/image" Target="media/image185.wmf"/><Relationship Id="rId398" Type="http://schemas.openxmlformats.org/officeDocument/2006/relationships/oleObject" Target="embeddings/oleObject180.bin"/><Relationship Id="rId521" Type="http://schemas.openxmlformats.org/officeDocument/2006/relationships/oleObject" Target="embeddings/oleObject245.bin"/><Relationship Id="rId563" Type="http://schemas.openxmlformats.org/officeDocument/2006/relationships/oleObject" Target="embeddings/oleObject255.bin"/><Relationship Id="rId619" Type="http://schemas.openxmlformats.org/officeDocument/2006/relationships/oleObject" Target="embeddings/oleObject277.bin"/><Relationship Id="rId770" Type="http://schemas.openxmlformats.org/officeDocument/2006/relationships/image" Target="media/image403.wmf"/><Relationship Id="rId95" Type="http://schemas.openxmlformats.org/officeDocument/2006/relationships/oleObject" Target="embeddings/oleObject41.bin"/><Relationship Id="rId160" Type="http://schemas.openxmlformats.org/officeDocument/2006/relationships/oleObject" Target="embeddings/oleObject77.bin"/><Relationship Id="rId216" Type="http://schemas.openxmlformats.org/officeDocument/2006/relationships/image" Target="media/image97.wmf"/><Relationship Id="rId423" Type="http://schemas.openxmlformats.org/officeDocument/2006/relationships/oleObject" Target="embeddings/oleObject194.bin"/><Relationship Id="rId826" Type="http://schemas.openxmlformats.org/officeDocument/2006/relationships/image" Target="media/image436.wmf"/><Relationship Id="rId868" Type="http://schemas.openxmlformats.org/officeDocument/2006/relationships/oleObject" Target="embeddings/oleObject399.bin"/><Relationship Id="rId258" Type="http://schemas.openxmlformats.org/officeDocument/2006/relationships/image" Target="media/image118.wmf"/><Relationship Id="rId465" Type="http://schemas.openxmlformats.org/officeDocument/2006/relationships/image" Target="media/image236.wmf"/><Relationship Id="rId630" Type="http://schemas.openxmlformats.org/officeDocument/2006/relationships/image" Target="media/image334.wmf"/><Relationship Id="rId672" Type="http://schemas.openxmlformats.org/officeDocument/2006/relationships/image" Target="media/image355.wmf"/><Relationship Id="rId728" Type="http://schemas.openxmlformats.org/officeDocument/2006/relationships/image" Target="media/image382.wmf"/><Relationship Id="rId22" Type="http://schemas.openxmlformats.org/officeDocument/2006/relationships/oleObject" Target="embeddings/oleObject3.bin"/><Relationship Id="rId64" Type="http://schemas.openxmlformats.org/officeDocument/2006/relationships/image" Target="media/image27.wmf"/><Relationship Id="rId118" Type="http://schemas.openxmlformats.org/officeDocument/2006/relationships/oleObject" Target="embeddings/oleObject53.bin"/><Relationship Id="rId325" Type="http://schemas.openxmlformats.org/officeDocument/2006/relationships/image" Target="media/image154.gif"/><Relationship Id="rId367" Type="http://schemas.openxmlformats.org/officeDocument/2006/relationships/oleObject" Target="embeddings/oleObject164.bin"/><Relationship Id="rId532" Type="http://schemas.openxmlformats.org/officeDocument/2006/relationships/oleObject" Target="embeddings/oleObject246.bin"/><Relationship Id="rId574" Type="http://schemas.openxmlformats.org/officeDocument/2006/relationships/image" Target="media/image303.png"/><Relationship Id="rId171" Type="http://schemas.openxmlformats.org/officeDocument/2006/relationships/oleObject" Target="embeddings/oleObject83.bin"/><Relationship Id="rId227" Type="http://schemas.openxmlformats.org/officeDocument/2006/relationships/image" Target="media/image103.wmf"/><Relationship Id="rId781" Type="http://schemas.openxmlformats.org/officeDocument/2006/relationships/oleObject" Target="embeddings/oleObject359.bin"/><Relationship Id="rId837" Type="http://schemas.openxmlformats.org/officeDocument/2006/relationships/oleObject" Target="embeddings/oleObject382.bin"/><Relationship Id="rId879" Type="http://schemas.openxmlformats.org/officeDocument/2006/relationships/oleObject" Target="embeddings/oleObject406.bin"/><Relationship Id="rId269" Type="http://schemas.openxmlformats.org/officeDocument/2006/relationships/oleObject" Target="embeddings/oleObject133.bin"/><Relationship Id="rId434" Type="http://schemas.openxmlformats.org/officeDocument/2006/relationships/oleObject" Target="embeddings/oleObject201.bin"/><Relationship Id="rId476" Type="http://schemas.openxmlformats.org/officeDocument/2006/relationships/oleObject" Target="embeddings/oleObject222.bin"/><Relationship Id="rId641" Type="http://schemas.openxmlformats.org/officeDocument/2006/relationships/oleObject" Target="embeddings/oleObject288.bin"/><Relationship Id="rId683" Type="http://schemas.openxmlformats.org/officeDocument/2006/relationships/oleObject" Target="embeddings/oleObject309.bin"/><Relationship Id="rId739" Type="http://schemas.openxmlformats.org/officeDocument/2006/relationships/oleObject" Target="embeddings/oleObject338.bin"/><Relationship Id="rId33" Type="http://schemas.openxmlformats.org/officeDocument/2006/relationships/image" Target="media/image12.wmf"/><Relationship Id="rId129" Type="http://schemas.openxmlformats.org/officeDocument/2006/relationships/oleObject" Target="embeddings/oleObject59.bin"/><Relationship Id="rId280" Type="http://schemas.openxmlformats.org/officeDocument/2006/relationships/image" Target="media/image129.wmf"/><Relationship Id="rId336" Type="http://schemas.openxmlformats.org/officeDocument/2006/relationships/image" Target="media/image165.png"/><Relationship Id="rId501" Type="http://schemas.openxmlformats.org/officeDocument/2006/relationships/oleObject" Target="embeddings/oleObject235.bin"/><Relationship Id="rId543" Type="http://schemas.openxmlformats.org/officeDocument/2006/relationships/image" Target="media/image280.png"/><Relationship Id="rId75" Type="http://schemas.openxmlformats.org/officeDocument/2006/relationships/oleObject" Target="embeddings/oleObject30.bin"/><Relationship Id="rId140" Type="http://schemas.openxmlformats.org/officeDocument/2006/relationships/oleObject" Target="embeddings/oleObject67.bin"/><Relationship Id="rId182" Type="http://schemas.openxmlformats.org/officeDocument/2006/relationships/image" Target="media/image80.wmf"/><Relationship Id="rId378" Type="http://schemas.openxmlformats.org/officeDocument/2006/relationships/oleObject" Target="embeddings/oleObject170.bin"/><Relationship Id="rId403" Type="http://schemas.openxmlformats.org/officeDocument/2006/relationships/image" Target="media/image208.wmf"/><Relationship Id="rId585" Type="http://schemas.openxmlformats.org/officeDocument/2006/relationships/image" Target="media/image314.wmf"/><Relationship Id="rId750" Type="http://schemas.openxmlformats.org/officeDocument/2006/relationships/image" Target="media/image393.wmf"/><Relationship Id="rId792" Type="http://schemas.openxmlformats.org/officeDocument/2006/relationships/image" Target="media/image415.png"/><Relationship Id="rId806" Type="http://schemas.openxmlformats.org/officeDocument/2006/relationships/image" Target="media/image423.png"/><Relationship Id="rId848" Type="http://schemas.openxmlformats.org/officeDocument/2006/relationships/image" Target="media/image446.wmf"/><Relationship Id="rId6" Type="http://schemas.openxmlformats.org/officeDocument/2006/relationships/footnotes" Target="footnotes.xml"/><Relationship Id="rId238" Type="http://schemas.openxmlformats.org/officeDocument/2006/relationships/oleObject" Target="embeddings/oleObject117.bin"/><Relationship Id="rId445" Type="http://schemas.openxmlformats.org/officeDocument/2006/relationships/image" Target="media/image226.wmf"/><Relationship Id="rId487" Type="http://schemas.openxmlformats.org/officeDocument/2006/relationships/image" Target="media/image247.wmf"/><Relationship Id="rId610" Type="http://schemas.openxmlformats.org/officeDocument/2006/relationships/image" Target="media/image324.wmf"/><Relationship Id="rId652" Type="http://schemas.openxmlformats.org/officeDocument/2006/relationships/image" Target="media/image345.wmf"/><Relationship Id="rId694" Type="http://schemas.openxmlformats.org/officeDocument/2006/relationships/image" Target="media/image366.wmf"/><Relationship Id="rId708" Type="http://schemas.openxmlformats.org/officeDocument/2006/relationships/image" Target="media/image373.wmf"/><Relationship Id="rId291" Type="http://schemas.openxmlformats.org/officeDocument/2006/relationships/oleObject" Target="embeddings/oleObject144.bin"/><Relationship Id="rId305" Type="http://schemas.openxmlformats.org/officeDocument/2006/relationships/oleObject" Target="embeddings/oleObject151.bin"/><Relationship Id="rId347" Type="http://schemas.openxmlformats.org/officeDocument/2006/relationships/image" Target="media/image176.png"/><Relationship Id="rId512" Type="http://schemas.openxmlformats.org/officeDocument/2006/relationships/image" Target="media/image259.wmf"/><Relationship Id="rId44" Type="http://schemas.openxmlformats.org/officeDocument/2006/relationships/oleObject" Target="embeddings/oleObject14.bin"/><Relationship Id="rId86" Type="http://schemas.openxmlformats.org/officeDocument/2006/relationships/image" Target="media/image37.wmf"/><Relationship Id="rId151" Type="http://schemas.openxmlformats.org/officeDocument/2006/relationships/image" Target="media/image66.wmf"/><Relationship Id="rId389" Type="http://schemas.openxmlformats.org/officeDocument/2006/relationships/image" Target="media/image201.wmf"/><Relationship Id="rId554" Type="http://schemas.openxmlformats.org/officeDocument/2006/relationships/image" Target="media/image290.wmf"/><Relationship Id="rId596" Type="http://schemas.openxmlformats.org/officeDocument/2006/relationships/oleObject" Target="embeddings/oleObject264.bin"/><Relationship Id="rId761" Type="http://schemas.openxmlformats.org/officeDocument/2006/relationships/oleObject" Target="embeddings/oleObject349.bin"/><Relationship Id="rId817" Type="http://schemas.openxmlformats.org/officeDocument/2006/relationships/oleObject" Target="embeddings/oleObject374.bin"/><Relationship Id="rId859" Type="http://schemas.openxmlformats.org/officeDocument/2006/relationships/oleObject" Target="embeddings/oleObject394.bin"/><Relationship Id="rId193" Type="http://schemas.openxmlformats.org/officeDocument/2006/relationships/image" Target="media/image85.wmf"/><Relationship Id="rId207" Type="http://schemas.openxmlformats.org/officeDocument/2006/relationships/image" Target="media/image92.wmf"/><Relationship Id="rId249" Type="http://schemas.openxmlformats.org/officeDocument/2006/relationships/oleObject" Target="embeddings/oleObject123.bin"/><Relationship Id="rId414" Type="http://schemas.openxmlformats.org/officeDocument/2006/relationships/oleObject" Target="embeddings/oleObject188.bin"/><Relationship Id="rId456" Type="http://schemas.openxmlformats.org/officeDocument/2006/relationships/oleObject" Target="embeddings/oleObject212.bin"/><Relationship Id="rId498" Type="http://schemas.openxmlformats.org/officeDocument/2006/relationships/oleObject" Target="embeddings/oleObject233.bin"/><Relationship Id="rId621" Type="http://schemas.openxmlformats.org/officeDocument/2006/relationships/oleObject" Target="embeddings/oleObject278.bin"/><Relationship Id="rId663" Type="http://schemas.openxmlformats.org/officeDocument/2006/relationships/oleObject" Target="embeddings/oleObject299.bin"/><Relationship Id="rId870" Type="http://schemas.openxmlformats.org/officeDocument/2006/relationships/oleObject" Target="embeddings/oleObject400.bin"/><Relationship Id="rId13" Type="http://schemas.openxmlformats.org/officeDocument/2006/relationships/footer" Target="footer4.xml"/><Relationship Id="rId109" Type="http://schemas.openxmlformats.org/officeDocument/2006/relationships/oleObject" Target="embeddings/oleObject48.bin"/><Relationship Id="rId260" Type="http://schemas.openxmlformats.org/officeDocument/2006/relationships/image" Target="media/image119.wmf"/><Relationship Id="rId316" Type="http://schemas.openxmlformats.org/officeDocument/2006/relationships/image" Target="media/image147.wmf"/><Relationship Id="rId523" Type="http://schemas.openxmlformats.org/officeDocument/2006/relationships/image" Target="media/image264.png"/><Relationship Id="rId719" Type="http://schemas.openxmlformats.org/officeDocument/2006/relationships/oleObject" Target="embeddings/oleObject328.bin"/><Relationship Id="rId55" Type="http://schemas.openxmlformats.org/officeDocument/2006/relationships/image" Target="media/image23.wmf"/><Relationship Id="rId97" Type="http://schemas.openxmlformats.org/officeDocument/2006/relationships/oleObject" Target="embeddings/oleObject42.bin"/><Relationship Id="rId120" Type="http://schemas.openxmlformats.org/officeDocument/2006/relationships/oleObject" Target="embeddings/oleObject54.bin"/><Relationship Id="rId358" Type="http://schemas.openxmlformats.org/officeDocument/2006/relationships/image" Target="media/image186.wmf"/><Relationship Id="rId565" Type="http://schemas.openxmlformats.org/officeDocument/2006/relationships/oleObject" Target="embeddings/oleObject256.bin"/><Relationship Id="rId730" Type="http://schemas.openxmlformats.org/officeDocument/2006/relationships/image" Target="media/image383.wmf"/><Relationship Id="rId772" Type="http://schemas.openxmlformats.org/officeDocument/2006/relationships/image" Target="media/image404.wmf"/><Relationship Id="rId828" Type="http://schemas.openxmlformats.org/officeDocument/2006/relationships/image" Target="media/image437.wmf"/><Relationship Id="rId162" Type="http://schemas.openxmlformats.org/officeDocument/2006/relationships/oleObject" Target="embeddings/oleObject78.bin"/><Relationship Id="rId218" Type="http://schemas.openxmlformats.org/officeDocument/2006/relationships/image" Target="media/image99.wmf"/><Relationship Id="rId425" Type="http://schemas.openxmlformats.org/officeDocument/2006/relationships/image" Target="media/image217.wmf"/><Relationship Id="rId467" Type="http://schemas.openxmlformats.org/officeDocument/2006/relationships/image" Target="media/image237.wmf"/><Relationship Id="rId632" Type="http://schemas.openxmlformats.org/officeDocument/2006/relationships/image" Target="media/image335.wmf"/><Relationship Id="rId271" Type="http://schemas.openxmlformats.org/officeDocument/2006/relationships/oleObject" Target="embeddings/oleObject134.bin"/><Relationship Id="rId674" Type="http://schemas.openxmlformats.org/officeDocument/2006/relationships/image" Target="media/image356.wmf"/><Relationship Id="rId881" Type="http://schemas.openxmlformats.org/officeDocument/2006/relationships/footer" Target="footer8.xml"/><Relationship Id="rId24" Type="http://schemas.openxmlformats.org/officeDocument/2006/relationships/oleObject" Target="embeddings/oleObject4.bin"/><Relationship Id="rId66" Type="http://schemas.openxmlformats.org/officeDocument/2006/relationships/image" Target="media/image28.wmf"/><Relationship Id="rId131" Type="http://schemas.openxmlformats.org/officeDocument/2006/relationships/oleObject" Target="embeddings/oleObject61.bin"/><Relationship Id="rId327" Type="http://schemas.openxmlformats.org/officeDocument/2006/relationships/image" Target="media/image156.gif"/><Relationship Id="rId369" Type="http://schemas.openxmlformats.org/officeDocument/2006/relationships/image" Target="media/image191.wmf"/><Relationship Id="rId534" Type="http://schemas.openxmlformats.org/officeDocument/2006/relationships/oleObject" Target="embeddings/oleObject247.bin"/><Relationship Id="rId576" Type="http://schemas.openxmlformats.org/officeDocument/2006/relationships/image" Target="media/image305.png"/><Relationship Id="rId741" Type="http://schemas.openxmlformats.org/officeDocument/2006/relationships/oleObject" Target="embeddings/oleObject339.bin"/><Relationship Id="rId783" Type="http://schemas.openxmlformats.org/officeDocument/2006/relationships/oleObject" Target="embeddings/oleObject360.bin"/><Relationship Id="rId839" Type="http://schemas.openxmlformats.org/officeDocument/2006/relationships/oleObject" Target="embeddings/oleObject384.bin"/><Relationship Id="rId173" Type="http://schemas.openxmlformats.org/officeDocument/2006/relationships/image" Target="media/image76.wmf"/><Relationship Id="rId229" Type="http://schemas.openxmlformats.org/officeDocument/2006/relationships/image" Target="media/image104.wmf"/><Relationship Id="rId380" Type="http://schemas.openxmlformats.org/officeDocument/2006/relationships/oleObject" Target="embeddings/oleObject171.bin"/><Relationship Id="rId436" Type="http://schemas.openxmlformats.org/officeDocument/2006/relationships/oleObject" Target="embeddings/oleObject202.bin"/><Relationship Id="rId601" Type="http://schemas.openxmlformats.org/officeDocument/2006/relationships/image" Target="media/image320.wmf"/><Relationship Id="rId643" Type="http://schemas.openxmlformats.org/officeDocument/2006/relationships/oleObject" Target="embeddings/oleObject289.bin"/><Relationship Id="rId240" Type="http://schemas.openxmlformats.org/officeDocument/2006/relationships/oleObject" Target="embeddings/oleObject118.bin"/><Relationship Id="rId478" Type="http://schemas.openxmlformats.org/officeDocument/2006/relationships/oleObject" Target="embeddings/oleObject223.bin"/><Relationship Id="rId685" Type="http://schemas.openxmlformats.org/officeDocument/2006/relationships/oleObject" Target="embeddings/oleObject310.bin"/><Relationship Id="rId850" Type="http://schemas.openxmlformats.org/officeDocument/2006/relationships/image" Target="media/image447.wmf"/><Relationship Id="rId35" Type="http://schemas.openxmlformats.org/officeDocument/2006/relationships/image" Target="media/image13.wmf"/><Relationship Id="rId77" Type="http://schemas.openxmlformats.org/officeDocument/2006/relationships/image" Target="media/image33.wmf"/><Relationship Id="rId100" Type="http://schemas.openxmlformats.org/officeDocument/2006/relationships/image" Target="media/image44.wmf"/><Relationship Id="rId282" Type="http://schemas.openxmlformats.org/officeDocument/2006/relationships/image" Target="media/image130.wmf"/><Relationship Id="rId338" Type="http://schemas.openxmlformats.org/officeDocument/2006/relationships/image" Target="media/image167.png"/><Relationship Id="rId503" Type="http://schemas.openxmlformats.org/officeDocument/2006/relationships/oleObject" Target="embeddings/oleObject236.bin"/><Relationship Id="rId545" Type="http://schemas.openxmlformats.org/officeDocument/2006/relationships/image" Target="media/image282.png"/><Relationship Id="rId587" Type="http://schemas.openxmlformats.org/officeDocument/2006/relationships/image" Target="media/image315.wmf"/><Relationship Id="rId710" Type="http://schemas.openxmlformats.org/officeDocument/2006/relationships/image" Target="media/image374.wmf"/><Relationship Id="rId752" Type="http://schemas.openxmlformats.org/officeDocument/2006/relationships/image" Target="media/image394.wmf"/><Relationship Id="rId808" Type="http://schemas.openxmlformats.org/officeDocument/2006/relationships/image" Target="media/image425.wmf"/><Relationship Id="rId8" Type="http://schemas.openxmlformats.org/officeDocument/2006/relationships/image" Target="media/image1.png"/><Relationship Id="rId142" Type="http://schemas.openxmlformats.org/officeDocument/2006/relationships/oleObject" Target="embeddings/oleObject68.bin"/><Relationship Id="rId184" Type="http://schemas.openxmlformats.org/officeDocument/2006/relationships/image" Target="media/image81.wmf"/><Relationship Id="rId391" Type="http://schemas.openxmlformats.org/officeDocument/2006/relationships/image" Target="media/image202.wmf"/><Relationship Id="rId405" Type="http://schemas.openxmlformats.org/officeDocument/2006/relationships/image" Target="media/image209.wmf"/><Relationship Id="rId447" Type="http://schemas.openxmlformats.org/officeDocument/2006/relationships/image" Target="media/image227.wmf"/><Relationship Id="rId612" Type="http://schemas.openxmlformats.org/officeDocument/2006/relationships/image" Target="media/image325.wmf"/><Relationship Id="rId794" Type="http://schemas.openxmlformats.org/officeDocument/2006/relationships/image" Target="media/image417.wmf"/><Relationship Id="rId251" Type="http://schemas.openxmlformats.org/officeDocument/2006/relationships/oleObject" Target="embeddings/oleObject124.bin"/><Relationship Id="rId489" Type="http://schemas.openxmlformats.org/officeDocument/2006/relationships/image" Target="media/image248.wmf"/><Relationship Id="rId654" Type="http://schemas.openxmlformats.org/officeDocument/2006/relationships/image" Target="media/image346.wmf"/><Relationship Id="rId696" Type="http://schemas.openxmlformats.org/officeDocument/2006/relationships/image" Target="media/image367.wmf"/><Relationship Id="rId861" Type="http://schemas.openxmlformats.org/officeDocument/2006/relationships/image" Target="media/image452.wmf"/><Relationship Id="rId46" Type="http://schemas.openxmlformats.org/officeDocument/2006/relationships/oleObject" Target="embeddings/oleObject15.bin"/><Relationship Id="rId293" Type="http://schemas.openxmlformats.org/officeDocument/2006/relationships/oleObject" Target="embeddings/oleObject145.bin"/><Relationship Id="rId307" Type="http://schemas.openxmlformats.org/officeDocument/2006/relationships/oleObject" Target="embeddings/oleObject152.bin"/><Relationship Id="rId349" Type="http://schemas.openxmlformats.org/officeDocument/2006/relationships/image" Target="media/image178.png"/><Relationship Id="rId514" Type="http://schemas.openxmlformats.org/officeDocument/2006/relationships/image" Target="media/image260.wmf"/><Relationship Id="rId556" Type="http://schemas.openxmlformats.org/officeDocument/2006/relationships/image" Target="media/image291.wmf"/><Relationship Id="rId721" Type="http://schemas.openxmlformats.org/officeDocument/2006/relationships/oleObject" Target="embeddings/oleObject329.bin"/><Relationship Id="rId763" Type="http://schemas.openxmlformats.org/officeDocument/2006/relationships/oleObject" Target="embeddings/oleObject350.bin"/><Relationship Id="rId88" Type="http://schemas.openxmlformats.org/officeDocument/2006/relationships/image" Target="media/image38.wmf"/><Relationship Id="rId111" Type="http://schemas.openxmlformats.org/officeDocument/2006/relationships/oleObject" Target="embeddings/oleObject49.bin"/><Relationship Id="rId153" Type="http://schemas.openxmlformats.org/officeDocument/2006/relationships/image" Target="media/image67.wmf"/><Relationship Id="rId195" Type="http://schemas.openxmlformats.org/officeDocument/2006/relationships/image" Target="media/image86.wmf"/><Relationship Id="rId209" Type="http://schemas.openxmlformats.org/officeDocument/2006/relationships/image" Target="media/image93.wmf"/><Relationship Id="rId360" Type="http://schemas.openxmlformats.org/officeDocument/2006/relationships/image" Target="media/image187.wmf"/><Relationship Id="rId416" Type="http://schemas.openxmlformats.org/officeDocument/2006/relationships/image" Target="media/image214.wmf"/><Relationship Id="rId598" Type="http://schemas.openxmlformats.org/officeDocument/2006/relationships/oleObject" Target="embeddings/oleObject265.bin"/><Relationship Id="rId819" Type="http://schemas.openxmlformats.org/officeDocument/2006/relationships/image" Target="media/image431.png"/><Relationship Id="rId220" Type="http://schemas.openxmlformats.org/officeDocument/2006/relationships/image" Target="media/image100.wmf"/><Relationship Id="rId458" Type="http://schemas.openxmlformats.org/officeDocument/2006/relationships/oleObject" Target="embeddings/oleObject213.bin"/><Relationship Id="rId623" Type="http://schemas.openxmlformats.org/officeDocument/2006/relationships/oleObject" Target="embeddings/oleObject279.bin"/><Relationship Id="rId665" Type="http://schemas.openxmlformats.org/officeDocument/2006/relationships/oleObject" Target="embeddings/oleObject300.bin"/><Relationship Id="rId830" Type="http://schemas.openxmlformats.org/officeDocument/2006/relationships/image" Target="media/image438.wmf"/><Relationship Id="rId872" Type="http://schemas.openxmlformats.org/officeDocument/2006/relationships/image" Target="media/image457.wmf"/><Relationship Id="rId15" Type="http://schemas.openxmlformats.org/officeDocument/2006/relationships/footer" Target="footer6.xml"/><Relationship Id="rId57" Type="http://schemas.openxmlformats.org/officeDocument/2006/relationships/image" Target="media/image24.wmf"/><Relationship Id="rId262" Type="http://schemas.openxmlformats.org/officeDocument/2006/relationships/image" Target="media/image120.wmf"/><Relationship Id="rId318" Type="http://schemas.openxmlformats.org/officeDocument/2006/relationships/image" Target="media/image148.wmf"/><Relationship Id="rId525" Type="http://schemas.openxmlformats.org/officeDocument/2006/relationships/image" Target="media/image266.png"/><Relationship Id="rId567" Type="http://schemas.openxmlformats.org/officeDocument/2006/relationships/image" Target="media/image296.gif"/><Relationship Id="rId732" Type="http://schemas.openxmlformats.org/officeDocument/2006/relationships/image" Target="media/image384.wmf"/><Relationship Id="rId99" Type="http://schemas.openxmlformats.org/officeDocument/2006/relationships/oleObject" Target="embeddings/oleObject43.bin"/><Relationship Id="rId122" Type="http://schemas.openxmlformats.org/officeDocument/2006/relationships/oleObject" Target="embeddings/oleObject55.bin"/><Relationship Id="rId164" Type="http://schemas.openxmlformats.org/officeDocument/2006/relationships/oleObject" Target="embeddings/oleObject79.bin"/><Relationship Id="rId371" Type="http://schemas.openxmlformats.org/officeDocument/2006/relationships/image" Target="media/image192.wmf"/><Relationship Id="rId774" Type="http://schemas.openxmlformats.org/officeDocument/2006/relationships/image" Target="media/image405.wmf"/><Relationship Id="rId427" Type="http://schemas.openxmlformats.org/officeDocument/2006/relationships/oleObject" Target="embeddings/oleObject197.bin"/><Relationship Id="rId469" Type="http://schemas.openxmlformats.org/officeDocument/2006/relationships/image" Target="media/image238.wmf"/><Relationship Id="rId634" Type="http://schemas.openxmlformats.org/officeDocument/2006/relationships/image" Target="media/image336.wmf"/><Relationship Id="rId676" Type="http://schemas.openxmlformats.org/officeDocument/2006/relationships/image" Target="media/image357.wmf"/><Relationship Id="rId841" Type="http://schemas.openxmlformats.org/officeDocument/2006/relationships/oleObject" Target="embeddings/oleObject385.bin"/><Relationship Id="rId883" Type="http://schemas.openxmlformats.org/officeDocument/2006/relationships/theme" Target="theme/theme1.xml"/><Relationship Id="rId26" Type="http://schemas.openxmlformats.org/officeDocument/2006/relationships/oleObject" Target="embeddings/oleObject5.bin"/><Relationship Id="rId231" Type="http://schemas.openxmlformats.org/officeDocument/2006/relationships/image" Target="media/image105.wmf"/><Relationship Id="rId273" Type="http://schemas.openxmlformats.org/officeDocument/2006/relationships/oleObject" Target="embeddings/oleObject135.bin"/><Relationship Id="rId329" Type="http://schemas.openxmlformats.org/officeDocument/2006/relationships/image" Target="media/image158.gif"/><Relationship Id="rId480" Type="http://schemas.openxmlformats.org/officeDocument/2006/relationships/oleObject" Target="embeddings/oleObject224.bin"/><Relationship Id="rId536" Type="http://schemas.openxmlformats.org/officeDocument/2006/relationships/oleObject" Target="embeddings/oleObject248.bin"/><Relationship Id="rId701" Type="http://schemas.openxmlformats.org/officeDocument/2006/relationships/oleObject" Target="embeddings/oleObject318.bin"/><Relationship Id="rId68" Type="http://schemas.openxmlformats.org/officeDocument/2006/relationships/image" Target="media/image29.wmf"/><Relationship Id="rId133" Type="http://schemas.openxmlformats.org/officeDocument/2006/relationships/oleObject" Target="embeddings/oleObject63.bin"/><Relationship Id="rId175" Type="http://schemas.openxmlformats.org/officeDocument/2006/relationships/oleObject" Target="embeddings/oleObject86.bin"/><Relationship Id="rId340" Type="http://schemas.openxmlformats.org/officeDocument/2006/relationships/image" Target="media/image169.png"/><Relationship Id="rId578" Type="http://schemas.openxmlformats.org/officeDocument/2006/relationships/image" Target="media/image307.png"/><Relationship Id="rId743" Type="http://schemas.openxmlformats.org/officeDocument/2006/relationships/oleObject" Target="embeddings/oleObject340.bin"/><Relationship Id="rId785" Type="http://schemas.openxmlformats.org/officeDocument/2006/relationships/oleObject" Target="embeddings/oleObject361.bin"/><Relationship Id="rId200" Type="http://schemas.openxmlformats.org/officeDocument/2006/relationships/oleObject" Target="embeddings/oleObject99.bin"/><Relationship Id="rId382" Type="http://schemas.openxmlformats.org/officeDocument/2006/relationships/oleObject" Target="embeddings/oleObject172.bin"/><Relationship Id="rId438" Type="http://schemas.openxmlformats.org/officeDocument/2006/relationships/oleObject" Target="embeddings/oleObject203.bin"/><Relationship Id="rId603" Type="http://schemas.openxmlformats.org/officeDocument/2006/relationships/image" Target="media/image321.wmf"/><Relationship Id="rId645" Type="http://schemas.openxmlformats.org/officeDocument/2006/relationships/oleObject" Target="embeddings/oleObject290.bin"/><Relationship Id="rId687" Type="http://schemas.openxmlformats.org/officeDocument/2006/relationships/oleObject" Target="embeddings/oleObject311.bin"/><Relationship Id="rId810" Type="http://schemas.openxmlformats.org/officeDocument/2006/relationships/image" Target="media/image426.wmf"/><Relationship Id="rId852" Type="http://schemas.openxmlformats.org/officeDocument/2006/relationships/image" Target="media/image448.wmf"/><Relationship Id="rId242" Type="http://schemas.openxmlformats.org/officeDocument/2006/relationships/oleObject" Target="embeddings/oleObject119.bin"/><Relationship Id="rId284" Type="http://schemas.openxmlformats.org/officeDocument/2006/relationships/image" Target="media/image131.wmf"/><Relationship Id="rId491" Type="http://schemas.openxmlformats.org/officeDocument/2006/relationships/image" Target="media/image249.wmf"/><Relationship Id="rId505" Type="http://schemas.openxmlformats.org/officeDocument/2006/relationships/oleObject" Target="embeddings/oleObject237.bin"/><Relationship Id="rId712" Type="http://schemas.openxmlformats.org/officeDocument/2006/relationships/image" Target="media/image375.wmf"/><Relationship Id="rId37" Type="http://schemas.openxmlformats.org/officeDocument/2006/relationships/image" Target="media/image14.wmf"/><Relationship Id="rId79" Type="http://schemas.openxmlformats.org/officeDocument/2006/relationships/image" Target="media/image34.wmf"/><Relationship Id="rId102" Type="http://schemas.openxmlformats.org/officeDocument/2006/relationships/image" Target="media/image45.wmf"/><Relationship Id="rId144" Type="http://schemas.openxmlformats.org/officeDocument/2006/relationships/oleObject" Target="embeddings/oleObject69.bin"/><Relationship Id="rId547" Type="http://schemas.openxmlformats.org/officeDocument/2006/relationships/image" Target="media/image284.png"/><Relationship Id="rId589" Type="http://schemas.openxmlformats.org/officeDocument/2006/relationships/image" Target="media/image316.wmf"/><Relationship Id="rId754" Type="http://schemas.openxmlformats.org/officeDocument/2006/relationships/image" Target="media/image395.wmf"/><Relationship Id="rId796" Type="http://schemas.openxmlformats.org/officeDocument/2006/relationships/image" Target="media/image418.wmf"/><Relationship Id="rId90" Type="http://schemas.openxmlformats.org/officeDocument/2006/relationships/image" Target="media/image39.wmf"/><Relationship Id="rId186" Type="http://schemas.openxmlformats.org/officeDocument/2006/relationships/oleObject" Target="embeddings/oleObject92.bin"/><Relationship Id="rId351" Type="http://schemas.openxmlformats.org/officeDocument/2006/relationships/image" Target="media/image180.png"/><Relationship Id="rId393" Type="http://schemas.openxmlformats.org/officeDocument/2006/relationships/image" Target="media/image203.wmf"/><Relationship Id="rId407" Type="http://schemas.openxmlformats.org/officeDocument/2006/relationships/image" Target="media/image210.wmf"/><Relationship Id="rId449" Type="http://schemas.openxmlformats.org/officeDocument/2006/relationships/image" Target="media/image228.wmf"/><Relationship Id="rId614" Type="http://schemas.openxmlformats.org/officeDocument/2006/relationships/image" Target="media/image326.wmf"/><Relationship Id="rId656" Type="http://schemas.openxmlformats.org/officeDocument/2006/relationships/image" Target="media/image347.wmf"/><Relationship Id="rId821" Type="http://schemas.openxmlformats.org/officeDocument/2006/relationships/image" Target="media/image433.wmf"/><Relationship Id="rId863" Type="http://schemas.openxmlformats.org/officeDocument/2006/relationships/image" Target="media/image453.wmf"/><Relationship Id="rId211" Type="http://schemas.openxmlformats.org/officeDocument/2006/relationships/image" Target="media/image94.wmf"/><Relationship Id="rId253" Type="http://schemas.openxmlformats.org/officeDocument/2006/relationships/oleObject" Target="embeddings/oleObject125.bin"/><Relationship Id="rId295" Type="http://schemas.openxmlformats.org/officeDocument/2006/relationships/oleObject" Target="embeddings/oleObject146.bin"/><Relationship Id="rId309" Type="http://schemas.openxmlformats.org/officeDocument/2006/relationships/oleObject" Target="embeddings/oleObject153.bin"/><Relationship Id="rId460" Type="http://schemas.openxmlformats.org/officeDocument/2006/relationships/oleObject" Target="embeddings/oleObject214.bin"/><Relationship Id="rId516" Type="http://schemas.openxmlformats.org/officeDocument/2006/relationships/image" Target="media/image261.wmf"/><Relationship Id="rId698" Type="http://schemas.openxmlformats.org/officeDocument/2006/relationships/image" Target="media/image368.wmf"/><Relationship Id="rId48" Type="http://schemas.openxmlformats.org/officeDocument/2006/relationships/oleObject" Target="embeddings/oleObject16.bin"/><Relationship Id="rId113" Type="http://schemas.openxmlformats.org/officeDocument/2006/relationships/oleObject" Target="embeddings/oleObject50.bin"/><Relationship Id="rId320" Type="http://schemas.openxmlformats.org/officeDocument/2006/relationships/image" Target="media/image149.png"/><Relationship Id="rId558" Type="http://schemas.openxmlformats.org/officeDocument/2006/relationships/image" Target="media/image292.wmf"/><Relationship Id="rId723" Type="http://schemas.openxmlformats.org/officeDocument/2006/relationships/oleObject" Target="embeddings/oleObject330.bin"/><Relationship Id="rId765" Type="http://schemas.openxmlformats.org/officeDocument/2006/relationships/oleObject" Target="embeddings/oleObject351.bin"/><Relationship Id="rId155" Type="http://schemas.openxmlformats.org/officeDocument/2006/relationships/image" Target="media/image68.wmf"/><Relationship Id="rId197" Type="http://schemas.openxmlformats.org/officeDocument/2006/relationships/image" Target="media/image87.wmf"/><Relationship Id="rId362" Type="http://schemas.openxmlformats.org/officeDocument/2006/relationships/oleObject" Target="embeddings/oleObject161.bin"/><Relationship Id="rId418" Type="http://schemas.openxmlformats.org/officeDocument/2006/relationships/oleObject" Target="embeddings/oleObject191.bin"/><Relationship Id="rId625" Type="http://schemas.openxmlformats.org/officeDocument/2006/relationships/oleObject" Target="embeddings/oleObject280.bin"/><Relationship Id="rId832" Type="http://schemas.openxmlformats.org/officeDocument/2006/relationships/image" Target="media/image439.wmf"/><Relationship Id="rId222" Type="http://schemas.openxmlformats.org/officeDocument/2006/relationships/image" Target="media/image101.wmf"/><Relationship Id="rId264" Type="http://schemas.openxmlformats.org/officeDocument/2006/relationships/image" Target="media/image121.wmf"/><Relationship Id="rId471" Type="http://schemas.openxmlformats.org/officeDocument/2006/relationships/image" Target="media/image239.wmf"/><Relationship Id="rId667" Type="http://schemas.openxmlformats.org/officeDocument/2006/relationships/oleObject" Target="embeddings/oleObject301.bin"/><Relationship Id="rId874" Type="http://schemas.openxmlformats.org/officeDocument/2006/relationships/image" Target="media/image458.wmf"/><Relationship Id="rId17" Type="http://schemas.openxmlformats.org/officeDocument/2006/relationships/image" Target="media/image4.wmf"/><Relationship Id="rId59" Type="http://schemas.openxmlformats.org/officeDocument/2006/relationships/oleObject" Target="embeddings/oleObject22.bin"/><Relationship Id="rId124" Type="http://schemas.openxmlformats.org/officeDocument/2006/relationships/oleObject" Target="embeddings/oleObject56.bin"/><Relationship Id="rId527" Type="http://schemas.openxmlformats.org/officeDocument/2006/relationships/image" Target="media/image268.png"/><Relationship Id="rId569" Type="http://schemas.openxmlformats.org/officeDocument/2006/relationships/image" Target="media/image298.png"/><Relationship Id="rId734" Type="http://schemas.openxmlformats.org/officeDocument/2006/relationships/image" Target="media/image385.wmf"/><Relationship Id="rId776" Type="http://schemas.openxmlformats.org/officeDocument/2006/relationships/image" Target="media/image406.wmf"/><Relationship Id="rId70" Type="http://schemas.openxmlformats.org/officeDocument/2006/relationships/image" Target="media/image30.wmf"/><Relationship Id="rId166" Type="http://schemas.openxmlformats.org/officeDocument/2006/relationships/oleObject" Target="embeddings/oleObject80.bin"/><Relationship Id="rId331" Type="http://schemas.openxmlformats.org/officeDocument/2006/relationships/image" Target="media/image160.gif"/><Relationship Id="rId373" Type="http://schemas.openxmlformats.org/officeDocument/2006/relationships/image" Target="media/image193.wmf"/><Relationship Id="rId429" Type="http://schemas.openxmlformats.org/officeDocument/2006/relationships/oleObject" Target="embeddings/oleObject198.bin"/><Relationship Id="rId580" Type="http://schemas.openxmlformats.org/officeDocument/2006/relationships/image" Target="media/image309.png"/><Relationship Id="rId636" Type="http://schemas.openxmlformats.org/officeDocument/2006/relationships/image" Target="media/image337.wmf"/><Relationship Id="rId801" Type="http://schemas.openxmlformats.org/officeDocument/2006/relationships/oleObject" Target="embeddings/oleObject367.bin"/><Relationship Id="rId1" Type="http://schemas.openxmlformats.org/officeDocument/2006/relationships/customXml" Target="../customXml/item1.xml"/><Relationship Id="rId233" Type="http://schemas.openxmlformats.org/officeDocument/2006/relationships/image" Target="media/image106.wmf"/><Relationship Id="rId440" Type="http://schemas.openxmlformats.org/officeDocument/2006/relationships/oleObject" Target="embeddings/oleObject204.bin"/><Relationship Id="rId678" Type="http://schemas.openxmlformats.org/officeDocument/2006/relationships/image" Target="media/image358.wmf"/><Relationship Id="rId843" Type="http://schemas.openxmlformats.org/officeDocument/2006/relationships/oleObject" Target="embeddings/oleObject386.bin"/><Relationship Id="rId28" Type="http://schemas.openxmlformats.org/officeDocument/2006/relationships/oleObject" Target="embeddings/oleObject6.bin"/><Relationship Id="rId275" Type="http://schemas.openxmlformats.org/officeDocument/2006/relationships/oleObject" Target="embeddings/oleObject136.bin"/><Relationship Id="rId300" Type="http://schemas.openxmlformats.org/officeDocument/2006/relationships/image" Target="media/image139.wmf"/><Relationship Id="rId482" Type="http://schemas.openxmlformats.org/officeDocument/2006/relationships/oleObject" Target="embeddings/oleObject225.bin"/><Relationship Id="rId538" Type="http://schemas.openxmlformats.org/officeDocument/2006/relationships/oleObject" Target="embeddings/oleObject249.bin"/><Relationship Id="rId703" Type="http://schemas.openxmlformats.org/officeDocument/2006/relationships/oleObject" Target="embeddings/oleObject319.bin"/><Relationship Id="rId745" Type="http://schemas.openxmlformats.org/officeDocument/2006/relationships/oleObject" Target="embeddings/oleObject341.bin"/><Relationship Id="rId81" Type="http://schemas.openxmlformats.org/officeDocument/2006/relationships/oleObject" Target="embeddings/oleObject34.bin"/><Relationship Id="rId135" Type="http://schemas.openxmlformats.org/officeDocument/2006/relationships/oleObject" Target="embeddings/oleObject64.bin"/><Relationship Id="rId177" Type="http://schemas.openxmlformats.org/officeDocument/2006/relationships/oleObject" Target="embeddings/oleObject87.bin"/><Relationship Id="rId342" Type="http://schemas.openxmlformats.org/officeDocument/2006/relationships/image" Target="media/image171.jpeg"/><Relationship Id="rId384" Type="http://schemas.openxmlformats.org/officeDocument/2006/relationships/oleObject" Target="embeddings/oleObject173.bin"/><Relationship Id="rId591" Type="http://schemas.openxmlformats.org/officeDocument/2006/relationships/image" Target="media/image317.wmf"/><Relationship Id="rId605" Type="http://schemas.openxmlformats.org/officeDocument/2006/relationships/oleObject" Target="embeddings/oleObject270.bin"/><Relationship Id="rId787" Type="http://schemas.openxmlformats.org/officeDocument/2006/relationships/oleObject" Target="embeddings/oleObject362.bin"/><Relationship Id="rId812" Type="http://schemas.openxmlformats.org/officeDocument/2006/relationships/image" Target="media/image427.wmf"/><Relationship Id="rId202" Type="http://schemas.openxmlformats.org/officeDocument/2006/relationships/oleObject" Target="embeddings/oleObject100.bin"/><Relationship Id="rId244" Type="http://schemas.openxmlformats.org/officeDocument/2006/relationships/oleObject" Target="embeddings/oleObject120.bin"/><Relationship Id="rId647" Type="http://schemas.openxmlformats.org/officeDocument/2006/relationships/oleObject" Target="embeddings/oleObject291.bin"/><Relationship Id="rId689" Type="http://schemas.openxmlformats.org/officeDocument/2006/relationships/oleObject" Target="embeddings/oleObject312.bin"/><Relationship Id="rId854" Type="http://schemas.openxmlformats.org/officeDocument/2006/relationships/image" Target="media/image449.wmf"/><Relationship Id="rId39" Type="http://schemas.openxmlformats.org/officeDocument/2006/relationships/image" Target="media/image15.wmf"/><Relationship Id="rId286" Type="http://schemas.openxmlformats.org/officeDocument/2006/relationships/image" Target="media/image132.wmf"/><Relationship Id="rId451" Type="http://schemas.openxmlformats.org/officeDocument/2006/relationships/image" Target="media/image229.wmf"/><Relationship Id="rId493" Type="http://schemas.openxmlformats.org/officeDocument/2006/relationships/image" Target="media/image250.wmf"/><Relationship Id="rId507" Type="http://schemas.openxmlformats.org/officeDocument/2006/relationships/oleObject" Target="embeddings/oleObject238.bin"/><Relationship Id="rId549" Type="http://schemas.openxmlformats.org/officeDocument/2006/relationships/image" Target="media/image286.png"/><Relationship Id="rId714" Type="http://schemas.openxmlformats.org/officeDocument/2006/relationships/image" Target="media/image376.wmf"/><Relationship Id="rId756" Type="http://schemas.openxmlformats.org/officeDocument/2006/relationships/image" Target="media/image396.wmf"/><Relationship Id="rId50" Type="http://schemas.openxmlformats.org/officeDocument/2006/relationships/oleObject" Target="embeddings/oleObject17.bin"/><Relationship Id="rId104" Type="http://schemas.openxmlformats.org/officeDocument/2006/relationships/image" Target="media/image46.wmf"/><Relationship Id="rId146" Type="http://schemas.openxmlformats.org/officeDocument/2006/relationships/oleObject" Target="embeddings/oleObject70.bin"/><Relationship Id="rId188" Type="http://schemas.openxmlformats.org/officeDocument/2006/relationships/oleObject" Target="embeddings/oleObject93.bin"/><Relationship Id="rId311" Type="http://schemas.openxmlformats.org/officeDocument/2006/relationships/oleObject" Target="embeddings/oleObject154.bin"/><Relationship Id="rId353" Type="http://schemas.openxmlformats.org/officeDocument/2006/relationships/image" Target="media/image182.png"/><Relationship Id="rId395" Type="http://schemas.openxmlformats.org/officeDocument/2006/relationships/image" Target="media/image204.wmf"/><Relationship Id="rId409" Type="http://schemas.openxmlformats.org/officeDocument/2006/relationships/image" Target="media/image211.wmf"/><Relationship Id="rId560" Type="http://schemas.openxmlformats.org/officeDocument/2006/relationships/image" Target="media/image293.wmf"/><Relationship Id="rId798" Type="http://schemas.openxmlformats.org/officeDocument/2006/relationships/image" Target="media/image419.wmf"/><Relationship Id="rId92" Type="http://schemas.openxmlformats.org/officeDocument/2006/relationships/image" Target="media/image40.wmf"/><Relationship Id="rId213" Type="http://schemas.openxmlformats.org/officeDocument/2006/relationships/image" Target="media/image95.wmf"/><Relationship Id="rId420" Type="http://schemas.openxmlformats.org/officeDocument/2006/relationships/oleObject" Target="embeddings/oleObject192.bin"/><Relationship Id="rId616" Type="http://schemas.openxmlformats.org/officeDocument/2006/relationships/image" Target="media/image327.wmf"/><Relationship Id="rId658" Type="http://schemas.openxmlformats.org/officeDocument/2006/relationships/image" Target="media/image348.wmf"/><Relationship Id="rId823" Type="http://schemas.openxmlformats.org/officeDocument/2006/relationships/image" Target="media/image434.png"/><Relationship Id="rId865" Type="http://schemas.openxmlformats.org/officeDocument/2006/relationships/image" Target="media/image454.wmf"/><Relationship Id="rId255" Type="http://schemas.openxmlformats.org/officeDocument/2006/relationships/oleObject" Target="embeddings/oleObject126.bin"/><Relationship Id="rId297" Type="http://schemas.openxmlformats.org/officeDocument/2006/relationships/oleObject" Target="embeddings/oleObject147.bin"/><Relationship Id="rId462" Type="http://schemas.openxmlformats.org/officeDocument/2006/relationships/oleObject" Target="embeddings/oleObject215.bin"/><Relationship Id="rId518" Type="http://schemas.openxmlformats.org/officeDocument/2006/relationships/image" Target="media/image262.wmf"/><Relationship Id="rId725" Type="http://schemas.openxmlformats.org/officeDocument/2006/relationships/oleObject" Target="embeddings/oleObject331.bin"/><Relationship Id="rId115" Type="http://schemas.openxmlformats.org/officeDocument/2006/relationships/oleObject" Target="embeddings/oleObject51.bin"/><Relationship Id="rId157" Type="http://schemas.openxmlformats.org/officeDocument/2006/relationships/image" Target="media/image69.wmf"/><Relationship Id="rId322" Type="http://schemas.openxmlformats.org/officeDocument/2006/relationships/image" Target="media/image151.png"/><Relationship Id="rId364" Type="http://schemas.openxmlformats.org/officeDocument/2006/relationships/oleObject" Target="embeddings/oleObject162.bin"/><Relationship Id="rId767" Type="http://schemas.openxmlformats.org/officeDocument/2006/relationships/oleObject" Target="embeddings/oleObject352.bin"/><Relationship Id="rId61" Type="http://schemas.openxmlformats.org/officeDocument/2006/relationships/oleObject" Target="embeddings/oleObject23.bin"/><Relationship Id="rId199" Type="http://schemas.openxmlformats.org/officeDocument/2006/relationships/image" Target="media/image88.wmf"/><Relationship Id="rId571" Type="http://schemas.openxmlformats.org/officeDocument/2006/relationships/image" Target="media/image300.png"/><Relationship Id="rId627" Type="http://schemas.openxmlformats.org/officeDocument/2006/relationships/oleObject" Target="embeddings/oleObject281.bin"/><Relationship Id="rId669" Type="http://schemas.openxmlformats.org/officeDocument/2006/relationships/oleObject" Target="embeddings/oleObject302.bin"/><Relationship Id="rId834" Type="http://schemas.openxmlformats.org/officeDocument/2006/relationships/image" Target="media/image440.wmf"/><Relationship Id="rId876" Type="http://schemas.openxmlformats.org/officeDocument/2006/relationships/oleObject" Target="embeddings/oleObject404.bin"/><Relationship Id="rId19" Type="http://schemas.openxmlformats.org/officeDocument/2006/relationships/image" Target="media/image5.wmf"/><Relationship Id="rId224" Type="http://schemas.openxmlformats.org/officeDocument/2006/relationships/oleObject" Target="embeddings/oleObject110.bin"/><Relationship Id="rId266" Type="http://schemas.openxmlformats.org/officeDocument/2006/relationships/image" Target="media/image122.wmf"/><Relationship Id="rId431" Type="http://schemas.openxmlformats.org/officeDocument/2006/relationships/image" Target="media/image219.wmf"/><Relationship Id="rId473" Type="http://schemas.openxmlformats.org/officeDocument/2006/relationships/image" Target="media/image240.wmf"/><Relationship Id="rId529" Type="http://schemas.openxmlformats.org/officeDocument/2006/relationships/image" Target="media/image270.png"/><Relationship Id="rId680" Type="http://schemas.openxmlformats.org/officeDocument/2006/relationships/image" Target="media/image359.wmf"/><Relationship Id="rId736" Type="http://schemas.openxmlformats.org/officeDocument/2006/relationships/image" Target="media/image386.wmf"/><Relationship Id="rId30" Type="http://schemas.openxmlformats.org/officeDocument/2006/relationships/oleObject" Target="embeddings/oleObject7.bin"/><Relationship Id="rId126" Type="http://schemas.openxmlformats.org/officeDocument/2006/relationships/oleObject" Target="embeddings/oleObject57.bin"/><Relationship Id="rId168" Type="http://schemas.openxmlformats.org/officeDocument/2006/relationships/image" Target="media/image74.wmf"/><Relationship Id="rId333" Type="http://schemas.openxmlformats.org/officeDocument/2006/relationships/image" Target="media/image162.png"/><Relationship Id="rId540" Type="http://schemas.openxmlformats.org/officeDocument/2006/relationships/image" Target="media/image277.png"/><Relationship Id="rId778" Type="http://schemas.openxmlformats.org/officeDocument/2006/relationships/image" Target="media/image407.wmf"/><Relationship Id="rId72" Type="http://schemas.openxmlformats.org/officeDocument/2006/relationships/image" Target="media/image31.wmf"/><Relationship Id="rId375" Type="http://schemas.openxmlformats.org/officeDocument/2006/relationships/image" Target="media/image194.wmf"/><Relationship Id="rId582" Type="http://schemas.openxmlformats.org/officeDocument/2006/relationships/image" Target="media/image311.png"/><Relationship Id="rId638" Type="http://schemas.openxmlformats.org/officeDocument/2006/relationships/image" Target="media/image338.wmf"/><Relationship Id="rId803" Type="http://schemas.openxmlformats.org/officeDocument/2006/relationships/oleObject" Target="embeddings/oleObject368.bin"/><Relationship Id="rId845" Type="http://schemas.openxmlformats.org/officeDocument/2006/relationships/oleObject" Target="embeddings/oleObject387.bin"/><Relationship Id="rId3" Type="http://schemas.openxmlformats.org/officeDocument/2006/relationships/styles" Target="styles.xml"/><Relationship Id="rId235" Type="http://schemas.openxmlformats.org/officeDocument/2006/relationships/image" Target="media/image107.wmf"/><Relationship Id="rId277" Type="http://schemas.openxmlformats.org/officeDocument/2006/relationships/oleObject" Target="embeddings/oleObject137.bin"/><Relationship Id="rId400" Type="http://schemas.openxmlformats.org/officeDocument/2006/relationships/oleObject" Target="embeddings/oleObject181.bin"/><Relationship Id="rId442" Type="http://schemas.openxmlformats.org/officeDocument/2006/relationships/oleObject" Target="embeddings/oleObject205.bin"/><Relationship Id="rId484" Type="http://schemas.openxmlformats.org/officeDocument/2006/relationships/oleObject" Target="embeddings/oleObject226.bin"/><Relationship Id="rId705" Type="http://schemas.openxmlformats.org/officeDocument/2006/relationships/oleObject" Target="embeddings/oleObject320.bin"/><Relationship Id="rId137" Type="http://schemas.openxmlformats.org/officeDocument/2006/relationships/oleObject" Target="embeddings/oleObject65.bin"/><Relationship Id="rId302" Type="http://schemas.openxmlformats.org/officeDocument/2006/relationships/image" Target="media/image140.wmf"/><Relationship Id="rId344" Type="http://schemas.openxmlformats.org/officeDocument/2006/relationships/image" Target="media/image173.png"/><Relationship Id="rId691" Type="http://schemas.openxmlformats.org/officeDocument/2006/relationships/oleObject" Target="embeddings/oleObject313.bin"/><Relationship Id="rId747" Type="http://schemas.openxmlformats.org/officeDocument/2006/relationships/oleObject" Target="embeddings/oleObject342.bin"/><Relationship Id="rId789" Type="http://schemas.openxmlformats.org/officeDocument/2006/relationships/oleObject" Target="embeddings/oleObject363.bin"/><Relationship Id="rId41" Type="http://schemas.openxmlformats.org/officeDocument/2006/relationships/image" Target="media/image16.wmf"/><Relationship Id="rId83" Type="http://schemas.openxmlformats.org/officeDocument/2006/relationships/oleObject" Target="embeddings/oleObject35.bin"/><Relationship Id="rId179" Type="http://schemas.openxmlformats.org/officeDocument/2006/relationships/oleObject" Target="embeddings/oleObject88.bin"/><Relationship Id="rId386" Type="http://schemas.openxmlformats.org/officeDocument/2006/relationships/oleObject" Target="embeddings/oleObject174.bin"/><Relationship Id="rId551" Type="http://schemas.openxmlformats.org/officeDocument/2006/relationships/image" Target="media/image288.png"/><Relationship Id="rId593" Type="http://schemas.openxmlformats.org/officeDocument/2006/relationships/image" Target="media/image318.wmf"/><Relationship Id="rId607" Type="http://schemas.openxmlformats.org/officeDocument/2006/relationships/oleObject" Target="embeddings/oleObject271.bin"/><Relationship Id="rId649" Type="http://schemas.openxmlformats.org/officeDocument/2006/relationships/oleObject" Target="embeddings/oleObject292.bin"/><Relationship Id="rId814" Type="http://schemas.openxmlformats.org/officeDocument/2006/relationships/image" Target="media/image428.wmf"/><Relationship Id="rId856" Type="http://schemas.openxmlformats.org/officeDocument/2006/relationships/image" Target="media/image450.wmf"/><Relationship Id="rId190" Type="http://schemas.openxmlformats.org/officeDocument/2006/relationships/oleObject" Target="embeddings/oleObject94.bin"/><Relationship Id="rId204" Type="http://schemas.openxmlformats.org/officeDocument/2006/relationships/oleObject" Target="embeddings/oleObject101.bin"/><Relationship Id="rId246" Type="http://schemas.openxmlformats.org/officeDocument/2006/relationships/image" Target="media/image112.wmf"/><Relationship Id="rId288" Type="http://schemas.openxmlformats.org/officeDocument/2006/relationships/image" Target="media/image133.wmf"/><Relationship Id="rId411" Type="http://schemas.openxmlformats.org/officeDocument/2006/relationships/image" Target="media/image212.wmf"/><Relationship Id="rId453" Type="http://schemas.openxmlformats.org/officeDocument/2006/relationships/image" Target="media/image230.wmf"/><Relationship Id="rId509" Type="http://schemas.openxmlformats.org/officeDocument/2006/relationships/oleObject" Target="embeddings/oleObject239.bin"/><Relationship Id="rId660" Type="http://schemas.openxmlformats.org/officeDocument/2006/relationships/image" Target="media/image349.wmf"/><Relationship Id="rId106" Type="http://schemas.openxmlformats.org/officeDocument/2006/relationships/image" Target="media/image47.wmf"/><Relationship Id="rId313" Type="http://schemas.openxmlformats.org/officeDocument/2006/relationships/oleObject" Target="embeddings/oleObject155.bin"/><Relationship Id="rId495" Type="http://schemas.openxmlformats.org/officeDocument/2006/relationships/image" Target="media/image251.wmf"/><Relationship Id="rId716" Type="http://schemas.openxmlformats.org/officeDocument/2006/relationships/oleObject" Target="embeddings/oleObject326.bin"/><Relationship Id="rId758" Type="http://schemas.openxmlformats.org/officeDocument/2006/relationships/image" Target="media/image397.wmf"/><Relationship Id="rId10" Type="http://schemas.openxmlformats.org/officeDocument/2006/relationships/footer" Target="footer2.xml"/><Relationship Id="rId52" Type="http://schemas.openxmlformats.org/officeDocument/2006/relationships/oleObject" Target="embeddings/oleObject18.bin"/><Relationship Id="rId94" Type="http://schemas.openxmlformats.org/officeDocument/2006/relationships/image" Target="media/image41.wmf"/><Relationship Id="rId148" Type="http://schemas.openxmlformats.org/officeDocument/2006/relationships/oleObject" Target="embeddings/oleObject71.bin"/><Relationship Id="rId355" Type="http://schemas.openxmlformats.org/officeDocument/2006/relationships/image" Target="media/image184.png"/><Relationship Id="rId397" Type="http://schemas.openxmlformats.org/officeDocument/2006/relationships/image" Target="media/image205.wmf"/><Relationship Id="rId520" Type="http://schemas.openxmlformats.org/officeDocument/2006/relationships/image" Target="media/image263.wmf"/><Relationship Id="rId562" Type="http://schemas.openxmlformats.org/officeDocument/2006/relationships/image" Target="media/image294.wmf"/><Relationship Id="rId618" Type="http://schemas.openxmlformats.org/officeDocument/2006/relationships/image" Target="media/image328.wmf"/><Relationship Id="rId825" Type="http://schemas.openxmlformats.org/officeDocument/2006/relationships/oleObject" Target="embeddings/oleObject376.bin"/><Relationship Id="rId215" Type="http://schemas.openxmlformats.org/officeDocument/2006/relationships/image" Target="media/image96.wmf"/><Relationship Id="rId257" Type="http://schemas.openxmlformats.org/officeDocument/2006/relationships/oleObject" Target="embeddings/oleObject127.bin"/><Relationship Id="rId422" Type="http://schemas.openxmlformats.org/officeDocument/2006/relationships/image" Target="media/image216.wmf"/><Relationship Id="rId464" Type="http://schemas.openxmlformats.org/officeDocument/2006/relationships/oleObject" Target="embeddings/oleObject216.bin"/><Relationship Id="rId867" Type="http://schemas.openxmlformats.org/officeDocument/2006/relationships/image" Target="media/image455.wmf"/><Relationship Id="rId299" Type="http://schemas.openxmlformats.org/officeDocument/2006/relationships/oleObject" Target="embeddings/oleObject148.bin"/><Relationship Id="rId727" Type="http://schemas.openxmlformats.org/officeDocument/2006/relationships/oleObject" Target="embeddings/oleObject332.bin"/><Relationship Id="rId63" Type="http://schemas.openxmlformats.org/officeDocument/2006/relationships/oleObject" Target="embeddings/oleObject24.bin"/><Relationship Id="rId159" Type="http://schemas.openxmlformats.org/officeDocument/2006/relationships/image" Target="media/image70.wmf"/><Relationship Id="rId366" Type="http://schemas.openxmlformats.org/officeDocument/2006/relationships/image" Target="media/image190.wmf"/><Relationship Id="rId573" Type="http://schemas.openxmlformats.org/officeDocument/2006/relationships/image" Target="media/image302.png"/><Relationship Id="rId780" Type="http://schemas.openxmlformats.org/officeDocument/2006/relationships/image" Target="media/image408.wmf"/><Relationship Id="rId226" Type="http://schemas.openxmlformats.org/officeDocument/2006/relationships/oleObject" Target="embeddings/oleObject111.bin"/><Relationship Id="rId433" Type="http://schemas.openxmlformats.org/officeDocument/2006/relationships/image" Target="media/image220.wmf"/><Relationship Id="rId878" Type="http://schemas.openxmlformats.org/officeDocument/2006/relationships/image" Target="media/image459.wmf"/><Relationship Id="rId640" Type="http://schemas.openxmlformats.org/officeDocument/2006/relationships/image" Target="media/image339.wmf"/><Relationship Id="rId738" Type="http://schemas.openxmlformats.org/officeDocument/2006/relationships/image" Target="media/image387.wmf"/><Relationship Id="rId74" Type="http://schemas.openxmlformats.org/officeDocument/2006/relationships/image" Target="media/image32.wmf"/><Relationship Id="rId377" Type="http://schemas.openxmlformats.org/officeDocument/2006/relationships/image" Target="media/image195.wmf"/><Relationship Id="rId500" Type="http://schemas.openxmlformats.org/officeDocument/2006/relationships/image" Target="media/image253.wmf"/><Relationship Id="rId584" Type="http://schemas.openxmlformats.org/officeDocument/2006/relationships/image" Target="media/image313.png"/><Relationship Id="rId805" Type="http://schemas.openxmlformats.org/officeDocument/2006/relationships/oleObject" Target="embeddings/oleObject369.bin"/><Relationship Id="rId5" Type="http://schemas.openxmlformats.org/officeDocument/2006/relationships/webSettings" Target="webSettings.xml"/><Relationship Id="rId237" Type="http://schemas.openxmlformats.org/officeDocument/2006/relationships/image" Target="media/image108.wmf"/><Relationship Id="rId791" Type="http://schemas.openxmlformats.org/officeDocument/2006/relationships/image" Target="media/image414.png"/><Relationship Id="rId444" Type="http://schemas.openxmlformats.org/officeDocument/2006/relationships/oleObject" Target="embeddings/oleObject206.bin"/><Relationship Id="rId651" Type="http://schemas.openxmlformats.org/officeDocument/2006/relationships/oleObject" Target="embeddings/oleObject293.bin"/><Relationship Id="rId749" Type="http://schemas.openxmlformats.org/officeDocument/2006/relationships/oleObject" Target="embeddings/oleObject343.bin"/><Relationship Id="rId290" Type="http://schemas.openxmlformats.org/officeDocument/2006/relationships/image" Target="media/image134.wmf"/><Relationship Id="rId304" Type="http://schemas.openxmlformats.org/officeDocument/2006/relationships/image" Target="media/image141.wmf"/><Relationship Id="rId388" Type="http://schemas.openxmlformats.org/officeDocument/2006/relationships/oleObject" Target="embeddings/oleObject175.bin"/><Relationship Id="rId511" Type="http://schemas.openxmlformats.org/officeDocument/2006/relationships/oleObject" Target="embeddings/oleObject240.bin"/><Relationship Id="rId609" Type="http://schemas.openxmlformats.org/officeDocument/2006/relationships/oleObject" Target="embeddings/oleObject272.bin"/><Relationship Id="rId85" Type="http://schemas.openxmlformats.org/officeDocument/2006/relationships/oleObject" Target="embeddings/oleObject36.bin"/><Relationship Id="rId150" Type="http://schemas.openxmlformats.org/officeDocument/2006/relationships/oleObject" Target="embeddings/oleObject72.bin"/><Relationship Id="rId595" Type="http://schemas.openxmlformats.org/officeDocument/2006/relationships/oleObject" Target="embeddings/oleObject263.bin"/><Relationship Id="rId816" Type="http://schemas.openxmlformats.org/officeDocument/2006/relationships/image" Target="media/image429.wmf"/><Relationship Id="rId248" Type="http://schemas.openxmlformats.org/officeDocument/2006/relationships/image" Target="media/image113.wmf"/><Relationship Id="rId455" Type="http://schemas.openxmlformats.org/officeDocument/2006/relationships/image" Target="media/image231.wmf"/><Relationship Id="rId662" Type="http://schemas.openxmlformats.org/officeDocument/2006/relationships/image" Target="media/image350.wmf"/><Relationship Id="rId12" Type="http://schemas.openxmlformats.org/officeDocument/2006/relationships/footer" Target="footer3.xml"/><Relationship Id="rId108" Type="http://schemas.openxmlformats.org/officeDocument/2006/relationships/image" Target="media/image48.wmf"/><Relationship Id="rId315" Type="http://schemas.openxmlformats.org/officeDocument/2006/relationships/oleObject" Target="embeddings/oleObject156.bin"/><Relationship Id="rId522" Type="http://schemas.openxmlformats.org/officeDocument/2006/relationships/hyperlink" Target="http://www.webmath.ru/poleznoe/formules_6_2.php" TargetMode="External"/><Relationship Id="rId96" Type="http://schemas.openxmlformats.org/officeDocument/2006/relationships/image" Target="media/image42.wmf"/><Relationship Id="rId161" Type="http://schemas.openxmlformats.org/officeDocument/2006/relationships/image" Target="media/image71.wmf"/><Relationship Id="rId399" Type="http://schemas.openxmlformats.org/officeDocument/2006/relationships/image" Target="media/image206.wmf"/><Relationship Id="rId827" Type="http://schemas.openxmlformats.org/officeDocument/2006/relationships/oleObject" Target="embeddings/oleObject377.bin"/><Relationship Id="rId259" Type="http://schemas.openxmlformats.org/officeDocument/2006/relationships/oleObject" Target="embeddings/oleObject128.bin"/><Relationship Id="rId466" Type="http://schemas.openxmlformats.org/officeDocument/2006/relationships/oleObject" Target="embeddings/oleObject217.bin"/><Relationship Id="rId673" Type="http://schemas.openxmlformats.org/officeDocument/2006/relationships/oleObject" Target="embeddings/oleObject304.bin"/><Relationship Id="rId880" Type="http://schemas.openxmlformats.org/officeDocument/2006/relationships/footer" Target="footer7.xml"/><Relationship Id="rId23" Type="http://schemas.openxmlformats.org/officeDocument/2006/relationships/image" Target="media/image7.wmf"/><Relationship Id="rId119" Type="http://schemas.openxmlformats.org/officeDocument/2006/relationships/image" Target="media/image53.wmf"/><Relationship Id="rId326" Type="http://schemas.openxmlformats.org/officeDocument/2006/relationships/image" Target="media/image155.gif"/><Relationship Id="rId533" Type="http://schemas.openxmlformats.org/officeDocument/2006/relationships/image" Target="media/image273.wmf"/><Relationship Id="rId740" Type="http://schemas.openxmlformats.org/officeDocument/2006/relationships/image" Target="media/image388.wmf"/><Relationship Id="rId838" Type="http://schemas.openxmlformats.org/officeDocument/2006/relationships/oleObject" Target="embeddings/oleObject383.bin"/><Relationship Id="rId172" Type="http://schemas.openxmlformats.org/officeDocument/2006/relationships/oleObject" Target="embeddings/oleObject84.bin"/><Relationship Id="rId477" Type="http://schemas.openxmlformats.org/officeDocument/2006/relationships/image" Target="media/image242.wmf"/><Relationship Id="rId600" Type="http://schemas.openxmlformats.org/officeDocument/2006/relationships/oleObject" Target="embeddings/oleObject267.bin"/><Relationship Id="rId684" Type="http://schemas.openxmlformats.org/officeDocument/2006/relationships/image" Target="media/image361.wmf"/><Relationship Id="rId337" Type="http://schemas.openxmlformats.org/officeDocument/2006/relationships/image" Target="media/image166.png"/><Relationship Id="rId34" Type="http://schemas.openxmlformats.org/officeDocument/2006/relationships/oleObject" Target="embeddings/oleObject9.bin"/><Relationship Id="rId544" Type="http://schemas.openxmlformats.org/officeDocument/2006/relationships/image" Target="media/image281.png"/><Relationship Id="rId751" Type="http://schemas.openxmlformats.org/officeDocument/2006/relationships/oleObject" Target="embeddings/oleObject344.bin"/><Relationship Id="rId849" Type="http://schemas.openxmlformats.org/officeDocument/2006/relationships/oleObject" Target="embeddings/oleObject389.bin"/><Relationship Id="rId183" Type="http://schemas.openxmlformats.org/officeDocument/2006/relationships/oleObject" Target="embeddings/oleObject90.bin"/><Relationship Id="rId390" Type="http://schemas.openxmlformats.org/officeDocument/2006/relationships/oleObject" Target="embeddings/oleObject176.bin"/><Relationship Id="rId404" Type="http://schemas.openxmlformats.org/officeDocument/2006/relationships/oleObject" Target="embeddings/oleObject183.bin"/><Relationship Id="rId611" Type="http://schemas.openxmlformats.org/officeDocument/2006/relationships/oleObject" Target="embeddings/oleObject273.bin"/><Relationship Id="rId250" Type="http://schemas.openxmlformats.org/officeDocument/2006/relationships/image" Target="media/image114.wmf"/><Relationship Id="rId488" Type="http://schemas.openxmlformats.org/officeDocument/2006/relationships/oleObject" Target="embeddings/oleObject228.bin"/><Relationship Id="rId695" Type="http://schemas.openxmlformats.org/officeDocument/2006/relationships/oleObject" Target="embeddings/oleObject315.bin"/><Relationship Id="rId709" Type="http://schemas.openxmlformats.org/officeDocument/2006/relationships/oleObject" Target="embeddings/oleObject322.bin"/></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96AD66-5203-4FF2-B8EA-427A16FE10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1053</TotalTime>
  <Pages>41</Pages>
  <Words>10404</Words>
  <Characters>59308</Characters>
  <Application>Microsoft Office Word</Application>
  <DocSecurity>0</DocSecurity>
  <Lines>494</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Win10</cp:lastModifiedBy>
  <cp:revision>69</cp:revision>
  <cp:lastPrinted>2024-01-11T14:10:00Z</cp:lastPrinted>
  <dcterms:created xsi:type="dcterms:W3CDTF">2020-09-26T08:31:00Z</dcterms:created>
  <dcterms:modified xsi:type="dcterms:W3CDTF">2024-03-18T07:20:00Z</dcterms:modified>
</cp:coreProperties>
</file>